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0"/>
      </w:tblGrid>
      <w:tr w:rsidR="00CC028E" w14:paraId="0A907B34" w14:textId="77777777">
        <w:trPr>
          <w:jc w:val="center"/>
        </w:trPr>
        <w:tc>
          <w:tcPr>
            <w:tcW w:w="9360" w:type="dxa"/>
          </w:tcPr>
          <w:p w14:paraId="4275C295" w14:textId="77777777" w:rsidR="00CC028E" w:rsidRPr="002712FD" w:rsidRDefault="00CC028E" w:rsidP="00CC028E">
            <w:pPr>
              <w:jc w:val="center"/>
              <w:rPr>
                <w:b/>
              </w:rPr>
            </w:pPr>
            <w:r w:rsidRPr="002712FD">
              <w:rPr>
                <w:b/>
              </w:rPr>
              <w:t xml:space="preserve">Skill Sheet </w:t>
            </w:r>
          </w:p>
          <w:p w14:paraId="3AB69C21" w14:textId="77777777" w:rsidR="00CC028E" w:rsidRDefault="00CC028E" w:rsidP="00CC028E">
            <w:pPr>
              <w:jc w:val="center"/>
            </w:pPr>
          </w:p>
        </w:tc>
      </w:tr>
      <w:tr w:rsidR="00CC028E" w14:paraId="30C34BDE" w14:textId="77777777">
        <w:trPr>
          <w:jc w:val="center"/>
        </w:trPr>
        <w:tc>
          <w:tcPr>
            <w:tcW w:w="9360" w:type="dxa"/>
          </w:tcPr>
          <w:p w14:paraId="63D32BDE" w14:textId="77777777" w:rsidR="00CC028E" w:rsidRPr="002712FD" w:rsidRDefault="00CC028E" w:rsidP="00CC028E">
            <w:pPr>
              <w:jc w:val="center"/>
              <w:rPr>
                <w:b/>
              </w:rPr>
            </w:pPr>
            <w:r w:rsidRPr="002712FD">
              <w:rPr>
                <w:b/>
              </w:rPr>
              <w:t>Needle Decompression of Tension Pneumothorax</w:t>
            </w:r>
          </w:p>
          <w:p w14:paraId="3746C368" w14:textId="77777777" w:rsidR="00CC028E" w:rsidRDefault="00CC028E" w:rsidP="00CC028E">
            <w:pPr>
              <w:jc w:val="center"/>
            </w:pPr>
          </w:p>
        </w:tc>
      </w:tr>
      <w:tr w:rsidR="00CC028E" w14:paraId="6914C2E6" w14:textId="77777777">
        <w:trPr>
          <w:jc w:val="center"/>
        </w:trPr>
        <w:tc>
          <w:tcPr>
            <w:tcW w:w="9360" w:type="dxa"/>
          </w:tcPr>
          <w:p w14:paraId="4F424A61" w14:textId="77777777" w:rsidR="00CC028E" w:rsidRPr="00886688" w:rsidRDefault="00CC028E" w:rsidP="00CC028E">
            <w:r w:rsidRPr="002712FD">
              <w:rPr>
                <w:b/>
                <w:u w:val="single"/>
              </w:rPr>
              <w:t>Objective:</w:t>
            </w:r>
            <w:r>
              <w:t xml:space="preserve"> </w:t>
            </w:r>
            <w:r w:rsidRPr="002712FD">
              <w:rPr>
                <w:b/>
              </w:rPr>
              <w:t xml:space="preserve">DEMONSTRATE </w:t>
            </w:r>
            <w:r w:rsidRPr="00FF664B">
              <w:t>the appropriate pr</w:t>
            </w:r>
            <w:r>
              <w:t>ocedure for needle decompression of a tension pneumothorax</w:t>
            </w:r>
            <w:r w:rsidRPr="00421E8C">
              <w:t xml:space="preserve">. </w:t>
            </w:r>
          </w:p>
          <w:p w14:paraId="3D2C5710" w14:textId="77777777" w:rsidR="00CC028E" w:rsidRDefault="00CC028E" w:rsidP="00CC028E">
            <w:r>
              <w:t xml:space="preserve"> </w:t>
            </w:r>
          </w:p>
        </w:tc>
      </w:tr>
      <w:tr w:rsidR="00CC028E" w14:paraId="150965A8" w14:textId="77777777">
        <w:trPr>
          <w:jc w:val="center"/>
        </w:trPr>
        <w:tc>
          <w:tcPr>
            <w:tcW w:w="9360" w:type="dxa"/>
          </w:tcPr>
          <w:p w14:paraId="5C85D356" w14:textId="77777777" w:rsidR="00CC028E" w:rsidRPr="002712FD" w:rsidRDefault="00CC028E" w:rsidP="00CC028E">
            <w:pPr>
              <w:rPr>
                <w:b/>
                <w:u w:val="single"/>
              </w:rPr>
            </w:pPr>
            <w:r w:rsidRPr="002712FD">
              <w:rPr>
                <w:b/>
                <w:u w:val="single"/>
              </w:rPr>
              <w:t>References</w:t>
            </w:r>
            <w:r w:rsidRPr="002712FD">
              <w:rPr>
                <w:b/>
              </w:rPr>
              <w:t xml:space="preserve">: </w:t>
            </w:r>
          </w:p>
        </w:tc>
      </w:tr>
      <w:tr w:rsidR="00CC028E" w14:paraId="541E2C44" w14:textId="77777777">
        <w:trPr>
          <w:jc w:val="center"/>
        </w:trPr>
        <w:tc>
          <w:tcPr>
            <w:tcW w:w="9360" w:type="dxa"/>
          </w:tcPr>
          <w:p w14:paraId="248DA896" w14:textId="77777777" w:rsidR="00CC028E" w:rsidRDefault="00CC028E" w:rsidP="00CC028E">
            <w:r>
              <w:t xml:space="preserve">PHTLS (Military </w:t>
            </w:r>
            <w:r w:rsidR="004208FA">
              <w:t>Version</w:t>
            </w:r>
            <w:r>
              <w:t xml:space="preserve">) </w:t>
            </w:r>
            <w:r w:rsidR="004208FA">
              <w:t>Eighth Edition, Jones and Bartlett Learning</w:t>
            </w:r>
            <w:bookmarkStart w:id="0" w:name="_GoBack"/>
            <w:bookmarkEnd w:id="0"/>
          </w:p>
          <w:p w14:paraId="69895210" w14:textId="77777777" w:rsidR="00CC028E" w:rsidRDefault="00CC028E" w:rsidP="00CC028E"/>
        </w:tc>
      </w:tr>
      <w:tr w:rsidR="00CC028E" w14:paraId="2EABA18B" w14:textId="77777777">
        <w:trPr>
          <w:jc w:val="center"/>
        </w:trPr>
        <w:tc>
          <w:tcPr>
            <w:tcW w:w="9360" w:type="dxa"/>
          </w:tcPr>
          <w:p w14:paraId="24952198" w14:textId="77777777" w:rsidR="00CC028E" w:rsidRDefault="00CC028E" w:rsidP="00CC028E">
            <w:r w:rsidRPr="002712FD">
              <w:rPr>
                <w:b/>
                <w:u w:val="single"/>
              </w:rPr>
              <w:t>Evaluation:</w:t>
            </w:r>
            <w:r>
              <w:t xml:space="preserve"> </w:t>
            </w:r>
            <w:r w:rsidRPr="00C62791">
              <w:t>Students will be evaluated as a Pass/Fail (P/F).  The instructor will verify the accuracy of the student’s ability to properly manage a simulated tension pneumothorax on a mannequin</w:t>
            </w:r>
            <w:r>
              <w:t>’s</w:t>
            </w:r>
            <w:r w:rsidRPr="00C62791">
              <w:t xml:space="preserve"> thoracic section and perform a </w:t>
            </w:r>
            <w:r>
              <w:t>NDC</w:t>
            </w:r>
            <w:r w:rsidRPr="00C62791">
              <w:t xml:space="preserve"> by means of observing the student’s procedures and technique.</w:t>
            </w:r>
          </w:p>
          <w:p w14:paraId="0836857C" w14:textId="77777777" w:rsidR="00CC028E" w:rsidRDefault="00CC028E" w:rsidP="00CC028E"/>
        </w:tc>
      </w:tr>
      <w:tr w:rsidR="00CC028E" w14:paraId="6B504762" w14:textId="77777777">
        <w:trPr>
          <w:jc w:val="center"/>
        </w:trPr>
        <w:tc>
          <w:tcPr>
            <w:tcW w:w="9360" w:type="dxa"/>
          </w:tcPr>
          <w:p w14:paraId="09610D84" w14:textId="77777777" w:rsidR="00CC028E" w:rsidRPr="002712FD" w:rsidRDefault="00CC028E" w:rsidP="00CC028E">
            <w:pPr>
              <w:rPr>
                <w:b/>
                <w:u w:val="single"/>
              </w:rPr>
            </w:pPr>
            <w:r w:rsidRPr="002712FD">
              <w:rPr>
                <w:b/>
                <w:u w:val="single"/>
              </w:rPr>
              <w:t>Materials:</w:t>
            </w:r>
          </w:p>
        </w:tc>
      </w:tr>
      <w:tr w:rsidR="00CC028E" w14:paraId="0E2B93A8" w14:textId="77777777">
        <w:trPr>
          <w:jc w:val="center"/>
        </w:trPr>
        <w:tc>
          <w:tcPr>
            <w:tcW w:w="9360" w:type="dxa"/>
          </w:tcPr>
          <w:p w14:paraId="01CF70EB" w14:textId="77777777" w:rsidR="00CC028E" w:rsidRDefault="00CC028E" w:rsidP="00CC028E">
            <w:r w:rsidRPr="003654FE">
              <w:t>Student Checklist</w:t>
            </w:r>
          </w:p>
        </w:tc>
      </w:tr>
      <w:tr w:rsidR="00CC028E" w14:paraId="41B02EAC" w14:textId="77777777">
        <w:trPr>
          <w:jc w:val="center"/>
        </w:trPr>
        <w:tc>
          <w:tcPr>
            <w:tcW w:w="9360" w:type="dxa"/>
            <w:shd w:val="clear" w:color="auto" w:fill="auto"/>
          </w:tcPr>
          <w:p w14:paraId="38CC54EC" w14:textId="77777777" w:rsidR="00CC028E" w:rsidRDefault="00CC028E" w:rsidP="00CC028E">
            <w:r>
              <w:t>Needle decompression simulator, Betadine/alcohol p</w:t>
            </w:r>
            <w:r w:rsidRPr="00307A3F">
              <w:t>rep</w:t>
            </w:r>
            <w:r>
              <w:t xml:space="preserve">, needle/catheter </w:t>
            </w:r>
            <w:r w:rsidRPr="00A16564">
              <w:t xml:space="preserve">14 </w:t>
            </w:r>
            <w:proofErr w:type="gramStart"/>
            <w:r w:rsidRPr="00A16564">
              <w:t>gauge</w:t>
            </w:r>
            <w:proofErr w:type="gramEnd"/>
            <w:r w:rsidRPr="00A16564">
              <w:t xml:space="preserve"> </w:t>
            </w:r>
            <w:r>
              <w:t xml:space="preserve">and </w:t>
            </w:r>
            <w:r w:rsidRPr="00322B2B">
              <w:t>3.25</w:t>
            </w:r>
            <w:r>
              <w:t xml:space="preserve">”, ½ inch gauze tape. </w:t>
            </w:r>
            <w:r w:rsidRPr="00307A3F">
              <w:t xml:space="preserve"> </w:t>
            </w:r>
          </w:p>
          <w:p w14:paraId="11E2B7C1" w14:textId="77777777" w:rsidR="00CC028E" w:rsidRPr="00B32EA7" w:rsidRDefault="00CC028E" w:rsidP="00CC028E"/>
        </w:tc>
      </w:tr>
      <w:tr w:rsidR="00CC028E" w14:paraId="281AC322" w14:textId="77777777">
        <w:trPr>
          <w:jc w:val="center"/>
        </w:trPr>
        <w:tc>
          <w:tcPr>
            <w:tcW w:w="9360" w:type="dxa"/>
          </w:tcPr>
          <w:p w14:paraId="1EFB41DF" w14:textId="77777777" w:rsidR="00CC028E" w:rsidRPr="002712FD" w:rsidRDefault="00CC028E" w:rsidP="00CC028E">
            <w:pPr>
              <w:rPr>
                <w:b/>
                <w:u w:val="single"/>
              </w:rPr>
            </w:pPr>
            <w:r w:rsidRPr="002712FD">
              <w:rPr>
                <w:b/>
                <w:u w:val="single"/>
              </w:rPr>
              <w:t>Instructor Guidelines:</w:t>
            </w:r>
          </w:p>
        </w:tc>
      </w:tr>
      <w:tr w:rsidR="00CC028E" w14:paraId="528E3BDD" w14:textId="77777777">
        <w:trPr>
          <w:jc w:val="center"/>
        </w:trPr>
        <w:tc>
          <w:tcPr>
            <w:tcW w:w="9360" w:type="dxa"/>
          </w:tcPr>
          <w:p w14:paraId="25BCAEE5" w14:textId="77777777" w:rsidR="00CC028E" w:rsidRDefault="00CC028E" w:rsidP="00CC028E">
            <w:pPr>
              <w:numPr>
                <w:ilvl w:val="0"/>
                <w:numId w:val="1"/>
              </w:numPr>
            </w:pPr>
            <w:r w:rsidRPr="003654FE">
              <w:t>Provide each instructor with a Student Checklist.</w:t>
            </w:r>
          </w:p>
        </w:tc>
      </w:tr>
      <w:tr w:rsidR="00CC028E" w14:paraId="29CC7A63" w14:textId="77777777">
        <w:trPr>
          <w:jc w:val="center"/>
        </w:trPr>
        <w:tc>
          <w:tcPr>
            <w:tcW w:w="9360" w:type="dxa"/>
          </w:tcPr>
          <w:p w14:paraId="359B81BA" w14:textId="77777777" w:rsidR="00CC028E" w:rsidRDefault="00CC028E" w:rsidP="00CC028E">
            <w:pPr>
              <w:numPr>
                <w:ilvl w:val="0"/>
                <w:numId w:val="1"/>
              </w:numPr>
            </w:pPr>
            <w:r w:rsidRPr="003654FE">
              <w:t>Ensure student has all student-required materials</w:t>
            </w:r>
            <w:r>
              <w:t>.</w:t>
            </w:r>
          </w:p>
        </w:tc>
      </w:tr>
      <w:tr w:rsidR="00CC028E" w14:paraId="5CFA7735" w14:textId="77777777">
        <w:trPr>
          <w:jc w:val="center"/>
        </w:trPr>
        <w:tc>
          <w:tcPr>
            <w:tcW w:w="9360" w:type="dxa"/>
          </w:tcPr>
          <w:p w14:paraId="247FFC30" w14:textId="77777777" w:rsidR="00CC028E" w:rsidRDefault="00CC028E" w:rsidP="00CC028E">
            <w:pPr>
              <w:numPr>
                <w:ilvl w:val="0"/>
                <w:numId w:val="1"/>
              </w:numPr>
            </w:pPr>
            <w:r w:rsidRPr="003654FE">
              <w:t xml:space="preserve">Read </w:t>
            </w:r>
            <w:r>
              <w:t>the</w:t>
            </w:r>
            <w:r w:rsidRPr="003654FE">
              <w:t xml:space="preserve"> Learning Objective and the evaluation method to the student.</w:t>
            </w:r>
          </w:p>
        </w:tc>
      </w:tr>
      <w:tr w:rsidR="00CC028E" w14:paraId="3B84B56B" w14:textId="77777777">
        <w:trPr>
          <w:jc w:val="center"/>
        </w:trPr>
        <w:tc>
          <w:tcPr>
            <w:tcW w:w="9360" w:type="dxa"/>
          </w:tcPr>
          <w:p w14:paraId="0FBC07D2" w14:textId="77777777" w:rsidR="00CC028E" w:rsidRDefault="00CC028E" w:rsidP="00CC028E">
            <w:pPr>
              <w:numPr>
                <w:ilvl w:val="0"/>
                <w:numId w:val="1"/>
              </w:numPr>
            </w:pPr>
            <w:r w:rsidRPr="003654FE">
              <w:t>Explain the grading of the exercise.</w:t>
            </w:r>
          </w:p>
        </w:tc>
      </w:tr>
      <w:tr w:rsidR="00CC028E" w14:paraId="46BC49DA" w14:textId="77777777">
        <w:trPr>
          <w:jc w:val="center"/>
        </w:trPr>
        <w:tc>
          <w:tcPr>
            <w:tcW w:w="9360" w:type="dxa"/>
          </w:tcPr>
          <w:p w14:paraId="6D309133" w14:textId="77777777" w:rsidR="00CC028E" w:rsidRDefault="00CC028E" w:rsidP="00CC028E">
            <w:pPr>
              <w:numPr>
                <w:ilvl w:val="0"/>
                <w:numId w:val="1"/>
              </w:numPr>
            </w:pPr>
            <w:r w:rsidRPr="003654FE">
              <w:t>Allow time for the students to extract the information required from the instructor-provided scenario.</w:t>
            </w:r>
          </w:p>
          <w:p w14:paraId="7B3F4EBB" w14:textId="77777777" w:rsidR="00CC028E" w:rsidRDefault="00CC028E" w:rsidP="00CC028E">
            <w:pPr>
              <w:ind w:left="360"/>
            </w:pPr>
          </w:p>
        </w:tc>
      </w:tr>
      <w:tr w:rsidR="00CC028E" w14:paraId="41C1ADE7" w14:textId="77777777">
        <w:trPr>
          <w:jc w:val="center"/>
        </w:trPr>
        <w:tc>
          <w:tcPr>
            <w:tcW w:w="9360" w:type="dxa"/>
          </w:tcPr>
          <w:p w14:paraId="406A1C04" w14:textId="77777777" w:rsidR="00CC028E" w:rsidRPr="002712FD" w:rsidRDefault="00CC028E" w:rsidP="00CC028E">
            <w:pPr>
              <w:rPr>
                <w:b/>
                <w:u w:val="single"/>
              </w:rPr>
            </w:pPr>
            <w:r w:rsidRPr="002712FD">
              <w:rPr>
                <w:b/>
                <w:u w:val="single"/>
              </w:rPr>
              <w:t>Performance Steps:</w:t>
            </w:r>
          </w:p>
        </w:tc>
      </w:tr>
      <w:tr w:rsidR="00CC028E" w14:paraId="390CA671" w14:textId="77777777">
        <w:trPr>
          <w:jc w:val="center"/>
        </w:trPr>
        <w:tc>
          <w:tcPr>
            <w:tcW w:w="9360" w:type="dxa"/>
          </w:tcPr>
          <w:p w14:paraId="3E3958B3" w14:textId="77777777" w:rsidR="00CC028E" w:rsidRPr="00A16564" w:rsidRDefault="00CC028E" w:rsidP="00CC028E">
            <w:r w:rsidRPr="00A16564">
              <w:t xml:space="preserve">      1.   Prepare equipment</w:t>
            </w:r>
            <w:r>
              <w:t>.</w:t>
            </w:r>
          </w:p>
        </w:tc>
      </w:tr>
      <w:tr w:rsidR="00CC028E" w14:paraId="59E294E2" w14:textId="77777777">
        <w:trPr>
          <w:jc w:val="center"/>
        </w:trPr>
        <w:tc>
          <w:tcPr>
            <w:tcW w:w="9360" w:type="dxa"/>
          </w:tcPr>
          <w:p w14:paraId="355A079B" w14:textId="77777777" w:rsidR="00CC028E" w:rsidRPr="00A16564" w:rsidRDefault="00CC028E" w:rsidP="00CC028E">
            <w:pPr>
              <w:numPr>
                <w:ilvl w:val="0"/>
                <w:numId w:val="8"/>
              </w:numPr>
            </w:pPr>
            <w:r>
              <w:t>V</w:t>
            </w:r>
            <w:r w:rsidRPr="00A16564">
              <w:t xml:space="preserve">erbalize </w:t>
            </w:r>
            <w:r>
              <w:t xml:space="preserve">that </w:t>
            </w:r>
            <w:r w:rsidRPr="00A16564">
              <w:t>body substance isolation (BSI) precautions</w:t>
            </w:r>
            <w:r>
              <w:t xml:space="preserve"> were considered.</w:t>
            </w:r>
          </w:p>
        </w:tc>
      </w:tr>
      <w:tr w:rsidR="00CC028E" w14:paraId="2FEDE4B1" w14:textId="77777777">
        <w:trPr>
          <w:jc w:val="center"/>
        </w:trPr>
        <w:tc>
          <w:tcPr>
            <w:tcW w:w="9360" w:type="dxa"/>
          </w:tcPr>
          <w:p w14:paraId="64767831" w14:textId="77777777" w:rsidR="00CC028E" w:rsidRPr="00A16564" w:rsidRDefault="00CC028E" w:rsidP="00CC028E">
            <w:pPr>
              <w:numPr>
                <w:ilvl w:val="0"/>
                <w:numId w:val="8"/>
              </w:numPr>
            </w:pPr>
            <w:r>
              <w:t xml:space="preserve">Verbalize that </w:t>
            </w:r>
            <w:r w:rsidRPr="00A16564">
              <w:t xml:space="preserve">the </w:t>
            </w:r>
            <w:r w:rsidRPr="005C1748">
              <w:t>progressive</w:t>
            </w:r>
            <w:r>
              <w:t xml:space="preserve"> </w:t>
            </w:r>
            <w:r w:rsidRPr="00A16564">
              <w:t xml:space="preserve">respiratory distress is due to chest </w:t>
            </w:r>
            <w:r>
              <w:t>trauma.</w:t>
            </w:r>
          </w:p>
        </w:tc>
      </w:tr>
      <w:tr w:rsidR="00CC028E" w14:paraId="2C0D452C" w14:textId="77777777">
        <w:trPr>
          <w:jc w:val="center"/>
        </w:trPr>
        <w:tc>
          <w:tcPr>
            <w:tcW w:w="9360" w:type="dxa"/>
          </w:tcPr>
          <w:p w14:paraId="546B1B90" w14:textId="77777777" w:rsidR="00CC028E" w:rsidRPr="00A16564" w:rsidRDefault="00CC028E" w:rsidP="00CC028E">
            <w:pPr>
              <w:numPr>
                <w:ilvl w:val="0"/>
                <w:numId w:val="8"/>
              </w:numPr>
            </w:pPr>
            <w:r w:rsidRPr="00A16564">
              <w:t>Identify the second intercostal space (ICS) on the anterior chest wall at the mid-clavicular line (MCL) on the same side as the injury</w:t>
            </w:r>
            <w:proofErr w:type="gramStart"/>
            <w:r w:rsidRPr="00A16564">
              <w:t>;</w:t>
            </w:r>
            <w:proofErr w:type="gramEnd"/>
            <w:r w:rsidRPr="00A16564">
              <w:t xml:space="preserve"> approximately two-finger widths below the clavicle.     </w:t>
            </w:r>
          </w:p>
        </w:tc>
      </w:tr>
      <w:tr w:rsidR="00CC028E" w14:paraId="2CE69DCC" w14:textId="77777777">
        <w:trPr>
          <w:jc w:val="center"/>
        </w:trPr>
        <w:tc>
          <w:tcPr>
            <w:tcW w:w="9360" w:type="dxa"/>
          </w:tcPr>
          <w:p w14:paraId="14236501" w14:textId="77777777" w:rsidR="00CC028E" w:rsidRPr="00A16564" w:rsidRDefault="00CC028E" w:rsidP="00CC028E">
            <w:pPr>
              <w:numPr>
                <w:ilvl w:val="0"/>
                <w:numId w:val="8"/>
              </w:numPr>
            </w:pPr>
            <w:r>
              <w:t>Verbalize that the needle to be used for the procedure is a 3</w:t>
            </w:r>
            <w:proofErr w:type="gramStart"/>
            <w:r>
              <w:t>.25 inch</w:t>
            </w:r>
            <w:proofErr w:type="gramEnd"/>
            <w:r>
              <w:t>, 14 gauge needle.</w:t>
            </w:r>
          </w:p>
        </w:tc>
      </w:tr>
      <w:tr w:rsidR="00CC028E" w14:paraId="1057F106" w14:textId="77777777">
        <w:trPr>
          <w:jc w:val="center"/>
        </w:trPr>
        <w:tc>
          <w:tcPr>
            <w:tcW w:w="9360" w:type="dxa"/>
          </w:tcPr>
          <w:p w14:paraId="26406B0F" w14:textId="77777777" w:rsidR="00CC028E" w:rsidRDefault="00CC028E" w:rsidP="00CC028E">
            <w:pPr>
              <w:numPr>
                <w:ilvl w:val="0"/>
                <w:numId w:val="8"/>
              </w:numPr>
            </w:pPr>
            <w:r>
              <w:t>Verbalize the importance of ensuring that the needle entry site is not medial to the nipple line.</w:t>
            </w:r>
          </w:p>
        </w:tc>
      </w:tr>
      <w:tr w:rsidR="00CC028E" w14:paraId="05BD0196" w14:textId="77777777">
        <w:trPr>
          <w:jc w:val="center"/>
        </w:trPr>
        <w:tc>
          <w:tcPr>
            <w:tcW w:w="9360" w:type="dxa"/>
          </w:tcPr>
          <w:p w14:paraId="18C62D1A" w14:textId="77777777" w:rsidR="00CC028E" w:rsidRPr="00A16564" w:rsidRDefault="00CC028E" w:rsidP="00CC028E">
            <w:pPr>
              <w:numPr>
                <w:ilvl w:val="0"/>
                <w:numId w:val="8"/>
              </w:numPr>
            </w:pPr>
            <w:r>
              <w:t>Clean</w:t>
            </w:r>
            <w:r w:rsidRPr="00A16564">
              <w:t xml:space="preserve"> the site with an antimicrobial solution (alcohol or Betadine)</w:t>
            </w:r>
            <w:r>
              <w:t>.</w:t>
            </w:r>
          </w:p>
        </w:tc>
      </w:tr>
      <w:tr w:rsidR="00CC028E" w14:paraId="0F827CF7" w14:textId="77777777">
        <w:trPr>
          <w:jc w:val="center"/>
        </w:trPr>
        <w:tc>
          <w:tcPr>
            <w:tcW w:w="9360" w:type="dxa"/>
          </w:tcPr>
          <w:p w14:paraId="3EF28161" w14:textId="77777777" w:rsidR="00CC028E" w:rsidRPr="00A16564" w:rsidRDefault="00CC028E" w:rsidP="00CC028E">
            <w:pPr>
              <w:numPr>
                <w:ilvl w:val="0"/>
                <w:numId w:val="8"/>
              </w:numPr>
            </w:pPr>
            <w:r w:rsidRPr="002712FD">
              <w:rPr>
                <w:rFonts w:ascii="Arial" w:hAnsi="Arial" w:cs="Arial"/>
              </w:rPr>
              <w:t xml:space="preserve"> </w:t>
            </w:r>
            <w:r w:rsidRPr="00A16564">
              <w:t>Insert the needle into the chest.</w:t>
            </w:r>
          </w:p>
          <w:p w14:paraId="785A2E51" w14:textId="77777777" w:rsidR="00CC028E" w:rsidRPr="00A16564" w:rsidRDefault="00CC028E" w:rsidP="00CC028E">
            <w:pPr>
              <w:ind w:left="684"/>
            </w:pPr>
            <w:r w:rsidRPr="00A16564">
              <w:t xml:space="preserve">- Remove the plastic cap from the </w:t>
            </w:r>
            <w:r>
              <w:t>3</w:t>
            </w:r>
            <w:proofErr w:type="gramStart"/>
            <w:r>
              <w:t>.25 inch</w:t>
            </w:r>
            <w:proofErr w:type="gramEnd"/>
            <w:r>
              <w:t xml:space="preserve">, 14-gauge needle. Also remove the cover </w:t>
            </w:r>
            <w:proofErr w:type="gramStart"/>
            <w:r>
              <w:t>to  the</w:t>
            </w:r>
            <w:proofErr w:type="gramEnd"/>
            <w:r>
              <w:t xml:space="preserve"> needle’s flash chamber.</w:t>
            </w:r>
          </w:p>
          <w:p w14:paraId="36AFCF97" w14:textId="77777777" w:rsidR="00CC028E" w:rsidRPr="00A16564" w:rsidRDefault="00CC028E" w:rsidP="00CC028E">
            <w:r w:rsidRPr="00A16564">
              <w:tab/>
              <w:t xml:space="preserve">- Insert the needle into the skin over the superior border of the third rib, </w:t>
            </w:r>
            <w:r w:rsidRPr="00A16564">
              <w:tab/>
            </w:r>
            <w:r w:rsidRPr="00A16564">
              <w:tab/>
              <w:t xml:space="preserve">MCL, and direct the needle into the </w:t>
            </w:r>
            <w:r>
              <w:t xml:space="preserve">second </w:t>
            </w:r>
            <w:r w:rsidRPr="00A16564">
              <w:t xml:space="preserve">ICS at a </w:t>
            </w:r>
            <w:proofErr w:type="gramStart"/>
            <w:r w:rsidRPr="00A16564">
              <w:t>90 degree</w:t>
            </w:r>
            <w:proofErr w:type="gramEnd"/>
            <w:r w:rsidRPr="00A16564">
              <w:t xml:space="preserve"> angle.</w:t>
            </w:r>
          </w:p>
          <w:p w14:paraId="11BB9891" w14:textId="77777777" w:rsidR="00CC028E" w:rsidRPr="00A16564" w:rsidRDefault="00CC028E" w:rsidP="00CC028E">
            <w:r w:rsidRPr="00A16564">
              <w:tab/>
              <w:t>- As the needle enters the pleural space, a "pop</w:t>
            </w:r>
            <w:r>
              <w:t>”</w:t>
            </w:r>
            <w:r w:rsidRPr="00A16564">
              <w:t xml:space="preserve"> was felt, followed by a </w:t>
            </w:r>
            <w:r w:rsidRPr="00A16564">
              <w:tab/>
            </w:r>
            <w:r w:rsidRPr="00A16564">
              <w:tab/>
              <w:t>possible hiss of air.</w:t>
            </w:r>
            <w:r>
              <w:t xml:space="preserve"> </w:t>
            </w:r>
            <w:r w:rsidRPr="005C1748">
              <w:t>Insure that the needle is advanced all the way to the hub.</w:t>
            </w:r>
          </w:p>
          <w:p w14:paraId="64D8BBCE" w14:textId="77777777" w:rsidR="00CC028E" w:rsidRPr="00A16564" w:rsidRDefault="00CC028E" w:rsidP="00CC028E">
            <w:pPr>
              <w:ind w:left="360" w:firstLine="360"/>
            </w:pPr>
            <w:r w:rsidRPr="00A16564">
              <w:t>- Remove the needle</w:t>
            </w:r>
            <w:r>
              <w:t>,</w:t>
            </w:r>
            <w:r w:rsidRPr="00A16564">
              <w:t xml:space="preserve"> leaving the catheter in place</w:t>
            </w:r>
            <w:r>
              <w:t>.</w:t>
            </w:r>
          </w:p>
          <w:p w14:paraId="69A9B276" w14:textId="77777777" w:rsidR="00CC028E" w:rsidRDefault="00CC028E" w:rsidP="00CC028E">
            <w:pPr>
              <w:ind w:left="360" w:firstLine="360"/>
            </w:pPr>
            <w:r w:rsidRPr="00A16564">
              <w:t xml:space="preserve">- If </w:t>
            </w:r>
            <w:r>
              <w:t>tension pneumothorax recurs (as noted by return of respiratory distress)</w:t>
            </w:r>
            <w:r w:rsidRPr="00A16564">
              <w:t xml:space="preserve">, </w:t>
            </w:r>
            <w:r>
              <w:t>repeat the</w:t>
            </w:r>
            <w:r w:rsidRPr="00A16564">
              <w:t xml:space="preserve"> </w:t>
            </w:r>
            <w:r>
              <w:t xml:space="preserve">  </w:t>
            </w:r>
          </w:p>
          <w:p w14:paraId="2E3056E6" w14:textId="77777777" w:rsidR="00CC028E" w:rsidRPr="00A16564" w:rsidRDefault="00CC028E" w:rsidP="00CC028E">
            <w:pPr>
              <w:ind w:left="360" w:firstLine="360"/>
            </w:pPr>
            <w:r>
              <w:lastRenderedPageBreak/>
              <w:t xml:space="preserve"> </w:t>
            </w:r>
            <w:proofErr w:type="gramStart"/>
            <w:r w:rsidRPr="00A16564">
              <w:t>needle</w:t>
            </w:r>
            <w:proofErr w:type="gramEnd"/>
            <w:r w:rsidRPr="00A16564">
              <w:t xml:space="preserve"> decompression on the </w:t>
            </w:r>
            <w:r>
              <w:t>injured</w:t>
            </w:r>
            <w:r w:rsidRPr="00A16564">
              <w:t xml:space="preserve"> side.</w:t>
            </w:r>
          </w:p>
        </w:tc>
      </w:tr>
      <w:tr w:rsidR="00CC028E" w14:paraId="64E5F312" w14:textId="77777777">
        <w:trPr>
          <w:jc w:val="center"/>
        </w:trPr>
        <w:tc>
          <w:tcPr>
            <w:tcW w:w="9360" w:type="dxa"/>
          </w:tcPr>
          <w:p w14:paraId="1C00C72E" w14:textId="77777777" w:rsidR="00CC028E" w:rsidRPr="00A16564" w:rsidRDefault="00CC028E" w:rsidP="00CC028E">
            <w:pPr>
              <w:numPr>
                <w:ilvl w:val="0"/>
                <w:numId w:val="8"/>
              </w:numPr>
            </w:pPr>
            <w:r w:rsidRPr="00A16564">
              <w:lastRenderedPageBreak/>
              <w:t xml:space="preserve">Stabilize the catheter hub to the chest wall with ½ inch gauze tape.  </w:t>
            </w:r>
          </w:p>
        </w:tc>
      </w:tr>
      <w:tr w:rsidR="00CC028E" w14:paraId="0A2E0E63" w14:textId="77777777">
        <w:trPr>
          <w:jc w:val="center"/>
        </w:trPr>
        <w:tc>
          <w:tcPr>
            <w:tcW w:w="9360" w:type="dxa"/>
          </w:tcPr>
          <w:p w14:paraId="64AADEB1" w14:textId="77777777" w:rsidR="00CC028E" w:rsidRPr="00A16564" w:rsidRDefault="00CC028E" w:rsidP="00CC028E">
            <w:pPr>
              <w:numPr>
                <w:ilvl w:val="0"/>
                <w:numId w:val="8"/>
              </w:numPr>
            </w:pPr>
            <w:r w:rsidRPr="00A16564">
              <w:t>Listen for increased breath sounds or observe decreased respiratory distress.</w:t>
            </w:r>
          </w:p>
        </w:tc>
      </w:tr>
      <w:tr w:rsidR="00CC028E" w14:paraId="799D731C" w14:textId="77777777">
        <w:trPr>
          <w:jc w:val="center"/>
        </w:trPr>
        <w:tc>
          <w:tcPr>
            <w:tcW w:w="9360" w:type="dxa"/>
          </w:tcPr>
          <w:p w14:paraId="23EA9687" w14:textId="77777777" w:rsidR="00CC028E" w:rsidRDefault="00CC028E" w:rsidP="00CC028E"/>
        </w:tc>
      </w:tr>
      <w:tr w:rsidR="00CC028E" w14:paraId="03FC58D5" w14:textId="77777777">
        <w:trPr>
          <w:jc w:val="center"/>
        </w:trPr>
        <w:tc>
          <w:tcPr>
            <w:tcW w:w="9360" w:type="dxa"/>
          </w:tcPr>
          <w:p w14:paraId="2855F09C" w14:textId="77777777" w:rsidR="00CC028E" w:rsidRDefault="00CC028E" w:rsidP="00CC028E">
            <w:pPr>
              <w:numPr>
                <w:ilvl w:val="0"/>
                <w:numId w:val="8"/>
              </w:numPr>
            </w:pPr>
            <w:r w:rsidRPr="00C62791">
              <w:t>Remove</w:t>
            </w:r>
            <w:r>
              <w:t xml:space="preserve"> </w:t>
            </w:r>
            <w:r w:rsidRPr="00C62791">
              <w:t>gloves and disposes of them appropriately</w:t>
            </w:r>
            <w:r>
              <w:t>.</w:t>
            </w:r>
          </w:p>
        </w:tc>
      </w:tr>
      <w:tr w:rsidR="00CC028E" w14:paraId="2762C286" w14:textId="77777777">
        <w:trPr>
          <w:jc w:val="center"/>
        </w:trPr>
        <w:tc>
          <w:tcPr>
            <w:tcW w:w="9360" w:type="dxa"/>
          </w:tcPr>
          <w:p w14:paraId="02E893C9" w14:textId="77777777" w:rsidR="00CC028E" w:rsidRDefault="00CC028E" w:rsidP="00CC028E">
            <w:pPr>
              <w:numPr>
                <w:ilvl w:val="0"/>
                <w:numId w:val="8"/>
              </w:numPr>
            </w:pPr>
            <w:r w:rsidRPr="00C62791">
              <w:t xml:space="preserve">Document the procedure on the </w:t>
            </w:r>
            <w:r>
              <w:t>TCCC Casualty Card.</w:t>
            </w:r>
          </w:p>
          <w:p w14:paraId="2F7A4689" w14:textId="77777777" w:rsidR="00CC028E" w:rsidRDefault="00CC028E" w:rsidP="00CC028E"/>
          <w:p w14:paraId="00F0B850" w14:textId="77777777" w:rsidR="00CC028E" w:rsidRDefault="00CC028E" w:rsidP="00CC028E"/>
          <w:p w14:paraId="2DDB8492" w14:textId="77777777" w:rsidR="00CC028E" w:rsidRDefault="00CC028E" w:rsidP="00CC028E"/>
          <w:p w14:paraId="59798EA9" w14:textId="77777777" w:rsidR="00CC028E" w:rsidRDefault="00CC028E" w:rsidP="00CC028E"/>
        </w:tc>
      </w:tr>
    </w:tbl>
    <w:p w14:paraId="12CD57AA" w14:textId="77777777" w:rsidR="00CC028E" w:rsidRPr="00C62791" w:rsidRDefault="00CC028E" w:rsidP="00CC028E">
      <w:pPr>
        <w:pStyle w:val="Subtitle"/>
        <w:jc w:val="center"/>
        <w:rPr>
          <w:sz w:val="24"/>
        </w:rPr>
      </w:pPr>
      <w:r w:rsidRPr="00C62791">
        <w:rPr>
          <w:sz w:val="24"/>
        </w:rPr>
        <w:t>Decompress the Chest: Needle Decompression</w:t>
      </w:r>
    </w:p>
    <w:p w14:paraId="6AA8C516" w14:textId="77777777" w:rsidR="00CC028E" w:rsidRPr="00C62791" w:rsidRDefault="00CC028E" w:rsidP="00CC028E">
      <w:pPr>
        <w:pStyle w:val="Subtitle"/>
        <w:jc w:val="center"/>
        <w:rPr>
          <w:sz w:val="24"/>
        </w:rPr>
      </w:pPr>
      <w:r w:rsidRPr="00C62791">
        <w:rPr>
          <w:sz w:val="24"/>
        </w:rPr>
        <w:tab/>
      </w:r>
      <w:r w:rsidRPr="00C62791">
        <w:rPr>
          <w:sz w:val="24"/>
        </w:rPr>
        <w:tab/>
      </w:r>
      <w:r w:rsidRPr="00C62791">
        <w:rPr>
          <w:sz w:val="24"/>
        </w:rPr>
        <w:tab/>
      </w:r>
      <w:r w:rsidRPr="00C62791">
        <w:rPr>
          <w:sz w:val="24"/>
        </w:rPr>
        <w:tab/>
      </w:r>
      <w:r w:rsidRPr="00C62791">
        <w:rPr>
          <w:sz w:val="24"/>
        </w:rPr>
        <w:tab/>
      </w:r>
      <w:r w:rsidRPr="00C62791">
        <w:rPr>
          <w:sz w:val="24"/>
        </w:rPr>
        <w:tab/>
      </w:r>
      <w:r w:rsidRPr="00C62791">
        <w:rPr>
          <w:sz w:val="24"/>
        </w:rPr>
        <w:tab/>
        <w:t xml:space="preserve">      </w:t>
      </w:r>
    </w:p>
    <w:tbl>
      <w:tblPr>
        <w:tblW w:w="900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8"/>
        <w:gridCol w:w="874"/>
        <w:gridCol w:w="874"/>
        <w:gridCol w:w="874"/>
      </w:tblGrid>
      <w:tr w:rsidR="00CC028E" w:rsidRPr="00A16564" w14:paraId="16D6DC42" w14:textId="77777777">
        <w:trPr>
          <w:jc w:val="center"/>
        </w:trPr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9DBCE6" w14:textId="77777777" w:rsidR="00CC028E" w:rsidRPr="00A16564" w:rsidRDefault="00CC028E" w:rsidP="00CC028E">
            <w:pPr>
              <w:jc w:val="center"/>
              <w:rPr>
                <w:b/>
                <w:bCs/>
              </w:rPr>
            </w:pPr>
            <w:r w:rsidRPr="00A16564">
              <w:rPr>
                <w:b/>
              </w:rPr>
              <w:t>Task</w:t>
            </w:r>
          </w:p>
        </w:tc>
        <w:tc>
          <w:tcPr>
            <w:tcW w:w="26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64B094" w14:textId="77777777" w:rsidR="00CC028E" w:rsidRPr="00A16564" w:rsidRDefault="00CC028E" w:rsidP="00CC028E">
            <w:pPr>
              <w:jc w:val="center"/>
              <w:rPr>
                <w:b/>
                <w:bCs/>
              </w:rPr>
            </w:pPr>
            <w:r w:rsidRPr="00A16564">
              <w:rPr>
                <w:b/>
              </w:rPr>
              <w:t>Completed</w:t>
            </w:r>
          </w:p>
        </w:tc>
      </w:tr>
      <w:tr w:rsidR="00CC028E" w:rsidRPr="00C62791" w14:paraId="4CC1B5A7" w14:textId="77777777">
        <w:trPr>
          <w:jc w:val="center"/>
        </w:trPr>
        <w:tc>
          <w:tcPr>
            <w:tcW w:w="6378" w:type="dxa"/>
            <w:tcBorders>
              <w:bottom w:val="single" w:sz="4" w:space="0" w:color="auto"/>
            </w:tcBorders>
          </w:tcPr>
          <w:p w14:paraId="4BCC962F" w14:textId="77777777" w:rsidR="00CC028E" w:rsidRPr="00C62791" w:rsidRDefault="00CC028E" w:rsidP="00CC028E">
            <w:pPr>
              <w:rPr>
                <w:bCs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14:paraId="02AA6A7C" w14:textId="77777777" w:rsidR="00CC028E" w:rsidRPr="00C62791" w:rsidRDefault="00CC028E" w:rsidP="00CC028E">
            <w:pPr>
              <w:jc w:val="center"/>
              <w:rPr>
                <w:b/>
                <w:bCs/>
              </w:rPr>
            </w:pPr>
            <w:r w:rsidRPr="00C62791">
              <w:rPr>
                <w:b/>
                <w:bCs/>
              </w:rPr>
              <w:t>1st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14:paraId="5EC3CF9E" w14:textId="77777777" w:rsidR="00CC028E" w:rsidRPr="00C62791" w:rsidRDefault="00CC028E" w:rsidP="00CC028E">
            <w:pPr>
              <w:jc w:val="center"/>
              <w:rPr>
                <w:b/>
                <w:bCs/>
              </w:rPr>
            </w:pPr>
            <w:r w:rsidRPr="00C62791">
              <w:rPr>
                <w:b/>
                <w:bCs/>
              </w:rPr>
              <w:t>2nd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14:paraId="1900BF90" w14:textId="77777777" w:rsidR="00CC028E" w:rsidRPr="00C62791" w:rsidRDefault="00CC028E" w:rsidP="00CC028E">
            <w:pPr>
              <w:jc w:val="center"/>
              <w:rPr>
                <w:b/>
                <w:bCs/>
              </w:rPr>
            </w:pPr>
            <w:r w:rsidRPr="00C62791">
              <w:rPr>
                <w:b/>
                <w:bCs/>
              </w:rPr>
              <w:t>3rd</w:t>
            </w:r>
          </w:p>
        </w:tc>
      </w:tr>
      <w:tr w:rsidR="00CC028E" w:rsidRPr="00C62791" w14:paraId="6F33AC5E" w14:textId="77777777">
        <w:trPr>
          <w:jc w:val="center"/>
        </w:trPr>
        <w:tc>
          <w:tcPr>
            <w:tcW w:w="6378" w:type="dxa"/>
          </w:tcPr>
          <w:p w14:paraId="3E62A64E" w14:textId="77777777" w:rsidR="00CC028E" w:rsidRPr="00C62791" w:rsidRDefault="00CC028E" w:rsidP="00CC028E">
            <w:r>
              <w:t>V</w:t>
            </w:r>
            <w:r w:rsidRPr="00C62791">
              <w:t xml:space="preserve">erbalized </w:t>
            </w:r>
            <w:r>
              <w:t xml:space="preserve">that </w:t>
            </w:r>
            <w:r w:rsidRPr="00C62791">
              <w:t>body substa</w:t>
            </w:r>
            <w:r>
              <w:t>nce isolation (BSI) precautions were considered.</w:t>
            </w:r>
          </w:p>
          <w:p w14:paraId="6992C19F" w14:textId="77777777" w:rsidR="00CC028E" w:rsidRPr="00C62791" w:rsidRDefault="00CC028E" w:rsidP="00CC028E"/>
        </w:tc>
        <w:tc>
          <w:tcPr>
            <w:tcW w:w="874" w:type="dxa"/>
          </w:tcPr>
          <w:p w14:paraId="3E1ACEF2" w14:textId="77777777" w:rsidR="00CC028E" w:rsidRPr="00C62791" w:rsidRDefault="00CC028E" w:rsidP="00CC028E">
            <w:pPr>
              <w:rPr>
                <w:b/>
                <w:bCs/>
              </w:rPr>
            </w:pPr>
            <w:r w:rsidRPr="00C62791">
              <w:rPr>
                <w:b/>
                <w:bCs/>
              </w:rPr>
              <w:t xml:space="preserve">P  </w:t>
            </w:r>
            <w:proofErr w:type="gramStart"/>
            <w:r w:rsidRPr="00C62791">
              <w:rPr>
                <w:b/>
                <w:bCs/>
              </w:rPr>
              <w:t>/  F</w:t>
            </w:r>
            <w:proofErr w:type="gramEnd"/>
          </w:p>
        </w:tc>
        <w:tc>
          <w:tcPr>
            <w:tcW w:w="874" w:type="dxa"/>
          </w:tcPr>
          <w:p w14:paraId="2582001E" w14:textId="77777777" w:rsidR="00CC028E" w:rsidRPr="00C62791" w:rsidRDefault="00CC028E" w:rsidP="00CC028E">
            <w:pPr>
              <w:rPr>
                <w:b/>
                <w:bCs/>
              </w:rPr>
            </w:pPr>
            <w:r w:rsidRPr="00C62791">
              <w:rPr>
                <w:b/>
                <w:bCs/>
              </w:rPr>
              <w:t xml:space="preserve">P  </w:t>
            </w:r>
            <w:proofErr w:type="gramStart"/>
            <w:r w:rsidRPr="00C62791">
              <w:rPr>
                <w:b/>
                <w:bCs/>
              </w:rPr>
              <w:t>/  F</w:t>
            </w:r>
            <w:proofErr w:type="gramEnd"/>
          </w:p>
        </w:tc>
        <w:tc>
          <w:tcPr>
            <w:tcW w:w="874" w:type="dxa"/>
          </w:tcPr>
          <w:p w14:paraId="074B4F73" w14:textId="77777777" w:rsidR="00CC028E" w:rsidRPr="00C62791" w:rsidRDefault="00CC028E" w:rsidP="00CC028E">
            <w:pPr>
              <w:rPr>
                <w:b/>
                <w:bCs/>
              </w:rPr>
            </w:pPr>
            <w:r w:rsidRPr="00C62791">
              <w:rPr>
                <w:b/>
                <w:bCs/>
              </w:rPr>
              <w:t xml:space="preserve">P  </w:t>
            </w:r>
            <w:proofErr w:type="gramStart"/>
            <w:r w:rsidRPr="00C62791">
              <w:rPr>
                <w:b/>
                <w:bCs/>
              </w:rPr>
              <w:t>/  F</w:t>
            </w:r>
            <w:proofErr w:type="gramEnd"/>
          </w:p>
        </w:tc>
      </w:tr>
      <w:tr w:rsidR="00CC028E" w:rsidRPr="00C62791" w14:paraId="35B87FC1" w14:textId="77777777">
        <w:trPr>
          <w:jc w:val="center"/>
        </w:trPr>
        <w:tc>
          <w:tcPr>
            <w:tcW w:w="6378" w:type="dxa"/>
          </w:tcPr>
          <w:p w14:paraId="2C6877D4" w14:textId="77777777" w:rsidR="00CC028E" w:rsidRPr="00C62791" w:rsidRDefault="00CC028E" w:rsidP="00CC028E">
            <w:pPr>
              <w:rPr>
                <w:bCs/>
              </w:rPr>
            </w:pPr>
            <w:r w:rsidRPr="00C62791">
              <w:t xml:space="preserve">Assessed the casualty to ensure the respiratory distress was due to chest </w:t>
            </w:r>
            <w:r>
              <w:t>trauma</w:t>
            </w:r>
            <w:r w:rsidRPr="00C62791">
              <w:t xml:space="preserve">. </w:t>
            </w:r>
          </w:p>
        </w:tc>
        <w:tc>
          <w:tcPr>
            <w:tcW w:w="874" w:type="dxa"/>
          </w:tcPr>
          <w:p w14:paraId="3EC9C639" w14:textId="77777777" w:rsidR="00CC028E" w:rsidRPr="00C62791" w:rsidRDefault="00CC028E" w:rsidP="00CC028E">
            <w:pPr>
              <w:rPr>
                <w:b/>
                <w:bCs/>
              </w:rPr>
            </w:pPr>
            <w:r w:rsidRPr="00C62791">
              <w:rPr>
                <w:b/>
                <w:bCs/>
              </w:rPr>
              <w:t xml:space="preserve">P  </w:t>
            </w:r>
            <w:proofErr w:type="gramStart"/>
            <w:r w:rsidRPr="00C62791">
              <w:rPr>
                <w:b/>
                <w:bCs/>
              </w:rPr>
              <w:t>/  F</w:t>
            </w:r>
            <w:proofErr w:type="gramEnd"/>
          </w:p>
        </w:tc>
        <w:tc>
          <w:tcPr>
            <w:tcW w:w="874" w:type="dxa"/>
          </w:tcPr>
          <w:p w14:paraId="5DC65A1D" w14:textId="77777777" w:rsidR="00CC028E" w:rsidRPr="00C62791" w:rsidRDefault="00CC028E" w:rsidP="00CC028E">
            <w:pPr>
              <w:rPr>
                <w:b/>
                <w:bCs/>
              </w:rPr>
            </w:pPr>
            <w:r w:rsidRPr="00C62791">
              <w:rPr>
                <w:b/>
                <w:bCs/>
              </w:rPr>
              <w:t xml:space="preserve">P  </w:t>
            </w:r>
            <w:proofErr w:type="gramStart"/>
            <w:r w:rsidRPr="00C62791">
              <w:rPr>
                <w:b/>
                <w:bCs/>
              </w:rPr>
              <w:t>/  F</w:t>
            </w:r>
            <w:proofErr w:type="gramEnd"/>
          </w:p>
        </w:tc>
        <w:tc>
          <w:tcPr>
            <w:tcW w:w="874" w:type="dxa"/>
          </w:tcPr>
          <w:p w14:paraId="1D7BE979" w14:textId="77777777" w:rsidR="00CC028E" w:rsidRPr="00C62791" w:rsidRDefault="00CC028E" w:rsidP="00CC028E">
            <w:pPr>
              <w:rPr>
                <w:b/>
                <w:bCs/>
              </w:rPr>
            </w:pPr>
            <w:r w:rsidRPr="00C62791">
              <w:rPr>
                <w:b/>
                <w:bCs/>
              </w:rPr>
              <w:t xml:space="preserve">P  </w:t>
            </w:r>
            <w:proofErr w:type="gramStart"/>
            <w:r w:rsidRPr="00C62791">
              <w:rPr>
                <w:b/>
                <w:bCs/>
              </w:rPr>
              <w:t>/  F</w:t>
            </w:r>
            <w:proofErr w:type="gramEnd"/>
          </w:p>
        </w:tc>
      </w:tr>
      <w:tr w:rsidR="00CC028E" w:rsidRPr="00C62791" w14:paraId="114FD86C" w14:textId="77777777">
        <w:trPr>
          <w:jc w:val="center"/>
        </w:trPr>
        <w:tc>
          <w:tcPr>
            <w:tcW w:w="6378" w:type="dxa"/>
          </w:tcPr>
          <w:p w14:paraId="0209DCD1" w14:textId="77777777" w:rsidR="00CC028E" w:rsidRPr="00C62791" w:rsidRDefault="00CC028E" w:rsidP="00CC028E">
            <w:r w:rsidRPr="00C62791">
              <w:t>Identified the second ICS on the anterior chest wall at the MCL on the same side as the injury; approximately two-f</w:t>
            </w:r>
            <w:r>
              <w:t>inger widths below the clavicle and not medial to the nipple line.</w:t>
            </w:r>
            <w:r w:rsidRPr="00C62791">
              <w:t xml:space="preserve">     </w:t>
            </w:r>
          </w:p>
        </w:tc>
        <w:tc>
          <w:tcPr>
            <w:tcW w:w="874" w:type="dxa"/>
          </w:tcPr>
          <w:p w14:paraId="4F68FF43" w14:textId="77777777" w:rsidR="00CC028E" w:rsidRPr="00C62791" w:rsidRDefault="00CC028E" w:rsidP="00CC028E">
            <w:pPr>
              <w:rPr>
                <w:b/>
                <w:bCs/>
              </w:rPr>
            </w:pPr>
            <w:r w:rsidRPr="00C62791">
              <w:rPr>
                <w:b/>
                <w:bCs/>
              </w:rPr>
              <w:t xml:space="preserve">P  </w:t>
            </w:r>
            <w:proofErr w:type="gramStart"/>
            <w:r w:rsidRPr="00C62791">
              <w:rPr>
                <w:b/>
                <w:bCs/>
              </w:rPr>
              <w:t>/  F</w:t>
            </w:r>
            <w:proofErr w:type="gramEnd"/>
          </w:p>
        </w:tc>
        <w:tc>
          <w:tcPr>
            <w:tcW w:w="874" w:type="dxa"/>
          </w:tcPr>
          <w:p w14:paraId="0A15962C" w14:textId="77777777" w:rsidR="00CC028E" w:rsidRPr="00C62791" w:rsidRDefault="00CC028E" w:rsidP="00CC028E">
            <w:pPr>
              <w:rPr>
                <w:b/>
                <w:bCs/>
              </w:rPr>
            </w:pPr>
            <w:r w:rsidRPr="00C62791">
              <w:rPr>
                <w:b/>
                <w:bCs/>
              </w:rPr>
              <w:t xml:space="preserve">P  </w:t>
            </w:r>
            <w:proofErr w:type="gramStart"/>
            <w:r w:rsidRPr="00C62791">
              <w:rPr>
                <w:b/>
                <w:bCs/>
              </w:rPr>
              <w:t>/  F</w:t>
            </w:r>
            <w:proofErr w:type="gramEnd"/>
          </w:p>
        </w:tc>
        <w:tc>
          <w:tcPr>
            <w:tcW w:w="874" w:type="dxa"/>
          </w:tcPr>
          <w:p w14:paraId="792EBE84" w14:textId="77777777" w:rsidR="00CC028E" w:rsidRPr="00C62791" w:rsidRDefault="00CC028E" w:rsidP="00CC028E">
            <w:pPr>
              <w:rPr>
                <w:b/>
                <w:bCs/>
              </w:rPr>
            </w:pPr>
            <w:r w:rsidRPr="00C62791">
              <w:rPr>
                <w:b/>
                <w:bCs/>
              </w:rPr>
              <w:t xml:space="preserve">P  </w:t>
            </w:r>
            <w:proofErr w:type="gramStart"/>
            <w:r w:rsidRPr="00C62791">
              <w:rPr>
                <w:b/>
                <w:bCs/>
              </w:rPr>
              <w:t>/  F</w:t>
            </w:r>
            <w:proofErr w:type="gramEnd"/>
          </w:p>
        </w:tc>
      </w:tr>
      <w:tr w:rsidR="00CC028E" w:rsidRPr="00C62791" w14:paraId="7B47E933" w14:textId="77777777">
        <w:trPr>
          <w:jc w:val="center"/>
        </w:trPr>
        <w:tc>
          <w:tcPr>
            <w:tcW w:w="6378" w:type="dxa"/>
          </w:tcPr>
          <w:p w14:paraId="3F2E747C" w14:textId="77777777" w:rsidR="00CC028E" w:rsidRPr="00C62791" w:rsidRDefault="00CC028E" w:rsidP="00CC028E">
            <w:r w:rsidRPr="00C62791">
              <w:t>Clean</w:t>
            </w:r>
            <w:r>
              <w:t>ed</w:t>
            </w:r>
            <w:r w:rsidRPr="00C62791">
              <w:t xml:space="preserve"> the site with an antimicrobial solution.</w:t>
            </w:r>
          </w:p>
          <w:p w14:paraId="74379D4C" w14:textId="77777777" w:rsidR="00CC028E" w:rsidRPr="00C62791" w:rsidRDefault="00CC028E" w:rsidP="00CC028E"/>
        </w:tc>
        <w:tc>
          <w:tcPr>
            <w:tcW w:w="874" w:type="dxa"/>
          </w:tcPr>
          <w:p w14:paraId="149A6E2A" w14:textId="77777777" w:rsidR="00CC028E" w:rsidRPr="00C62791" w:rsidRDefault="00CC028E" w:rsidP="00CC028E">
            <w:pPr>
              <w:rPr>
                <w:b/>
                <w:bCs/>
              </w:rPr>
            </w:pPr>
            <w:r w:rsidRPr="00C62791">
              <w:rPr>
                <w:b/>
                <w:bCs/>
              </w:rPr>
              <w:t xml:space="preserve">P  </w:t>
            </w:r>
            <w:proofErr w:type="gramStart"/>
            <w:r w:rsidRPr="00C62791">
              <w:rPr>
                <w:b/>
                <w:bCs/>
              </w:rPr>
              <w:t>/  F</w:t>
            </w:r>
            <w:proofErr w:type="gramEnd"/>
          </w:p>
        </w:tc>
        <w:tc>
          <w:tcPr>
            <w:tcW w:w="874" w:type="dxa"/>
          </w:tcPr>
          <w:p w14:paraId="0380F6FC" w14:textId="77777777" w:rsidR="00CC028E" w:rsidRPr="00C62791" w:rsidRDefault="00CC028E" w:rsidP="00CC028E">
            <w:pPr>
              <w:rPr>
                <w:b/>
                <w:bCs/>
              </w:rPr>
            </w:pPr>
            <w:r w:rsidRPr="00C62791">
              <w:rPr>
                <w:b/>
                <w:bCs/>
              </w:rPr>
              <w:t xml:space="preserve">P  </w:t>
            </w:r>
            <w:proofErr w:type="gramStart"/>
            <w:r w:rsidRPr="00C62791">
              <w:rPr>
                <w:b/>
                <w:bCs/>
              </w:rPr>
              <w:t>/  F</w:t>
            </w:r>
            <w:proofErr w:type="gramEnd"/>
          </w:p>
        </w:tc>
        <w:tc>
          <w:tcPr>
            <w:tcW w:w="874" w:type="dxa"/>
          </w:tcPr>
          <w:p w14:paraId="058FDE18" w14:textId="77777777" w:rsidR="00CC028E" w:rsidRPr="00C62791" w:rsidRDefault="00CC028E" w:rsidP="00CC028E">
            <w:pPr>
              <w:rPr>
                <w:b/>
                <w:bCs/>
              </w:rPr>
            </w:pPr>
            <w:r w:rsidRPr="00C62791">
              <w:rPr>
                <w:b/>
                <w:bCs/>
              </w:rPr>
              <w:t xml:space="preserve">P  </w:t>
            </w:r>
            <w:proofErr w:type="gramStart"/>
            <w:r w:rsidRPr="00C62791">
              <w:rPr>
                <w:b/>
                <w:bCs/>
              </w:rPr>
              <w:t>/  F</w:t>
            </w:r>
            <w:proofErr w:type="gramEnd"/>
          </w:p>
        </w:tc>
      </w:tr>
      <w:tr w:rsidR="00CC028E" w:rsidRPr="00C62791" w14:paraId="3223EB55" w14:textId="77777777">
        <w:trPr>
          <w:jc w:val="center"/>
        </w:trPr>
        <w:tc>
          <w:tcPr>
            <w:tcW w:w="6378" w:type="dxa"/>
          </w:tcPr>
          <w:p w14:paraId="10CA495C" w14:textId="77777777" w:rsidR="00CC028E" w:rsidRPr="00C62791" w:rsidRDefault="00CC028E" w:rsidP="00CC028E">
            <w:r w:rsidRPr="00C62791">
              <w:t>Ins</w:t>
            </w:r>
            <w:r>
              <w:t xml:space="preserve">erted the needle into the chest at a </w:t>
            </w:r>
            <w:proofErr w:type="gramStart"/>
            <w:r>
              <w:t>90 degree</w:t>
            </w:r>
            <w:proofErr w:type="gramEnd"/>
            <w:r>
              <w:t xml:space="preserve"> angle to the chest wall.</w:t>
            </w:r>
          </w:p>
          <w:p w14:paraId="3B6CFD67" w14:textId="77777777" w:rsidR="00CC028E" w:rsidRPr="00C62791" w:rsidRDefault="00CC028E" w:rsidP="00CC028E"/>
        </w:tc>
        <w:tc>
          <w:tcPr>
            <w:tcW w:w="874" w:type="dxa"/>
          </w:tcPr>
          <w:p w14:paraId="5F422DFC" w14:textId="77777777" w:rsidR="00CC028E" w:rsidRPr="00C62791" w:rsidRDefault="00CC028E" w:rsidP="00CC028E">
            <w:pPr>
              <w:rPr>
                <w:b/>
                <w:bCs/>
              </w:rPr>
            </w:pPr>
            <w:r w:rsidRPr="00C62791">
              <w:rPr>
                <w:b/>
                <w:bCs/>
              </w:rPr>
              <w:t xml:space="preserve">P  </w:t>
            </w:r>
            <w:proofErr w:type="gramStart"/>
            <w:r w:rsidRPr="00C62791">
              <w:rPr>
                <w:b/>
                <w:bCs/>
              </w:rPr>
              <w:t>/  F</w:t>
            </w:r>
            <w:proofErr w:type="gramEnd"/>
          </w:p>
        </w:tc>
        <w:tc>
          <w:tcPr>
            <w:tcW w:w="874" w:type="dxa"/>
          </w:tcPr>
          <w:p w14:paraId="08EB0706" w14:textId="77777777" w:rsidR="00CC028E" w:rsidRPr="00C62791" w:rsidRDefault="00CC028E" w:rsidP="00CC028E">
            <w:pPr>
              <w:rPr>
                <w:b/>
                <w:bCs/>
              </w:rPr>
            </w:pPr>
            <w:r w:rsidRPr="00C62791">
              <w:rPr>
                <w:b/>
                <w:bCs/>
              </w:rPr>
              <w:t xml:space="preserve">P  </w:t>
            </w:r>
            <w:proofErr w:type="gramStart"/>
            <w:r w:rsidRPr="00C62791">
              <w:rPr>
                <w:b/>
                <w:bCs/>
              </w:rPr>
              <w:t>/  F</w:t>
            </w:r>
            <w:proofErr w:type="gramEnd"/>
          </w:p>
        </w:tc>
        <w:tc>
          <w:tcPr>
            <w:tcW w:w="874" w:type="dxa"/>
          </w:tcPr>
          <w:p w14:paraId="3B7928ED" w14:textId="77777777" w:rsidR="00CC028E" w:rsidRPr="00C62791" w:rsidRDefault="00CC028E" w:rsidP="00CC028E">
            <w:pPr>
              <w:rPr>
                <w:b/>
                <w:bCs/>
              </w:rPr>
            </w:pPr>
            <w:r w:rsidRPr="00C62791">
              <w:rPr>
                <w:b/>
                <w:bCs/>
              </w:rPr>
              <w:t xml:space="preserve">P  </w:t>
            </w:r>
            <w:proofErr w:type="gramStart"/>
            <w:r w:rsidRPr="00C62791">
              <w:rPr>
                <w:b/>
                <w:bCs/>
              </w:rPr>
              <w:t>/  F</w:t>
            </w:r>
            <w:proofErr w:type="gramEnd"/>
          </w:p>
        </w:tc>
      </w:tr>
      <w:tr w:rsidR="00CC028E" w:rsidRPr="00C62791" w14:paraId="76A40E70" w14:textId="77777777">
        <w:trPr>
          <w:jc w:val="center"/>
        </w:trPr>
        <w:tc>
          <w:tcPr>
            <w:tcW w:w="9000" w:type="dxa"/>
            <w:gridSpan w:val="4"/>
            <w:shd w:val="clear" w:color="auto" w:fill="E6E6E6"/>
          </w:tcPr>
          <w:p w14:paraId="2707F08D" w14:textId="77777777" w:rsidR="00CC028E" w:rsidRPr="00C62791" w:rsidRDefault="00CC028E" w:rsidP="00CC028E">
            <w:pPr>
              <w:rPr>
                <w:b/>
                <w:bCs/>
                <w:i/>
              </w:rPr>
            </w:pPr>
            <w:r w:rsidRPr="00C62791">
              <w:rPr>
                <w:b/>
                <w:i/>
                <w:u w:val="single"/>
              </w:rPr>
              <w:t>INSTRUCTOR</w:t>
            </w:r>
            <w:r w:rsidRPr="00C62791">
              <w:rPr>
                <w:b/>
                <w:i/>
              </w:rPr>
              <w:t>: Administratively gain control of the needle and place it in a sharps container.</w:t>
            </w:r>
          </w:p>
        </w:tc>
      </w:tr>
      <w:tr w:rsidR="00CC028E" w:rsidRPr="00C62791" w14:paraId="1B3181CF" w14:textId="77777777">
        <w:trPr>
          <w:jc w:val="center"/>
        </w:trPr>
        <w:tc>
          <w:tcPr>
            <w:tcW w:w="6378" w:type="dxa"/>
          </w:tcPr>
          <w:p w14:paraId="0ECAC7E4" w14:textId="77777777" w:rsidR="00CC028E" w:rsidRPr="00C62791" w:rsidRDefault="00CC028E" w:rsidP="00CC028E">
            <w:r w:rsidRPr="00C62791">
              <w:t xml:space="preserve">Stabilized the catheter hub to the chest wall with adhesive tape </w:t>
            </w:r>
          </w:p>
          <w:p w14:paraId="14632A35" w14:textId="77777777" w:rsidR="00CC028E" w:rsidRPr="00C62791" w:rsidRDefault="00CC028E" w:rsidP="00CC028E"/>
        </w:tc>
        <w:tc>
          <w:tcPr>
            <w:tcW w:w="874" w:type="dxa"/>
          </w:tcPr>
          <w:p w14:paraId="3B56E575" w14:textId="77777777" w:rsidR="00CC028E" w:rsidRPr="00C62791" w:rsidRDefault="00CC028E" w:rsidP="00CC028E">
            <w:pPr>
              <w:rPr>
                <w:b/>
                <w:bCs/>
              </w:rPr>
            </w:pPr>
            <w:r w:rsidRPr="00C62791">
              <w:rPr>
                <w:b/>
                <w:bCs/>
              </w:rPr>
              <w:t xml:space="preserve">P  </w:t>
            </w:r>
            <w:proofErr w:type="gramStart"/>
            <w:r w:rsidRPr="00C62791">
              <w:rPr>
                <w:b/>
                <w:bCs/>
              </w:rPr>
              <w:t>/  F</w:t>
            </w:r>
            <w:proofErr w:type="gramEnd"/>
          </w:p>
        </w:tc>
        <w:tc>
          <w:tcPr>
            <w:tcW w:w="874" w:type="dxa"/>
          </w:tcPr>
          <w:p w14:paraId="0FAD87CF" w14:textId="77777777" w:rsidR="00CC028E" w:rsidRPr="00C62791" w:rsidRDefault="00CC028E" w:rsidP="00CC028E">
            <w:pPr>
              <w:rPr>
                <w:b/>
                <w:bCs/>
              </w:rPr>
            </w:pPr>
            <w:r w:rsidRPr="00C62791">
              <w:rPr>
                <w:b/>
                <w:bCs/>
              </w:rPr>
              <w:t xml:space="preserve">P  </w:t>
            </w:r>
            <w:proofErr w:type="gramStart"/>
            <w:r w:rsidRPr="00C62791">
              <w:rPr>
                <w:b/>
                <w:bCs/>
              </w:rPr>
              <w:t>/  F</w:t>
            </w:r>
            <w:proofErr w:type="gramEnd"/>
          </w:p>
        </w:tc>
        <w:tc>
          <w:tcPr>
            <w:tcW w:w="874" w:type="dxa"/>
          </w:tcPr>
          <w:p w14:paraId="0F3FBC8F" w14:textId="77777777" w:rsidR="00CC028E" w:rsidRPr="00C62791" w:rsidRDefault="00CC028E" w:rsidP="00CC028E">
            <w:pPr>
              <w:rPr>
                <w:b/>
                <w:bCs/>
              </w:rPr>
            </w:pPr>
            <w:r w:rsidRPr="00C62791">
              <w:rPr>
                <w:b/>
                <w:bCs/>
              </w:rPr>
              <w:t xml:space="preserve">P  </w:t>
            </w:r>
            <w:proofErr w:type="gramStart"/>
            <w:r w:rsidRPr="00C62791">
              <w:rPr>
                <w:b/>
                <w:bCs/>
              </w:rPr>
              <w:t>/  F</w:t>
            </w:r>
            <w:proofErr w:type="gramEnd"/>
          </w:p>
        </w:tc>
      </w:tr>
      <w:tr w:rsidR="00CC028E" w:rsidRPr="00C62791" w14:paraId="50376577" w14:textId="77777777">
        <w:trPr>
          <w:jc w:val="center"/>
        </w:trPr>
        <w:tc>
          <w:tcPr>
            <w:tcW w:w="6378" w:type="dxa"/>
          </w:tcPr>
          <w:p w14:paraId="554D9D18" w14:textId="77777777" w:rsidR="00CC028E" w:rsidRPr="00A16564" w:rsidRDefault="00CC028E" w:rsidP="00CC028E">
            <w:r w:rsidRPr="00A16564">
              <w:t xml:space="preserve">Listen for increased breath sounds or observe decreased respiratory distress.  </w:t>
            </w:r>
          </w:p>
        </w:tc>
        <w:tc>
          <w:tcPr>
            <w:tcW w:w="874" w:type="dxa"/>
          </w:tcPr>
          <w:p w14:paraId="1D9072B8" w14:textId="77777777" w:rsidR="00CC028E" w:rsidRPr="00C62791" w:rsidRDefault="00CC028E" w:rsidP="00CC028E">
            <w:pPr>
              <w:rPr>
                <w:b/>
                <w:bCs/>
              </w:rPr>
            </w:pPr>
            <w:r w:rsidRPr="00C62791">
              <w:rPr>
                <w:b/>
                <w:bCs/>
              </w:rPr>
              <w:t xml:space="preserve">P  </w:t>
            </w:r>
            <w:proofErr w:type="gramStart"/>
            <w:r w:rsidRPr="00C62791">
              <w:rPr>
                <w:b/>
                <w:bCs/>
              </w:rPr>
              <w:t>/  F</w:t>
            </w:r>
            <w:proofErr w:type="gramEnd"/>
          </w:p>
        </w:tc>
        <w:tc>
          <w:tcPr>
            <w:tcW w:w="874" w:type="dxa"/>
          </w:tcPr>
          <w:p w14:paraId="498DBDE2" w14:textId="77777777" w:rsidR="00CC028E" w:rsidRPr="00C62791" w:rsidRDefault="00CC028E" w:rsidP="00CC028E">
            <w:pPr>
              <w:rPr>
                <w:b/>
                <w:bCs/>
              </w:rPr>
            </w:pPr>
            <w:r w:rsidRPr="00C62791">
              <w:rPr>
                <w:b/>
                <w:bCs/>
              </w:rPr>
              <w:t xml:space="preserve">P  </w:t>
            </w:r>
            <w:proofErr w:type="gramStart"/>
            <w:r w:rsidRPr="00C62791">
              <w:rPr>
                <w:b/>
                <w:bCs/>
              </w:rPr>
              <w:t>/  F</w:t>
            </w:r>
            <w:proofErr w:type="gramEnd"/>
          </w:p>
        </w:tc>
        <w:tc>
          <w:tcPr>
            <w:tcW w:w="874" w:type="dxa"/>
          </w:tcPr>
          <w:p w14:paraId="5DBA540D" w14:textId="77777777" w:rsidR="00CC028E" w:rsidRPr="00C62791" w:rsidRDefault="00CC028E" w:rsidP="00CC028E">
            <w:pPr>
              <w:rPr>
                <w:b/>
                <w:bCs/>
              </w:rPr>
            </w:pPr>
            <w:r w:rsidRPr="00C62791">
              <w:rPr>
                <w:b/>
                <w:bCs/>
              </w:rPr>
              <w:t xml:space="preserve">P  </w:t>
            </w:r>
            <w:proofErr w:type="gramStart"/>
            <w:r w:rsidRPr="00C62791">
              <w:rPr>
                <w:b/>
                <w:bCs/>
              </w:rPr>
              <w:t>/  F</w:t>
            </w:r>
            <w:proofErr w:type="gramEnd"/>
          </w:p>
        </w:tc>
      </w:tr>
      <w:tr w:rsidR="00CC028E" w:rsidRPr="00C62791" w14:paraId="311C517A" w14:textId="77777777">
        <w:trPr>
          <w:jc w:val="center"/>
        </w:trPr>
        <w:tc>
          <w:tcPr>
            <w:tcW w:w="6378" w:type="dxa"/>
          </w:tcPr>
          <w:p w14:paraId="783C71E6" w14:textId="77777777" w:rsidR="00CC028E" w:rsidRPr="00C62791" w:rsidRDefault="00CC028E" w:rsidP="00CC028E">
            <w:r w:rsidRPr="00C62791">
              <w:t>Removed their gloves and disposed of them appropriately.</w:t>
            </w:r>
          </w:p>
          <w:p w14:paraId="41EA856E" w14:textId="77777777" w:rsidR="00CC028E" w:rsidRPr="00C62791" w:rsidRDefault="00CC028E" w:rsidP="00CC028E"/>
        </w:tc>
        <w:tc>
          <w:tcPr>
            <w:tcW w:w="874" w:type="dxa"/>
          </w:tcPr>
          <w:p w14:paraId="5D0DB6FC" w14:textId="77777777" w:rsidR="00CC028E" w:rsidRPr="00C62791" w:rsidRDefault="00CC028E" w:rsidP="00CC028E">
            <w:pPr>
              <w:rPr>
                <w:b/>
                <w:bCs/>
              </w:rPr>
            </w:pPr>
            <w:r w:rsidRPr="00C62791">
              <w:rPr>
                <w:b/>
                <w:bCs/>
              </w:rPr>
              <w:t xml:space="preserve">P  </w:t>
            </w:r>
            <w:proofErr w:type="gramStart"/>
            <w:r w:rsidRPr="00C62791">
              <w:rPr>
                <w:b/>
                <w:bCs/>
              </w:rPr>
              <w:t>/  F</w:t>
            </w:r>
            <w:proofErr w:type="gramEnd"/>
          </w:p>
        </w:tc>
        <w:tc>
          <w:tcPr>
            <w:tcW w:w="874" w:type="dxa"/>
          </w:tcPr>
          <w:p w14:paraId="7231BC35" w14:textId="77777777" w:rsidR="00CC028E" w:rsidRPr="00C62791" w:rsidRDefault="00CC028E" w:rsidP="00CC028E">
            <w:pPr>
              <w:rPr>
                <w:b/>
                <w:bCs/>
              </w:rPr>
            </w:pPr>
            <w:r w:rsidRPr="00C62791">
              <w:rPr>
                <w:b/>
                <w:bCs/>
              </w:rPr>
              <w:t xml:space="preserve">P  </w:t>
            </w:r>
            <w:proofErr w:type="gramStart"/>
            <w:r w:rsidRPr="00C62791">
              <w:rPr>
                <w:b/>
                <w:bCs/>
              </w:rPr>
              <w:t>/  F</w:t>
            </w:r>
            <w:proofErr w:type="gramEnd"/>
          </w:p>
        </w:tc>
        <w:tc>
          <w:tcPr>
            <w:tcW w:w="874" w:type="dxa"/>
          </w:tcPr>
          <w:p w14:paraId="790E3536" w14:textId="77777777" w:rsidR="00CC028E" w:rsidRPr="00C62791" w:rsidRDefault="00CC028E" w:rsidP="00CC028E">
            <w:pPr>
              <w:rPr>
                <w:b/>
                <w:bCs/>
              </w:rPr>
            </w:pPr>
            <w:r w:rsidRPr="00C62791">
              <w:rPr>
                <w:b/>
                <w:bCs/>
              </w:rPr>
              <w:t xml:space="preserve">P  </w:t>
            </w:r>
            <w:proofErr w:type="gramStart"/>
            <w:r w:rsidRPr="00C62791">
              <w:rPr>
                <w:b/>
                <w:bCs/>
              </w:rPr>
              <w:t>/  F</w:t>
            </w:r>
            <w:proofErr w:type="gramEnd"/>
          </w:p>
        </w:tc>
      </w:tr>
      <w:tr w:rsidR="00CC028E" w:rsidRPr="00C62791" w14:paraId="1597726B" w14:textId="77777777">
        <w:trPr>
          <w:jc w:val="center"/>
        </w:trPr>
        <w:tc>
          <w:tcPr>
            <w:tcW w:w="6378" w:type="dxa"/>
          </w:tcPr>
          <w:p w14:paraId="266E8EB6" w14:textId="77777777" w:rsidR="00CC028E" w:rsidRPr="00C62791" w:rsidRDefault="00CC028E" w:rsidP="00CC028E">
            <w:r w:rsidRPr="00C62791">
              <w:t>Documented the procedure on the appropriate medical form.</w:t>
            </w:r>
          </w:p>
          <w:p w14:paraId="7A65AA57" w14:textId="77777777" w:rsidR="00CC028E" w:rsidRPr="00C62791" w:rsidRDefault="00CC028E" w:rsidP="00CC028E"/>
        </w:tc>
        <w:tc>
          <w:tcPr>
            <w:tcW w:w="874" w:type="dxa"/>
          </w:tcPr>
          <w:p w14:paraId="2944BDB9" w14:textId="77777777" w:rsidR="00CC028E" w:rsidRPr="00C62791" w:rsidRDefault="00CC028E" w:rsidP="00CC028E">
            <w:pPr>
              <w:rPr>
                <w:b/>
                <w:bCs/>
              </w:rPr>
            </w:pPr>
            <w:r w:rsidRPr="00C62791">
              <w:rPr>
                <w:b/>
                <w:bCs/>
              </w:rPr>
              <w:t xml:space="preserve">P  </w:t>
            </w:r>
            <w:proofErr w:type="gramStart"/>
            <w:r w:rsidRPr="00C62791">
              <w:rPr>
                <w:b/>
                <w:bCs/>
              </w:rPr>
              <w:t>/  F</w:t>
            </w:r>
            <w:proofErr w:type="gramEnd"/>
          </w:p>
        </w:tc>
        <w:tc>
          <w:tcPr>
            <w:tcW w:w="874" w:type="dxa"/>
          </w:tcPr>
          <w:p w14:paraId="4D2F2E42" w14:textId="77777777" w:rsidR="00CC028E" w:rsidRPr="00C62791" w:rsidRDefault="00CC028E" w:rsidP="00CC028E">
            <w:pPr>
              <w:rPr>
                <w:b/>
                <w:bCs/>
              </w:rPr>
            </w:pPr>
            <w:r w:rsidRPr="00C62791">
              <w:rPr>
                <w:b/>
                <w:bCs/>
              </w:rPr>
              <w:t xml:space="preserve">P  </w:t>
            </w:r>
            <w:proofErr w:type="gramStart"/>
            <w:r w:rsidRPr="00C62791">
              <w:rPr>
                <w:b/>
                <w:bCs/>
              </w:rPr>
              <w:t>/  F</w:t>
            </w:r>
            <w:proofErr w:type="gramEnd"/>
          </w:p>
        </w:tc>
        <w:tc>
          <w:tcPr>
            <w:tcW w:w="874" w:type="dxa"/>
          </w:tcPr>
          <w:p w14:paraId="260E81D4" w14:textId="77777777" w:rsidR="00CC028E" w:rsidRPr="00C62791" w:rsidRDefault="00CC028E" w:rsidP="00CC028E">
            <w:pPr>
              <w:rPr>
                <w:b/>
                <w:bCs/>
              </w:rPr>
            </w:pPr>
            <w:r w:rsidRPr="00C62791">
              <w:rPr>
                <w:b/>
                <w:bCs/>
              </w:rPr>
              <w:t xml:space="preserve">P  </w:t>
            </w:r>
            <w:proofErr w:type="gramStart"/>
            <w:r w:rsidRPr="00C62791">
              <w:rPr>
                <w:b/>
                <w:bCs/>
              </w:rPr>
              <w:t>/  F</w:t>
            </w:r>
            <w:proofErr w:type="gramEnd"/>
          </w:p>
        </w:tc>
      </w:tr>
    </w:tbl>
    <w:p w14:paraId="6E0D2286" w14:textId="77777777" w:rsidR="00CC028E" w:rsidRPr="00C62791" w:rsidRDefault="00CC028E" w:rsidP="00CC028E"/>
    <w:p w14:paraId="08F25C9A" w14:textId="77777777" w:rsidR="00CC028E" w:rsidRDefault="00CC028E" w:rsidP="00CC028E">
      <w:pPr>
        <w:ind w:firstLine="360"/>
        <w:rPr>
          <w:b/>
        </w:rPr>
      </w:pPr>
    </w:p>
    <w:p w14:paraId="54D74567" w14:textId="77777777" w:rsidR="00CC028E" w:rsidRDefault="00CC028E" w:rsidP="00CC028E">
      <w:pPr>
        <w:ind w:firstLine="360"/>
        <w:rPr>
          <w:b/>
        </w:rPr>
      </w:pPr>
    </w:p>
    <w:p w14:paraId="618E68DE" w14:textId="77777777" w:rsidR="00CC028E" w:rsidRDefault="00CC028E" w:rsidP="00CC028E">
      <w:pPr>
        <w:ind w:firstLine="360"/>
        <w:rPr>
          <w:b/>
        </w:rPr>
      </w:pPr>
    </w:p>
    <w:p w14:paraId="2F59EE6E" w14:textId="77777777" w:rsidR="00CC028E" w:rsidRDefault="00CC028E" w:rsidP="00CC028E">
      <w:pPr>
        <w:ind w:firstLine="360"/>
        <w:rPr>
          <w:b/>
        </w:rPr>
      </w:pPr>
    </w:p>
    <w:p w14:paraId="281CCD60" w14:textId="77777777" w:rsidR="00CC028E" w:rsidRDefault="00CC028E" w:rsidP="00CC028E">
      <w:pPr>
        <w:ind w:firstLine="360"/>
        <w:rPr>
          <w:b/>
        </w:rPr>
      </w:pPr>
    </w:p>
    <w:p w14:paraId="73FFA66D" w14:textId="77777777" w:rsidR="00CC028E" w:rsidRDefault="00CC028E" w:rsidP="00CC028E">
      <w:pPr>
        <w:ind w:firstLine="360"/>
        <w:rPr>
          <w:b/>
        </w:rPr>
      </w:pPr>
    </w:p>
    <w:p w14:paraId="31A09989" w14:textId="77777777" w:rsidR="00CC028E" w:rsidRDefault="00CC028E" w:rsidP="00CC028E">
      <w:pPr>
        <w:ind w:firstLine="360"/>
        <w:rPr>
          <w:b/>
        </w:rPr>
      </w:pPr>
    </w:p>
    <w:p w14:paraId="792EF302" w14:textId="77777777" w:rsidR="00CC028E" w:rsidRDefault="00CC028E" w:rsidP="00CC028E">
      <w:pPr>
        <w:ind w:firstLine="360"/>
        <w:rPr>
          <w:b/>
        </w:rPr>
      </w:pPr>
    </w:p>
    <w:p w14:paraId="192D968E" w14:textId="77777777" w:rsidR="00CC028E" w:rsidRDefault="00CC028E" w:rsidP="00CC028E">
      <w:pPr>
        <w:ind w:firstLine="360"/>
        <w:rPr>
          <w:b/>
        </w:rPr>
      </w:pPr>
    </w:p>
    <w:p w14:paraId="04F57EC3" w14:textId="77777777" w:rsidR="00CC028E" w:rsidRDefault="00CC028E" w:rsidP="00CC028E">
      <w:pPr>
        <w:ind w:firstLine="360"/>
        <w:rPr>
          <w:b/>
        </w:rPr>
      </w:pPr>
    </w:p>
    <w:p w14:paraId="590CA2A8" w14:textId="77777777" w:rsidR="00CC028E" w:rsidRDefault="00CC028E" w:rsidP="00CC028E">
      <w:pPr>
        <w:ind w:firstLine="360"/>
        <w:rPr>
          <w:b/>
        </w:rPr>
      </w:pPr>
    </w:p>
    <w:p w14:paraId="54C8DA20" w14:textId="77777777" w:rsidR="00CC028E" w:rsidRPr="00C62791" w:rsidRDefault="00CC028E" w:rsidP="00CC028E">
      <w:pPr>
        <w:ind w:firstLine="360"/>
        <w:rPr>
          <w:b/>
        </w:rPr>
      </w:pPr>
      <w:r w:rsidRPr="00C62791">
        <w:rPr>
          <w:b/>
        </w:rPr>
        <w:t>Critical Criteria:</w:t>
      </w:r>
    </w:p>
    <w:p w14:paraId="3864E853" w14:textId="77777777" w:rsidR="00CC028E" w:rsidRPr="00C62791" w:rsidRDefault="00CC028E" w:rsidP="00CC028E">
      <w:pPr>
        <w:ind w:firstLine="360"/>
      </w:pPr>
    </w:p>
    <w:p w14:paraId="123184CF" w14:textId="77777777" w:rsidR="00CC028E" w:rsidRPr="00C62791" w:rsidRDefault="00CC028E" w:rsidP="00CC028E">
      <w:pPr>
        <w:ind w:firstLine="360"/>
      </w:pPr>
      <w:r w:rsidRPr="00C62791">
        <w:t xml:space="preserve">_____ </w:t>
      </w:r>
      <w:proofErr w:type="gramStart"/>
      <w:r w:rsidRPr="00C62791">
        <w:t>Did</w:t>
      </w:r>
      <w:proofErr w:type="gramEnd"/>
      <w:r w:rsidRPr="00C62791">
        <w:t xml:space="preserve"> not </w:t>
      </w:r>
      <w:r>
        <w:t>know that the needle to be used was a 14 gauge, 3.25 inch needle.</w:t>
      </w:r>
    </w:p>
    <w:p w14:paraId="10C0A5B6" w14:textId="77777777" w:rsidR="00CC028E" w:rsidRPr="00C62791" w:rsidRDefault="00CC028E" w:rsidP="00CC028E">
      <w:pPr>
        <w:rPr>
          <w:b/>
          <w:bCs/>
        </w:rPr>
      </w:pPr>
    </w:p>
    <w:p w14:paraId="49A1E68C" w14:textId="77777777" w:rsidR="00CC028E" w:rsidRDefault="00CC028E" w:rsidP="00CC028E">
      <w:pPr>
        <w:ind w:firstLine="360"/>
      </w:pPr>
      <w:r w:rsidRPr="00C62791">
        <w:t xml:space="preserve">_____ </w:t>
      </w:r>
      <w:proofErr w:type="gramStart"/>
      <w:r w:rsidRPr="00C62791">
        <w:t>Did</w:t>
      </w:r>
      <w:proofErr w:type="gramEnd"/>
      <w:r w:rsidRPr="00C62791">
        <w:t xml:space="preserve"> not recognize progressive respirat</w:t>
      </w:r>
      <w:r>
        <w:t>ory distress as an indication for</w:t>
      </w:r>
      <w:r w:rsidRPr="00C62791">
        <w:t xml:space="preserve"> </w:t>
      </w:r>
      <w:r>
        <w:t xml:space="preserve">needle </w:t>
      </w:r>
    </w:p>
    <w:p w14:paraId="631661DF" w14:textId="77777777" w:rsidR="00CC028E" w:rsidRPr="00C62791" w:rsidRDefault="00CC028E" w:rsidP="00CC028E">
      <w:pPr>
        <w:ind w:firstLine="360"/>
      </w:pPr>
      <w:r>
        <w:t xml:space="preserve">           </w:t>
      </w:r>
      <w:proofErr w:type="gramStart"/>
      <w:r>
        <w:t>decompression</w:t>
      </w:r>
      <w:proofErr w:type="gramEnd"/>
      <w:r w:rsidRPr="00C62791">
        <w:t xml:space="preserve">. </w:t>
      </w:r>
    </w:p>
    <w:p w14:paraId="6CB5A01F" w14:textId="77777777" w:rsidR="00CC028E" w:rsidRPr="00C62791" w:rsidRDefault="00CC028E" w:rsidP="00CC028E">
      <w:pPr>
        <w:ind w:firstLine="360"/>
      </w:pPr>
    </w:p>
    <w:p w14:paraId="0ECCA59F" w14:textId="77777777" w:rsidR="00CC028E" w:rsidRDefault="00CC028E" w:rsidP="00CC028E">
      <w:pPr>
        <w:ind w:left="360"/>
      </w:pPr>
      <w:r w:rsidRPr="00C62791">
        <w:t xml:space="preserve">_____ </w:t>
      </w:r>
      <w:proofErr w:type="gramStart"/>
      <w:r w:rsidRPr="00C62791">
        <w:t>Did</w:t>
      </w:r>
      <w:proofErr w:type="gramEnd"/>
      <w:r w:rsidRPr="00C62791">
        <w:t xml:space="preserve"> not perform the </w:t>
      </w:r>
      <w:r>
        <w:t>needle decompression</w:t>
      </w:r>
      <w:r w:rsidRPr="00C62791">
        <w:t xml:space="preserve"> at the proper landmarks or on the same side as </w:t>
      </w:r>
      <w:r>
        <w:t xml:space="preserve">  </w:t>
      </w:r>
    </w:p>
    <w:p w14:paraId="5BFA8F04" w14:textId="77777777" w:rsidR="00CC028E" w:rsidRPr="00C62791" w:rsidRDefault="00CC028E" w:rsidP="00CC028E">
      <w:pPr>
        <w:ind w:left="360"/>
      </w:pPr>
      <w:r>
        <w:t xml:space="preserve">           </w:t>
      </w:r>
      <w:proofErr w:type="gramStart"/>
      <w:r w:rsidRPr="00C62791">
        <w:t>the</w:t>
      </w:r>
      <w:proofErr w:type="gramEnd"/>
      <w:r w:rsidRPr="00C62791">
        <w:t xml:space="preserve"> chest injury.</w:t>
      </w:r>
    </w:p>
    <w:p w14:paraId="364D6685" w14:textId="77777777" w:rsidR="00CC028E" w:rsidRPr="00C62791" w:rsidRDefault="00CC028E" w:rsidP="00CC028E">
      <w:pPr>
        <w:ind w:firstLine="360"/>
      </w:pPr>
    </w:p>
    <w:p w14:paraId="5262BC87" w14:textId="77777777" w:rsidR="00CC028E" w:rsidRPr="00C62791" w:rsidRDefault="00CC028E" w:rsidP="00CC028E">
      <w:pPr>
        <w:ind w:firstLine="360"/>
      </w:pPr>
      <w:r w:rsidRPr="00C62791">
        <w:t xml:space="preserve">_____ </w:t>
      </w:r>
      <w:proofErr w:type="gramStart"/>
      <w:r w:rsidRPr="00C62791">
        <w:t>Did</w:t>
      </w:r>
      <w:proofErr w:type="gramEnd"/>
      <w:r w:rsidRPr="00C62791">
        <w:t xml:space="preserve"> not secure the catheter hub to the chest wall.</w:t>
      </w:r>
    </w:p>
    <w:p w14:paraId="30E77A6F" w14:textId="77777777" w:rsidR="00CC028E" w:rsidRPr="00C62791" w:rsidRDefault="00CC028E" w:rsidP="00CC028E">
      <w:pPr>
        <w:ind w:firstLine="360"/>
      </w:pPr>
    </w:p>
    <w:p w14:paraId="3B50C3AD" w14:textId="77777777" w:rsidR="00CC028E" w:rsidRPr="00C62791" w:rsidRDefault="00CC028E" w:rsidP="00CC028E">
      <w:pPr>
        <w:ind w:firstLine="360"/>
      </w:pPr>
      <w:r w:rsidRPr="00C62791">
        <w:t xml:space="preserve">_____ </w:t>
      </w:r>
      <w:proofErr w:type="gramStart"/>
      <w:r w:rsidRPr="00C62791">
        <w:t>Performed</w:t>
      </w:r>
      <w:proofErr w:type="gramEnd"/>
      <w:r w:rsidRPr="00C62791">
        <w:t xml:space="preserve"> the procedure in a manner that was dangerous to the casualty.</w:t>
      </w:r>
    </w:p>
    <w:p w14:paraId="246F850A" w14:textId="77777777" w:rsidR="00CC028E" w:rsidRPr="00C62791" w:rsidRDefault="00CC028E" w:rsidP="00CC028E">
      <w:pPr>
        <w:tabs>
          <w:tab w:val="left" w:pos="172"/>
          <w:tab w:val="left" w:pos="46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654F8528" w14:textId="77777777" w:rsidR="00CC028E" w:rsidRDefault="00CC028E" w:rsidP="00CC028E">
      <w:pPr>
        <w:rPr>
          <w:b/>
          <w:bCs/>
        </w:rPr>
      </w:pPr>
    </w:p>
    <w:p w14:paraId="36B43609" w14:textId="77777777" w:rsidR="00CC028E" w:rsidRDefault="00CC028E" w:rsidP="00CC028E">
      <w:pPr>
        <w:rPr>
          <w:b/>
          <w:bCs/>
        </w:rPr>
      </w:pPr>
    </w:p>
    <w:p w14:paraId="3A89BD54" w14:textId="77777777" w:rsidR="00CC028E" w:rsidRPr="009B49F5" w:rsidRDefault="00CC028E" w:rsidP="00CC028E">
      <w:pPr>
        <w:tabs>
          <w:tab w:val="left" w:pos="172"/>
          <w:tab w:val="left" w:pos="46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 w:rsidRPr="009B49F5">
        <w:rPr>
          <w:b/>
        </w:rPr>
        <w:t>Evaluator's Comments:</w:t>
      </w:r>
    </w:p>
    <w:p w14:paraId="513112FC" w14:textId="77777777" w:rsidR="00CC028E" w:rsidRDefault="00CC028E" w:rsidP="00CC028E"/>
    <w:p w14:paraId="62B234B9" w14:textId="77777777" w:rsidR="00CC028E" w:rsidRDefault="00CC028E" w:rsidP="00CC028E"/>
    <w:p w14:paraId="699D7B9D" w14:textId="77777777" w:rsidR="00CC028E" w:rsidRDefault="00CC028E" w:rsidP="00CC028E"/>
    <w:p w14:paraId="599C3124" w14:textId="77777777" w:rsidR="00CC028E" w:rsidRDefault="00CC028E" w:rsidP="00CC028E"/>
    <w:p w14:paraId="58161CA0" w14:textId="77777777" w:rsidR="00CC028E" w:rsidRDefault="00CC028E" w:rsidP="00CC028E"/>
    <w:p w14:paraId="63550B34" w14:textId="77777777" w:rsidR="00CC028E" w:rsidRDefault="00CC028E" w:rsidP="00CC028E"/>
    <w:p w14:paraId="509BA501" w14:textId="77777777" w:rsidR="00CC028E" w:rsidRDefault="00CC028E" w:rsidP="00CC028E"/>
    <w:p w14:paraId="7E15EC67" w14:textId="77777777" w:rsidR="00CC028E" w:rsidRDefault="00CC028E" w:rsidP="00CC028E"/>
    <w:p w14:paraId="2A1B31D7" w14:textId="77777777" w:rsidR="00CC028E" w:rsidRDefault="00CC028E" w:rsidP="00CC028E"/>
    <w:p w14:paraId="7053D9D9" w14:textId="77777777" w:rsidR="00CC028E" w:rsidRDefault="00CC028E" w:rsidP="00CC028E"/>
    <w:tbl>
      <w:tblPr>
        <w:tblW w:w="10008" w:type="dxa"/>
        <w:jc w:val="center"/>
        <w:tblLook w:val="01E0" w:firstRow="1" w:lastRow="1" w:firstColumn="1" w:lastColumn="1" w:noHBand="0" w:noVBand="0"/>
      </w:tblPr>
      <w:tblGrid>
        <w:gridCol w:w="1728"/>
        <w:gridCol w:w="4680"/>
        <w:gridCol w:w="360"/>
        <w:gridCol w:w="540"/>
        <w:gridCol w:w="196"/>
        <w:gridCol w:w="704"/>
        <w:gridCol w:w="900"/>
        <w:gridCol w:w="900"/>
      </w:tblGrid>
      <w:tr w:rsidR="00CC028E" w14:paraId="38A5EDD0" w14:textId="77777777">
        <w:trPr>
          <w:jc w:val="center"/>
        </w:trPr>
        <w:tc>
          <w:tcPr>
            <w:tcW w:w="1728" w:type="dxa"/>
          </w:tcPr>
          <w:p w14:paraId="5BD94461" w14:textId="77777777" w:rsidR="00CC028E" w:rsidRDefault="00CC028E" w:rsidP="00CC028E">
            <w:r>
              <w:t>Student Name:</w:t>
            </w: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14:paraId="39212278" w14:textId="77777777" w:rsidR="00CC028E" w:rsidRDefault="00CC028E" w:rsidP="00CC028E"/>
        </w:tc>
        <w:tc>
          <w:tcPr>
            <w:tcW w:w="736" w:type="dxa"/>
            <w:gridSpan w:val="2"/>
          </w:tcPr>
          <w:p w14:paraId="47341848" w14:textId="77777777" w:rsidR="00CC028E" w:rsidRDefault="00CC028E" w:rsidP="00CC028E">
            <w:r>
              <w:t>Date:</w:t>
            </w:r>
          </w:p>
        </w:tc>
        <w:tc>
          <w:tcPr>
            <w:tcW w:w="2504" w:type="dxa"/>
            <w:gridSpan w:val="3"/>
            <w:tcBorders>
              <w:bottom w:val="single" w:sz="4" w:space="0" w:color="auto"/>
            </w:tcBorders>
          </w:tcPr>
          <w:p w14:paraId="34944EF5" w14:textId="77777777" w:rsidR="00CC028E" w:rsidRDefault="00CC028E" w:rsidP="00CC028E"/>
        </w:tc>
      </w:tr>
      <w:tr w:rsidR="00CC028E" w14:paraId="7A7A96F8" w14:textId="77777777">
        <w:trPr>
          <w:jc w:val="center"/>
        </w:trPr>
        <w:tc>
          <w:tcPr>
            <w:tcW w:w="1728" w:type="dxa"/>
          </w:tcPr>
          <w:p w14:paraId="50A1121D" w14:textId="77777777" w:rsidR="00CC028E" w:rsidRDefault="00CC028E" w:rsidP="00CC028E">
            <w:r>
              <w:br/>
              <w:t>Evaluator: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4E40BC4C" w14:textId="77777777" w:rsidR="00CC028E" w:rsidRDefault="00CC028E" w:rsidP="00CC028E"/>
        </w:tc>
        <w:tc>
          <w:tcPr>
            <w:tcW w:w="900" w:type="dxa"/>
            <w:gridSpan w:val="2"/>
          </w:tcPr>
          <w:p w14:paraId="2484A0AE" w14:textId="77777777" w:rsidR="00CC028E" w:rsidRDefault="00CC028E" w:rsidP="00CC028E">
            <w:r>
              <w:br/>
              <w:t>Pass: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0F14EA5D" w14:textId="77777777" w:rsidR="00CC028E" w:rsidRDefault="00CC028E" w:rsidP="00CC028E"/>
        </w:tc>
        <w:tc>
          <w:tcPr>
            <w:tcW w:w="900" w:type="dxa"/>
          </w:tcPr>
          <w:p w14:paraId="306F9946" w14:textId="77777777" w:rsidR="00CC028E" w:rsidRDefault="00CC028E" w:rsidP="00CC028E">
            <w:r>
              <w:br/>
              <w:t>Fail: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457E1B4" w14:textId="77777777" w:rsidR="00CC028E" w:rsidRDefault="00CC028E" w:rsidP="00CC028E"/>
        </w:tc>
      </w:tr>
    </w:tbl>
    <w:p w14:paraId="4BFEAD77" w14:textId="77777777" w:rsidR="00CC028E" w:rsidRPr="009D488A" w:rsidRDefault="00CC028E" w:rsidP="00CC028E"/>
    <w:sectPr w:rsidR="00CC028E" w:rsidRPr="009D488A" w:rsidSect="00CC028E">
      <w:footerReference w:type="default" r:id="rId8"/>
      <w:pgSz w:w="12240" w:h="15840"/>
      <w:pgMar w:top="144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ED9BE8" w14:textId="77777777" w:rsidR="00CC028E" w:rsidRDefault="00CC028E">
      <w:r>
        <w:separator/>
      </w:r>
    </w:p>
  </w:endnote>
  <w:endnote w:type="continuationSeparator" w:id="0">
    <w:p w14:paraId="38FD0B7C" w14:textId="77777777" w:rsidR="00CC028E" w:rsidRDefault="00CC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2925E" w14:textId="77777777" w:rsidR="00CC028E" w:rsidRDefault="00CC028E" w:rsidP="00CC028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208FA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1945D" w14:textId="77777777" w:rsidR="00CC028E" w:rsidRDefault="00CC028E">
      <w:r>
        <w:separator/>
      </w:r>
    </w:p>
  </w:footnote>
  <w:footnote w:type="continuationSeparator" w:id="0">
    <w:p w14:paraId="6FD78313" w14:textId="77777777" w:rsidR="00CC028E" w:rsidRDefault="00CC0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B3F40"/>
    <w:multiLevelType w:val="hybridMultilevel"/>
    <w:tmpl w:val="F620BAB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3A35EF"/>
    <w:multiLevelType w:val="multilevel"/>
    <w:tmpl w:val="8F9489CA"/>
    <w:lvl w:ilvl="0">
      <w:start w:val="1"/>
      <w:numFmt w:val="decimal"/>
      <w:lvlText w:val="%1.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1"/>
      <w:numFmt w:val="decimal"/>
      <w:lvlText w:val="1.%2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">
    <w:nsid w:val="2E4676C2"/>
    <w:multiLevelType w:val="hybridMultilevel"/>
    <w:tmpl w:val="6DA240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8C5195"/>
    <w:multiLevelType w:val="hybridMultilevel"/>
    <w:tmpl w:val="F196CC7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EC2615"/>
    <w:multiLevelType w:val="hybridMultilevel"/>
    <w:tmpl w:val="6B8E8630"/>
    <w:lvl w:ilvl="0" w:tplc="6BF27A2C">
      <w:start w:val="1"/>
      <w:numFmt w:val="decimal"/>
      <w:lvlText w:val="%1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5">
    <w:nsid w:val="4EED0D26"/>
    <w:multiLevelType w:val="hybridMultilevel"/>
    <w:tmpl w:val="47723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806B38"/>
    <w:multiLevelType w:val="hybridMultilevel"/>
    <w:tmpl w:val="DCCC38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FD1EA9"/>
    <w:multiLevelType w:val="hybridMultilevel"/>
    <w:tmpl w:val="ECA06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688"/>
    <w:rsid w:val="004208FA"/>
    <w:rsid w:val="00572D79"/>
    <w:rsid w:val="00886688"/>
    <w:rsid w:val="00CC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D7DB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66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66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qFormat/>
    <w:rsid w:val="00605909"/>
    <w:rPr>
      <w:b/>
      <w:bCs/>
      <w:sz w:val="32"/>
    </w:rPr>
  </w:style>
  <w:style w:type="paragraph" w:styleId="Header">
    <w:name w:val="header"/>
    <w:basedOn w:val="Normal"/>
    <w:rsid w:val="00A165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65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F1CC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66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66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qFormat/>
    <w:rsid w:val="00605909"/>
    <w:rPr>
      <w:b/>
      <w:bCs/>
      <w:sz w:val="32"/>
    </w:rPr>
  </w:style>
  <w:style w:type="paragraph" w:styleId="Header">
    <w:name w:val="header"/>
    <w:basedOn w:val="Normal"/>
    <w:rsid w:val="00A165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65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F1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644</Words>
  <Characters>3672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Sheet 1</vt:lpstr>
    </vt:vector>
  </TitlesOfParts>
  <Company>Naval Operational Medicine Institute</Company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Sheet 1</dc:title>
  <dc:subject/>
  <dc:creator>KDSolt</dc:creator>
  <cp:keywords/>
  <cp:lastModifiedBy>Stephen Giebner</cp:lastModifiedBy>
  <cp:revision>3</cp:revision>
  <dcterms:created xsi:type="dcterms:W3CDTF">2014-08-01T17:24:00Z</dcterms:created>
  <dcterms:modified xsi:type="dcterms:W3CDTF">2014-09-08T17:12:00Z</dcterms:modified>
</cp:coreProperties>
</file>