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4580" w:type="dxa"/>
        <w:tblInd w:w="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5" w:type="dxa"/>
          <w:left w:w="115" w:type="dxa"/>
          <w:bottom w:w="115" w:type="dxa"/>
          <w:right w:w="115" w:type="dxa"/>
        </w:tblCellMar>
        <w:tblLook w:val="00A0" w:firstRow="1" w:lastRow="0" w:firstColumn="1" w:lastColumn="0" w:noHBand="0" w:noVBand="0"/>
      </w:tblPr>
      <w:tblGrid>
        <w:gridCol w:w="720"/>
        <w:gridCol w:w="3130"/>
        <w:gridCol w:w="4700"/>
        <w:gridCol w:w="6030"/>
      </w:tblGrid>
      <w:tr w:rsidR="005E15F4" w:rsidRPr="00FC71A9" w14:paraId="55B8855B" w14:textId="77777777" w:rsidTr="00435B17">
        <w:trPr>
          <w:cantSplit/>
          <w:trHeight w:val="2474"/>
        </w:trPr>
        <w:tc>
          <w:tcPr>
            <w:tcW w:w="720" w:type="dxa"/>
            <w:vAlign w:val="center"/>
          </w:tcPr>
          <w:p w14:paraId="1573EFDA" w14:textId="77777777" w:rsidR="005E15F4" w:rsidRPr="004020B3" w:rsidRDefault="005E15F4" w:rsidP="00123ED7">
            <w:pPr>
              <w:pStyle w:val="ListParagraph"/>
              <w:numPr>
                <w:ilvl w:val="0"/>
                <w:numId w:val="16"/>
              </w:numPr>
              <w:rPr>
                <w:rFonts w:ascii="Times New Roman" w:hAnsi="Times New Roman"/>
                <w:noProof/>
                <w:sz w:val="16"/>
                <w:szCs w:val="16"/>
              </w:rPr>
            </w:pPr>
          </w:p>
        </w:tc>
        <w:tc>
          <w:tcPr>
            <w:tcW w:w="3130" w:type="dxa"/>
            <w:vAlign w:val="center"/>
          </w:tcPr>
          <w:p w14:paraId="1BC53DBD" w14:textId="77777777" w:rsidR="005E15F4" w:rsidRPr="00131B3B" w:rsidRDefault="00B70FD4" w:rsidP="006119A5">
            <w:pPr>
              <w:ind w:left="0" w:firstLine="0"/>
              <w:jc w:val="center"/>
              <w:rPr>
                <w:rFonts w:ascii="Times New Roman" w:hAnsi="Times New Roman"/>
                <w:sz w:val="20"/>
              </w:rPr>
            </w:pPr>
            <w:r w:rsidRPr="00B70FD4">
              <w:rPr>
                <w:rFonts w:ascii="Times New Roman" w:hAnsi="Times New Roman"/>
                <w:noProof/>
                <w:sz w:val="20"/>
              </w:rPr>
              <w:drawing>
                <wp:anchor distT="0" distB="0" distL="114300" distR="114300" simplePos="0" relativeHeight="252218880" behindDoc="0" locked="0" layoutInCell="1" allowOverlap="1" wp14:anchorId="6BF48018" wp14:editId="1DE30C8F">
                  <wp:simplePos x="0" y="0"/>
                  <wp:positionH relativeFrom="column">
                    <wp:posOffset>38100</wp:posOffset>
                  </wp:positionH>
                  <wp:positionV relativeFrom="paragraph">
                    <wp:posOffset>-1294130</wp:posOffset>
                  </wp:positionV>
                  <wp:extent cx="1720850" cy="1290320"/>
                  <wp:effectExtent l="0" t="0" r="0" b="508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8DE3055" w14:textId="77777777" w:rsidR="005E15F4" w:rsidRDefault="005E15F4" w:rsidP="006119A5">
            <w:pPr>
              <w:ind w:left="0" w:firstLine="0"/>
              <w:rPr>
                <w:rFonts w:ascii="Times New Roman" w:hAnsi="Times New Roman"/>
                <w:sz w:val="20"/>
              </w:rPr>
            </w:pPr>
            <w:r w:rsidRPr="00131B3B">
              <w:rPr>
                <w:rFonts w:ascii="Times New Roman" w:hAnsi="Times New Roman"/>
                <w:b/>
                <w:bCs/>
                <w:sz w:val="20"/>
              </w:rPr>
              <w:t xml:space="preserve">Tactical Field Care </w:t>
            </w:r>
            <w:bookmarkStart w:id="0" w:name="_GoBack"/>
            <w:bookmarkEnd w:id="0"/>
            <w:r w:rsidRPr="00131B3B">
              <w:rPr>
                <w:rFonts w:ascii="Times New Roman" w:hAnsi="Times New Roman"/>
                <w:b/>
                <w:bCs/>
                <w:sz w:val="20"/>
              </w:rPr>
              <w:t>Guidelines</w:t>
            </w:r>
            <w:r w:rsidRPr="00131B3B">
              <w:rPr>
                <w:rFonts w:ascii="Times New Roman" w:hAnsi="Times New Roman"/>
                <w:sz w:val="20"/>
              </w:rPr>
              <w:t xml:space="preserve"> </w:t>
            </w:r>
          </w:p>
          <w:p w14:paraId="7EF12150" w14:textId="77777777" w:rsidR="005E15F4" w:rsidRDefault="005E15F4" w:rsidP="006119A5">
            <w:pPr>
              <w:ind w:left="0" w:firstLine="0"/>
              <w:rPr>
                <w:rFonts w:ascii="Times New Roman" w:hAnsi="Times New Roman"/>
                <w:sz w:val="20"/>
              </w:rPr>
            </w:pPr>
          </w:p>
          <w:p w14:paraId="039804C2" w14:textId="77777777" w:rsidR="005E15F4" w:rsidRPr="00B70FD4" w:rsidRDefault="005E15F4" w:rsidP="006119A5">
            <w:pPr>
              <w:ind w:left="0" w:firstLine="0"/>
              <w:rPr>
                <w:rFonts w:ascii="Times New Roman" w:hAnsi="Times New Roman"/>
                <w:sz w:val="20"/>
              </w:rPr>
            </w:pPr>
            <w:r w:rsidRPr="00B70FD4">
              <w:rPr>
                <w:rFonts w:ascii="Times New Roman" w:hAnsi="Times New Roman"/>
                <w:bCs/>
                <w:sz w:val="20"/>
              </w:rPr>
              <w:t>14. Splint fractures and recheck pulse.</w:t>
            </w:r>
          </w:p>
        </w:tc>
        <w:tc>
          <w:tcPr>
            <w:tcW w:w="6030" w:type="dxa"/>
            <w:vAlign w:val="center"/>
          </w:tcPr>
          <w:p w14:paraId="79FB4257" w14:textId="77777777" w:rsidR="005E15F4" w:rsidRPr="00131B3B" w:rsidRDefault="005E15F4" w:rsidP="006119A5">
            <w:pPr>
              <w:ind w:left="0" w:firstLine="0"/>
              <w:rPr>
                <w:rFonts w:ascii="Times New Roman" w:hAnsi="Times New Roman"/>
                <w:sz w:val="20"/>
              </w:rPr>
            </w:pPr>
            <w:r w:rsidRPr="00131B3B">
              <w:rPr>
                <w:rFonts w:ascii="Times New Roman" w:hAnsi="Times New Roman"/>
                <w:sz w:val="20"/>
              </w:rPr>
              <w:t>Read text</w:t>
            </w:r>
          </w:p>
          <w:p w14:paraId="372D08D4" w14:textId="77777777" w:rsidR="005E15F4" w:rsidRPr="00FC71A9" w:rsidRDefault="005E15F4" w:rsidP="006119A5">
            <w:pPr>
              <w:ind w:left="0" w:firstLine="0"/>
              <w:rPr>
                <w:rFonts w:ascii="Times New Roman" w:hAnsi="Times New Roman"/>
                <w:sz w:val="20"/>
              </w:rPr>
            </w:pPr>
          </w:p>
        </w:tc>
      </w:tr>
      <w:tr w:rsidR="005E15F4" w:rsidRPr="00FC71A9" w14:paraId="08C16834" w14:textId="77777777" w:rsidTr="00435B17">
        <w:trPr>
          <w:cantSplit/>
          <w:trHeight w:val="2681"/>
        </w:trPr>
        <w:tc>
          <w:tcPr>
            <w:tcW w:w="720" w:type="dxa"/>
            <w:vAlign w:val="center"/>
          </w:tcPr>
          <w:p w14:paraId="22E0D3D2"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62AD803" w14:textId="77777777" w:rsidR="005E15F4" w:rsidRPr="00D84888" w:rsidRDefault="00B70FD4" w:rsidP="006119A5">
            <w:pPr>
              <w:ind w:left="0" w:firstLine="0"/>
              <w:jc w:val="center"/>
              <w:rPr>
                <w:rFonts w:ascii="Times New Roman" w:hAnsi="Times New Roman"/>
                <w:sz w:val="20"/>
              </w:rPr>
            </w:pPr>
            <w:r w:rsidRPr="00B70FD4">
              <w:rPr>
                <w:rFonts w:ascii="Times New Roman" w:hAnsi="Times New Roman"/>
                <w:noProof/>
                <w:sz w:val="20"/>
              </w:rPr>
              <w:drawing>
                <wp:anchor distT="0" distB="0" distL="114300" distR="114300" simplePos="0" relativeHeight="252220928" behindDoc="0" locked="0" layoutInCell="1" allowOverlap="1" wp14:anchorId="2A659CE5" wp14:editId="1740D9F5">
                  <wp:simplePos x="0" y="0"/>
                  <wp:positionH relativeFrom="column">
                    <wp:posOffset>24765</wp:posOffset>
                  </wp:positionH>
                  <wp:positionV relativeFrom="paragraph">
                    <wp:posOffset>-1223645</wp:posOffset>
                  </wp:positionV>
                  <wp:extent cx="1720850" cy="1290320"/>
                  <wp:effectExtent l="0" t="0" r="0" b="508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4ADB1D2" w14:textId="77777777" w:rsidR="005E15F4" w:rsidRDefault="005E15F4" w:rsidP="006119A5">
            <w:pPr>
              <w:ind w:left="0" w:firstLine="0"/>
              <w:rPr>
                <w:rFonts w:ascii="Times New Roman" w:hAnsi="Times New Roman"/>
                <w:sz w:val="20"/>
              </w:rPr>
            </w:pPr>
            <w:r w:rsidRPr="00D84888">
              <w:rPr>
                <w:rFonts w:ascii="Times New Roman" w:hAnsi="Times New Roman"/>
                <w:b/>
                <w:bCs/>
                <w:sz w:val="20"/>
              </w:rPr>
              <w:t>Fractures:</w:t>
            </w:r>
            <w:r>
              <w:rPr>
                <w:rFonts w:ascii="Times New Roman" w:hAnsi="Times New Roman"/>
                <w:b/>
                <w:bCs/>
                <w:sz w:val="20"/>
              </w:rPr>
              <w:t xml:space="preserve"> </w:t>
            </w:r>
            <w:r w:rsidRPr="00D84888">
              <w:rPr>
                <w:rFonts w:ascii="Times New Roman" w:hAnsi="Times New Roman"/>
                <w:b/>
                <w:bCs/>
                <w:sz w:val="20"/>
              </w:rPr>
              <w:t>Open or Closed</w:t>
            </w:r>
            <w:r w:rsidRPr="00D84888">
              <w:rPr>
                <w:rFonts w:ascii="Times New Roman" w:hAnsi="Times New Roman"/>
                <w:sz w:val="20"/>
              </w:rPr>
              <w:t xml:space="preserve"> </w:t>
            </w:r>
          </w:p>
          <w:p w14:paraId="268BB11D" w14:textId="77777777" w:rsidR="005E15F4" w:rsidRDefault="005E15F4" w:rsidP="006119A5">
            <w:pPr>
              <w:ind w:left="0" w:firstLine="0"/>
              <w:rPr>
                <w:rFonts w:ascii="Times New Roman" w:hAnsi="Times New Roman"/>
                <w:sz w:val="20"/>
              </w:rPr>
            </w:pPr>
          </w:p>
          <w:p w14:paraId="5816679F" w14:textId="77777777" w:rsidR="005E15F4" w:rsidRPr="00B70FD4" w:rsidRDefault="005E15F4" w:rsidP="00B70FD4">
            <w:pPr>
              <w:ind w:left="72" w:hanging="72"/>
              <w:rPr>
                <w:rFonts w:ascii="Times New Roman" w:hAnsi="Times New Roman"/>
                <w:sz w:val="20"/>
              </w:rPr>
            </w:pPr>
            <w:r w:rsidRPr="00B70FD4">
              <w:rPr>
                <w:rFonts w:ascii="Times New Roman" w:hAnsi="Times New Roman"/>
                <w:sz w:val="20"/>
              </w:rPr>
              <w:t>•</w:t>
            </w:r>
            <w:r w:rsidR="00B70FD4">
              <w:rPr>
                <w:rFonts w:ascii="Times New Roman" w:hAnsi="Times New Roman"/>
                <w:sz w:val="20"/>
              </w:rPr>
              <w:t xml:space="preserve"> </w:t>
            </w:r>
            <w:r w:rsidRPr="00B70FD4">
              <w:rPr>
                <w:rFonts w:ascii="Times New Roman" w:hAnsi="Times New Roman"/>
                <w:bCs/>
                <w:sz w:val="20"/>
                <w:u w:val="single"/>
              </w:rPr>
              <w:t>Open Fracture</w:t>
            </w:r>
            <w:r w:rsidRPr="00B70FD4">
              <w:rPr>
                <w:rFonts w:ascii="Times New Roman" w:hAnsi="Times New Roman"/>
                <w:bCs/>
                <w:sz w:val="20"/>
              </w:rPr>
              <w:t xml:space="preserve"> – associated with an overlying skin wound</w:t>
            </w:r>
          </w:p>
          <w:p w14:paraId="6E92208A" w14:textId="77777777" w:rsidR="005E15F4" w:rsidRPr="00131B3B" w:rsidRDefault="005E15F4" w:rsidP="00B70FD4">
            <w:pPr>
              <w:ind w:left="72" w:hanging="72"/>
              <w:rPr>
                <w:rFonts w:ascii="Times New Roman" w:hAnsi="Times New Roman"/>
                <w:sz w:val="20"/>
              </w:rPr>
            </w:pPr>
            <w:r w:rsidRPr="00B70FD4">
              <w:rPr>
                <w:rFonts w:ascii="Times New Roman" w:hAnsi="Times New Roman"/>
                <w:sz w:val="20"/>
              </w:rPr>
              <w:t>•</w:t>
            </w:r>
            <w:r w:rsidR="00B70FD4">
              <w:rPr>
                <w:rFonts w:ascii="Times New Roman" w:hAnsi="Times New Roman"/>
                <w:sz w:val="20"/>
              </w:rPr>
              <w:t xml:space="preserve"> </w:t>
            </w:r>
            <w:r w:rsidRPr="00B70FD4">
              <w:rPr>
                <w:rFonts w:ascii="Times New Roman" w:hAnsi="Times New Roman"/>
                <w:bCs/>
                <w:sz w:val="20"/>
                <w:u w:val="single"/>
              </w:rPr>
              <w:t>Closed Fracture</w:t>
            </w:r>
            <w:r w:rsidRPr="00B70FD4">
              <w:rPr>
                <w:rFonts w:ascii="Times New Roman" w:hAnsi="Times New Roman"/>
                <w:bCs/>
                <w:sz w:val="20"/>
              </w:rPr>
              <w:t xml:space="preserve"> – no overlying skin wound</w:t>
            </w:r>
          </w:p>
        </w:tc>
        <w:tc>
          <w:tcPr>
            <w:tcW w:w="6030" w:type="dxa"/>
            <w:vAlign w:val="center"/>
          </w:tcPr>
          <w:p w14:paraId="76F74FE8" w14:textId="77777777" w:rsidR="005E15F4" w:rsidRPr="00FC71A9" w:rsidRDefault="005E15F4" w:rsidP="006119A5">
            <w:pPr>
              <w:ind w:left="0" w:firstLine="0"/>
              <w:rPr>
                <w:rFonts w:ascii="Times New Roman" w:hAnsi="Times New Roman"/>
                <w:sz w:val="20"/>
              </w:rPr>
            </w:pPr>
            <w:r w:rsidRPr="00D84888">
              <w:rPr>
                <w:rFonts w:ascii="Times New Roman" w:hAnsi="Times New Roman"/>
                <w:sz w:val="20"/>
              </w:rPr>
              <w:t>Open fractures present a major threat of serious infection.</w:t>
            </w:r>
          </w:p>
        </w:tc>
      </w:tr>
      <w:tr w:rsidR="005E15F4" w:rsidRPr="00FC71A9" w14:paraId="7B797EBC" w14:textId="77777777" w:rsidTr="00435B17">
        <w:trPr>
          <w:cantSplit/>
          <w:trHeight w:val="2330"/>
        </w:trPr>
        <w:tc>
          <w:tcPr>
            <w:tcW w:w="720" w:type="dxa"/>
            <w:vAlign w:val="center"/>
          </w:tcPr>
          <w:p w14:paraId="7EC73C2C"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C5C6769" w14:textId="77777777" w:rsidR="005E15F4" w:rsidRPr="00D228A2" w:rsidRDefault="00B70FD4" w:rsidP="006119A5">
            <w:pPr>
              <w:ind w:left="0" w:firstLine="0"/>
              <w:jc w:val="center"/>
              <w:rPr>
                <w:rFonts w:ascii="Times New Roman" w:hAnsi="Times New Roman"/>
                <w:sz w:val="20"/>
              </w:rPr>
            </w:pPr>
            <w:r w:rsidRPr="00B70FD4">
              <w:rPr>
                <w:rFonts w:ascii="Times New Roman" w:hAnsi="Times New Roman"/>
                <w:noProof/>
                <w:sz w:val="20"/>
              </w:rPr>
              <w:drawing>
                <wp:anchor distT="0" distB="0" distL="114300" distR="114300" simplePos="0" relativeHeight="252222976" behindDoc="0" locked="0" layoutInCell="1" allowOverlap="1" wp14:anchorId="2DF63A89" wp14:editId="5A306BE4">
                  <wp:simplePos x="0" y="0"/>
                  <wp:positionH relativeFrom="column">
                    <wp:posOffset>64770</wp:posOffset>
                  </wp:positionH>
                  <wp:positionV relativeFrom="paragraph">
                    <wp:posOffset>-1196340</wp:posOffset>
                  </wp:positionV>
                  <wp:extent cx="1703070" cy="1276985"/>
                  <wp:effectExtent l="0" t="0" r="0" b="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703070" cy="127698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3FF7F1B3" w14:textId="77777777" w:rsidR="005E15F4" w:rsidRDefault="005E15F4" w:rsidP="006119A5">
            <w:pPr>
              <w:ind w:left="0" w:firstLine="0"/>
              <w:rPr>
                <w:rFonts w:ascii="Times New Roman" w:hAnsi="Times New Roman"/>
                <w:sz w:val="20"/>
              </w:rPr>
            </w:pPr>
            <w:r w:rsidRPr="00D228A2">
              <w:rPr>
                <w:rFonts w:ascii="Times New Roman" w:hAnsi="Times New Roman"/>
                <w:b/>
                <w:bCs/>
                <w:sz w:val="20"/>
              </w:rPr>
              <w:t>Clues to a</w:t>
            </w:r>
            <w:r>
              <w:rPr>
                <w:rFonts w:ascii="Times New Roman" w:hAnsi="Times New Roman"/>
                <w:b/>
                <w:bCs/>
                <w:sz w:val="20"/>
              </w:rPr>
              <w:t xml:space="preserve"> </w:t>
            </w:r>
            <w:r w:rsidRPr="00D228A2">
              <w:rPr>
                <w:rFonts w:ascii="Times New Roman" w:hAnsi="Times New Roman"/>
                <w:b/>
                <w:bCs/>
                <w:sz w:val="20"/>
              </w:rPr>
              <w:t>Closed Fracture</w:t>
            </w:r>
            <w:r w:rsidRPr="00D228A2">
              <w:rPr>
                <w:rFonts w:ascii="Times New Roman" w:hAnsi="Times New Roman"/>
                <w:sz w:val="20"/>
              </w:rPr>
              <w:t xml:space="preserve"> </w:t>
            </w:r>
          </w:p>
          <w:p w14:paraId="26002F9A" w14:textId="77777777" w:rsidR="005E15F4" w:rsidRDefault="005E15F4" w:rsidP="006119A5">
            <w:pPr>
              <w:ind w:left="0" w:firstLine="0"/>
              <w:rPr>
                <w:rFonts w:ascii="Times New Roman" w:hAnsi="Times New Roman"/>
                <w:sz w:val="20"/>
              </w:rPr>
            </w:pPr>
          </w:p>
          <w:p w14:paraId="702EFD09" w14:textId="77777777" w:rsidR="005E15F4" w:rsidRPr="00B70FD4" w:rsidRDefault="005E15F4" w:rsidP="00B70FD4">
            <w:pPr>
              <w:ind w:left="0" w:firstLine="0"/>
              <w:rPr>
                <w:rFonts w:ascii="Times New Roman" w:hAnsi="Times New Roman"/>
                <w:sz w:val="20"/>
              </w:rPr>
            </w:pPr>
            <w:r w:rsidRPr="00B70FD4">
              <w:rPr>
                <w:rFonts w:ascii="Times New Roman" w:hAnsi="Times New Roman"/>
                <w:sz w:val="20"/>
              </w:rPr>
              <w:t>•</w:t>
            </w:r>
            <w:r w:rsidR="00B70FD4">
              <w:rPr>
                <w:rFonts w:ascii="Times New Roman" w:hAnsi="Times New Roman"/>
                <w:sz w:val="20"/>
              </w:rPr>
              <w:t xml:space="preserve"> </w:t>
            </w:r>
            <w:r w:rsidRPr="00B70FD4">
              <w:rPr>
                <w:rFonts w:ascii="Times New Roman" w:hAnsi="Times New Roman"/>
                <w:bCs/>
                <w:sz w:val="20"/>
              </w:rPr>
              <w:t>Trauma with significant pain AND</w:t>
            </w:r>
          </w:p>
          <w:p w14:paraId="55AE3728" w14:textId="77777777" w:rsidR="005E15F4" w:rsidRPr="00B70FD4" w:rsidRDefault="005E15F4" w:rsidP="00B70FD4">
            <w:pPr>
              <w:ind w:left="0" w:firstLine="0"/>
              <w:rPr>
                <w:rFonts w:ascii="Times New Roman" w:hAnsi="Times New Roman"/>
                <w:sz w:val="20"/>
              </w:rPr>
            </w:pPr>
            <w:r w:rsidRPr="00B70FD4">
              <w:rPr>
                <w:rFonts w:ascii="Times New Roman" w:hAnsi="Times New Roman"/>
                <w:sz w:val="20"/>
              </w:rPr>
              <w:t>•</w:t>
            </w:r>
            <w:r w:rsidR="00B70FD4">
              <w:rPr>
                <w:rFonts w:ascii="Times New Roman" w:hAnsi="Times New Roman"/>
                <w:sz w:val="20"/>
              </w:rPr>
              <w:t xml:space="preserve"> </w:t>
            </w:r>
            <w:r w:rsidRPr="00B70FD4">
              <w:rPr>
                <w:rFonts w:ascii="Times New Roman" w:hAnsi="Times New Roman"/>
                <w:bCs/>
                <w:sz w:val="20"/>
              </w:rPr>
              <w:t>Marked swelling</w:t>
            </w:r>
          </w:p>
          <w:p w14:paraId="1786E129" w14:textId="77777777" w:rsidR="005E15F4" w:rsidRPr="00B70FD4" w:rsidRDefault="005E15F4" w:rsidP="00B70FD4">
            <w:pPr>
              <w:ind w:left="0" w:firstLine="0"/>
              <w:rPr>
                <w:rFonts w:ascii="Times New Roman" w:hAnsi="Times New Roman"/>
                <w:sz w:val="20"/>
              </w:rPr>
            </w:pPr>
            <w:r w:rsidRPr="00B70FD4">
              <w:rPr>
                <w:rFonts w:ascii="Times New Roman" w:hAnsi="Times New Roman"/>
                <w:sz w:val="20"/>
              </w:rPr>
              <w:t>•</w:t>
            </w:r>
            <w:r w:rsidR="00B70FD4">
              <w:rPr>
                <w:rFonts w:ascii="Times New Roman" w:hAnsi="Times New Roman"/>
                <w:sz w:val="20"/>
              </w:rPr>
              <w:t xml:space="preserve"> </w:t>
            </w:r>
            <w:r w:rsidRPr="00B70FD4">
              <w:rPr>
                <w:rFonts w:ascii="Times New Roman" w:hAnsi="Times New Roman"/>
                <w:bCs/>
                <w:sz w:val="20"/>
              </w:rPr>
              <w:t>Audible or perceived snap</w:t>
            </w:r>
          </w:p>
          <w:p w14:paraId="2C789D64" w14:textId="77777777" w:rsidR="005E15F4" w:rsidRPr="00B70FD4" w:rsidRDefault="005E15F4" w:rsidP="00B70FD4">
            <w:pPr>
              <w:ind w:left="0" w:firstLine="0"/>
              <w:rPr>
                <w:rFonts w:ascii="Times New Roman" w:hAnsi="Times New Roman"/>
                <w:sz w:val="20"/>
              </w:rPr>
            </w:pPr>
            <w:r w:rsidRPr="00B70FD4">
              <w:rPr>
                <w:rFonts w:ascii="Times New Roman" w:hAnsi="Times New Roman"/>
                <w:sz w:val="20"/>
              </w:rPr>
              <w:t>•</w:t>
            </w:r>
            <w:r w:rsidR="00B70FD4">
              <w:rPr>
                <w:rFonts w:ascii="Times New Roman" w:hAnsi="Times New Roman"/>
                <w:sz w:val="20"/>
              </w:rPr>
              <w:t xml:space="preserve"> </w:t>
            </w:r>
            <w:r w:rsidRPr="00B70FD4">
              <w:rPr>
                <w:rFonts w:ascii="Times New Roman" w:hAnsi="Times New Roman"/>
                <w:bCs/>
                <w:sz w:val="20"/>
              </w:rPr>
              <w:t>Different length or shape of limb</w:t>
            </w:r>
          </w:p>
          <w:p w14:paraId="2A3AC159" w14:textId="77777777" w:rsidR="005E15F4" w:rsidRPr="00B70FD4" w:rsidRDefault="005E15F4" w:rsidP="00B70FD4">
            <w:pPr>
              <w:ind w:left="0" w:firstLine="0"/>
              <w:rPr>
                <w:rFonts w:ascii="Times New Roman" w:hAnsi="Times New Roman"/>
                <w:sz w:val="20"/>
              </w:rPr>
            </w:pPr>
            <w:r w:rsidRPr="00B70FD4">
              <w:rPr>
                <w:rFonts w:ascii="Times New Roman" w:hAnsi="Times New Roman"/>
                <w:sz w:val="20"/>
              </w:rPr>
              <w:t>•</w:t>
            </w:r>
            <w:r w:rsidR="00B70FD4">
              <w:rPr>
                <w:rFonts w:ascii="Times New Roman" w:hAnsi="Times New Roman"/>
                <w:sz w:val="20"/>
              </w:rPr>
              <w:t xml:space="preserve"> </w:t>
            </w:r>
            <w:r w:rsidRPr="00B70FD4">
              <w:rPr>
                <w:rFonts w:ascii="Times New Roman" w:hAnsi="Times New Roman"/>
                <w:bCs/>
                <w:sz w:val="20"/>
              </w:rPr>
              <w:t>Loss of pulse or sensation distally</w:t>
            </w:r>
          </w:p>
          <w:p w14:paraId="2B1839C4" w14:textId="77777777" w:rsidR="005E15F4" w:rsidRPr="00131B3B" w:rsidRDefault="005E15F4" w:rsidP="00B70FD4">
            <w:pPr>
              <w:ind w:left="0" w:firstLine="0"/>
              <w:rPr>
                <w:rFonts w:ascii="Times New Roman" w:hAnsi="Times New Roman"/>
                <w:sz w:val="20"/>
              </w:rPr>
            </w:pPr>
            <w:r w:rsidRPr="00B70FD4">
              <w:rPr>
                <w:rFonts w:ascii="Times New Roman" w:hAnsi="Times New Roman"/>
                <w:sz w:val="20"/>
              </w:rPr>
              <w:t>•</w:t>
            </w:r>
            <w:r w:rsidR="00B70FD4">
              <w:rPr>
                <w:rFonts w:ascii="Times New Roman" w:hAnsi="Times New Roman"/>
                <w:sz w:val="20"/>
              </w:rPr>
              <w:t xml:space="preserve"> </w:t>
            </w:r>
            <w:r w:rsidRPr="00B70FD4">
              <w:rPr>
                <w:rFonts w:ascii="Times New Roman" w:hAnsi="Times New Roman"/>
                <w:bCs/>
                <w:sz w:val="20"/>
              </w:rPr>
              <w:t>Crepitus (“crunchy” sound)</w:t>
            </w:r>
          </w:p>
        </w:tc>
        <w:tc>
          <w:tcPr>
            <w:tcW w:w="6030" w:type="dxa"/>
            <w:vAlign w:val="center"/>
          </w:tcPr>
          <w:p w14:paraId="5B6CE426" w14:textId="77777777" w:rsidR="005E15F4" w:rsidRPr="00FC71A9" w:rsidRDefault="005E15F4" w:rsidP="006119A5">
            <w:pPr>
              <w:ind w:left="0" w:firstLine="0"/>
              <w:rPr>
                <w:rFonts w:ascii="Times New Roman" w:hAnsi="Times New Roman"/>
                <w:sz w:val="20"/>
              </w:rPr>
            </w:pPr>
            <w:r w:rsidRPr="00D228A2">
              <w:rPr>
                <w:rFonts w:ascii="Times New Roman" w:hAnsi="Times New Roman"/>
                <w:sz w:val="20"/>
              </w:rPr>
              <w:t>What are the warning signs that an arm or leg might be fractured?</w:t>
            </w:r>
          </w:p>
        </w:tc>
      </w:tr>
      <w:tr w:rsidR="005E15F4" w:rsidRPr="00FC71A9" w14:paraId="63D700DB" w14:textId="77777777" w:rsidTr="00435B17">
        <w:trPr>
          <w:cantSplit/>
          <w:trHeight w:val="2357"/>
        </w:trPr>
        <w:tc>
          <w:tcPr>
            <w:tcW w:w="720" w:type="dxa"/>
            <w:vAlign w:val="center"/>
          </w:tcPr>
          <w:p w14:paraId="7EFFF8F1"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CFE1F20" w14:textId="77777777" w:rsidR="005E15F4" w:rsidRPr="0020108B" w:rsidRDefault="00B70FD4" w:rsidP="006119A5">
            <w:pPr>
              <w:ind w:left="0" w:firstLine="0"/>
              <w:jc w:val="center"/>
              <w:rPr>
                <w:rFonts w:ascii="Times New Roman" w:hAnsi="Times New Roman"/>
                <w:sz w:val="20"/>
              </w:rPr>
            </w:pPr>
            <w:r w:rsidRPr="00B70FD4">
              <w:rPr>
                <w:rFonts w:ascii="Times New Roman" w:hAnsi="Times New Roman"/>
                <w:noProof/>
                <w:sz w:val="20"/>
              </w:rPr>
              <w:drawing>
                <wp:anchor distT="0" distB="0" distL="114300" distR="114300" simplePos="0" relativeHeight="252225024" behindDoc="0" locked="0" layoutInCell="1" allowOverlap="1" wp14:anchorId="0EA7E6AB" wp14:editId="5A48E39E">
                  <wp:simplePos x="0" y="0"/>
                  <wp:positionH relativeFrom="column">
                    <wp:posOffset>64770</wp:posOffset>
                  </wp:positionH>
                  <wp:positionV relativeFrom="paragraph">
                    <wp:posOffset>-1223010</wp:posOffset>
                  </wp:positionV>
                  <wp:extent cx="1707515" cy="1280795"/>
                  <wp:effectExtent l="0" t="0" r="6985" b="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707515" cy="128079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BFCE5EA" w14:textId="77777777" w:rsidR="005E15F4" w:rsidRDefault="005E15F4" w:rsidP="006119A5">
            <w:pPr>
              <w:ind w:left="0" w:firstLine="0"/>
              <w:rPr>
                <w:rFonts w:ascii="Times New Roman" w:hAnsi="Times New Roman"/>
                <w:sz w:val="20"/>
              </w:rPr>
            </w:pPr>
            <w:r w:rsidRPr="0020108B">
              <w:rPr>
                <w:rFonts w:ascii="Times New Roman" w:hAnsi="Times New Roman"/>
                <w:b/>
                <w:bCs/>
                <w:sz w:val="20"/>
              </w:rPr>
              <w:t>Splinting Objectives</w:t>
            </w:r>
            <w:r w:rsidRPr="0020108B">
              <w:rPr>
                <w:rFonts w:ascii="Times New Roman" w:hAnsi="Times New Roman"/>
                <w:sz w:val="20"/>
              </w:rPr>
              <w:t xml:space="preserve"> </w:t>
            </w:r>
          </w:p>
          <w:p w14:paraId="300D334D" w14:textId="77777777" w:rsidR="005E15F4" w:rsidRDefault="005E15F4" w:rsidP="006119A5">
            <w:pPr>
              <w:ind w:left="0" w:firstLine="0"/>
              <w:rPr>
                <w:rFonts w:ascii="Times New Roman" w:hAnsi="Times New Roman"/>
                <w:sz w:val="20"/>
              </w:rPr>
            </w:pPr>
          </w:p>
          <w:p w14:paraId="0575DD07" w14:textId="77777777" w:rsidR="005E15F4" w:rsidRPr="00B70FD4" w:rsidRDefault="005E15F4" w:rsidP="00B70FD4">
            <w:pPr>
              <w:ind w:left="0" w:firstLine="0"/>
              <w:rPr>
                <w:rFonts w:ascii="Times New Roman" w:hAnsi="Times New Roman"/>
                <w:sz w:val="20"/>
              </w:rPr>
            </w:pPr>
            <w:r w:rsidRPr="00B70FD4">
              <w:rPr>
                <w:rFonts w:ascii="Times New Roman" w:hAnsi="Times New Roman"/>
                <w:sz w:val="20"/>
              </w:rPr>
              <w:t>•</w:t>
            </w:r>
            <w:r w:rsidR="00965ECE">
              <w:rPr>
                <w:rFonts w:ascii="Times New Roman" w:hAnsi="Times New Roman"/>
                <w:sz w:val="20"/>
              </w:rPr>
              <w:t xml:space="preserve"> </w:t>
            </w:r>
            <w:r w:rsidRPr="00B70FD4">
              <w:rPr>
                <w:rFonts w:ascii="Times New Roman" w:hAnsi="Times New Roman"/>
                <w:bCs/>
                <w:sz w:val="20"/>
              </w:rPr>
              <w:t>Prevent further injury</w:t>
            </w:r>
          </w:p>
          <w:p w14:paraId="15AD1709" w14:textId="77777777" w:rsidR="005E15F4" w:rsidRPr="00B70FD4" w:rsidRDefault="005E15F4" w:rsidP="00B70FD4">
            <w:pPr>
              <w:ind w:left="0" w:firstLine="0"/>
              <w:rPr>
                <w:rFonts w:ascii="Times New Roman" w:hAnsi="Times New Roman"/>
                <w:sz w:val="20"/>
              </w:rPr>
            </w:pPr>
            <w:r w:rsidRPr="00B70FD4">
              <w:rPr>
                <w:rFonts w:ascii="Times New Roman" w:hAnsi="Times New Roman"/>
                <w:sz w:val="20"/>
              </w:rPr>
              <w:t>•</w:t>
            </w:r>
            <w:r w:rsidR="00965ECE">
              <w:rPr>
                <w:rFonts w:ascii="Times New Roman" w:hAnsi="Times New Roman"/>
                <w:sz w:val="20"/>
              </w:rPr>
              <w:t xml:space="preserve"> </w:t>
            </w:r>
            <w:r w:rsidRPr="00B70FD4">
              <w:rPr>
                <w:rFonts w:ascii="Times New Roman" w:hAnsi="Times New Roman"/>
                <w:bCs/>
                <w:sz w:val="20"/>
              </w:rPr>
              <w:t>Protect blood vessels and nerves</w:t>
            </w:r>
          </w:p>
          <w:p w14:paraId="2C595E4E" w14:textId="77777777" w:rsidR="005E15F4" w:rsidRPr="00B70FD4" w:rsidRDefault="005E15F4" w:rsidP="00B70FD4">
            <w:pPr>
              <w:ind w:left="0" w:firstLine="0"/>
              <w:rPr>
                <w:rFonts w:ascii="Times New Roman" w:hAnsi="Times New Roman"/>
                <w:sz w:val="20"/>
              </w:rPr>
            </w:pPr>
            <w:r w:rsidRPr="00B70FD4">
              <w:rPr>
                <w:rFonts w:ascii="Times New Roman" w:hAnsi="Times New Roman"/>
                <w:bCs/>
                <w:sz w:val="20"/>
              </w:rPr>
              <w:t>  </w:t>
            </w:r>
            <w:r w:rsidR="00965ECE">
              <w:rPr>
                <w:rFonts w:ascii="Times New Roman" w:hAnsi="Times New Roman"/>
                <w:bCs/>
                <w:sz w:val="20"/>
              </w:rPr>
              <w:t xml:space="preserve">  </w:t>
            </w:r>
            <w:r w:rsidRPr="00B70FD4">
              <w:rPr>
                <w:rFonts w:ascii="Times New Roman" w:hAnsi="Times New Roman"/>
                <w:bCs/>
                <w:sz w:val="20"/>
              </w:rPr>
              <w:t>- Check pulse before and after splinting</w:t>
            </w:r>
          </w:p>
          <w:p w14:paraId="7B83AC5A" w14:textId="77777777" w:rsidR="005E15F4" w:rsidRPr="00131B3B" w:rsidRDefault="005E15F4" w:rsidP="00B70FD4">
            <w:pPr>
              <w:ind w:left="0" w:firstLine="0"/>
              <w:rPr>
                <w:rFonts w:ascii="Times New Roman" w:hAnsi="Times New Roman"/>
                <w:sz w:val="20"/>
              </w:rPr>
            </w:pPr>
            <w:r w:rsidRPr="00B70FD4">
              <w:rPr>
                <w:rFonts w:ascii="Times New Roman" w:hAnsi="Times New Roman"/>
                <w:sz w:val="20"/>
              </w:rPr>
              <w:t>•</w:t>
            </w:r>
            <w:r w:rsidR="00965ECE">
              <w:rPr>
                <w:rFonts w:ascii="Times New Roman" w:hAnsi="Times New Roman"/>
                <w:sz w:val="20"/>
              </w:rPr>
              <w:t xml:space="preserve"> </w:t>
            </w:r>
            <w:r w:rsidRPr="00B70FD4">
              <w:rPr>
                <w:rFonts w:ascii="Times New Roman" w:hAnsi="Times New Roman"/>
                <w:bCs/>
                <w:sz w:val="20"/>
              </w:rPr>
              <w:t>Make casualty more comfortable</w:t>
            </w:r>
          </w:p>
        </w:tc>
        <w:tc>
          <w:tcPr>
            <w:tcW w:w="6030" w:type="dxa"/>
            <w:vAlign w:val="center"/>
          </w:tcPr>
          <w:p w14:paraId="0577E69E" w14:textId="77777777" w:rsidR="005E15F4" w:rsidRPr="00FC71A9" w:rsidRDefault="005E15F4" w:rsidP="006119A5">
            <w:pPr>
              <w:ind w:left="0" w:firstLine="0"/>
              <w:rPr>
                <w:rFonts w:ascii="Times New Roman" w:hAnsi="Times New Roman"/>
                <w:sz w:val="20"/>
              </w:rPr>
            </w:pPr>
            <w:r w:rsidRPr="0020108B">
              <w:rPr>
                <w:rFonts w:ascii="Times New Roman" w:hAnsi="Times New Roman"/>
                <w:sz w:val="20"/>
              </w:rPr>
              <w:t>Why do we take the time to splint fractures?</w:t>
            </w:r>
          </w:p>
        </w:tc>
      </w:tr>
      <w:tr w:rsidR="005E15F4" w:rsidRPr="00FC71A9" w14:paraId="59D035F2" w14:textId="77777777" w:rsidTr="00435B17">
        <w:trPr>
          <w:cantSplit/>
          <w:trHeight w:val="2411"/>
        </w:trPr>
        <w:tc>
          <w:tcPr>
            <w:tcW w:w="720" w:type="dxa"/>
            <w:vAlign w:val="center"/>
          </w:tcPr>
          <w:p w14:paraId="4A48BA02"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314C082" w14:textId="77777777" w:rsidR="005E15F4" w:rsidRPr="0020108B" w:rsidRDefault="00C6292F" w:rsidP="006119A5">
            <w:pPr>
              <w:ind w:left="0" w:firstLine="0"/>
              <w:jc w:val="center"/>
              <w:rPr>
                <w:rFonts w:ascii="Times New Roman" w:hAnsi="Times New Roman"/>
                <w:sz w:val="20"/>
              </w:rPr>
            </w:pPr>
            <w:r w:rsidRPr="00C6292F">
              <w:rPr>
                <w:rFonts w:ascii="Times New Roman" w:hAnsi="Times New Roman"/>
                <w:noProof/>
                <w:sz w:val="20"/>
              </w:rPr>
              <w:drawing>
                <wp:anchor distT="0" distB="0" distL="114300" distR="114300" simplePos="0" relativeHeight="252227072" behindDoc="0" locked="0" layoutInCell="1" allowOverlap="1" wp14:anchorId="395118C3" wp14:editId="772FCE0C">
                  <wp:simplePos x="0" y="0"/>
                  <wp:positionH relativeFrom="column">
                    <wp:posOffset>38735</wp:posOffset>
                  </wp:positionH>
                  <wp:positionV relativeFrom="paragraph">
                    <wp:posOffset>-1191260</wp:posOffset>
                  </wp:positionV>
                  <wp:extent cx="1734185" cy="1300480"/>
                  <wp:effectExtent l="0" t="0" r="0" b="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734185" cy="13004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E2A16A4" w14:textId="77777777" w:rsidR="005E15F4" w:rsidRDefault="005E15F4" w:rsidP="006119A5">
            <w:pPr>
              <w:ind w:left="0" w:firstLine="0"/>
              <w:rPr>
                <w:rFonts w:ascii="Times New Roman" w:hAnsi="Times New Roman"/>
                <w:sz w:val="20"/>
              </w:rPr>
            </w:pPr>
            <w:r w:rsidRPr="0020108B">
              <w:rPr>
                <w:rFonts w:ascii="Times New Roman" w:hAnsi="Times New Roman"/>
                <w:b/>
                <w:bCs/>
                <w:sz w:val="20"/>
              </w:rPr>
              <w:t>Principles of Splinting</w:t>
            </w:r>
            <w:r w:rsidRPr="0020108B">
              <w:rPr>
                <w:rFonts w:ascii="Times New Roman" w:hAnsi="Times New Roman"/>
                <w:sz w:val="20"/>
              </w:rPr>
              <w:t xml:space="preserve"> </w:t>
            </w:r>
          </w:p>
          <w:p w14:paraId="1FB35C22" w14:textId="77777777" w:rsidR="005E15F4" w:rsidRDefault="005E15F4" w:rsidP="006119A5">
            <w:pPr>
              <w:ind w:left="0" w:firstLine="0"/>
              <w:rPr>
                <w:rFonts w:ascii="Times New Roman" w:hAnsi="Times New Roman"/>
                <w:sz w:val="20"/>
              </w:rPr>
            </w:pPr>
          </w:p>
          <w:p w14:paraId="3EE253ED" w14:textId="77777777" w:rsidR="005E15F4" w:rsidRPr="00C6292F" w:rsidRDefault="005E15F4" w:rsidP="00026890">
            <w:pPr>
              <w:pStyle w:val="ListParagraph"/>
              <w:numPr>
                <w:ilvl w:val="0"/>
                <w:numId w:val="79"/>
              </w:numPr>
              <w:ind w:left="355" w:hanging="175"/>
              <w:contextualSpacing w:val="0"/>
              <w:rPr>
                <w:rFonts w:ascii="Times New Roman" w:hAnsi="Times New Roman"/>
                <w:bCs/>
                <w:sz w:val="20"/>
              </w:rPr>
            </w:pPr>
            <w:r w:rsidRPr="00C6292F">
              <w:rPr>
                <w:rFonts w:ascii="Times New Roman" w:hAnsi="Times New Roman"/>
                <w:bCs/>
                <w:sz w:val="20"/>
                <w:u w:val="single"/>
              </w:rPr>
              <w:t>Check for other injuries</w:t>
            </w:r>
          </w:p>
          <w:p w14:paraId="0BBA8132" w14:textId="77777777" w:rsidR="005E15F4" w:rsidRPr="00C6292F" w:rsidRDefault="005E15F4" w:rsidP="00026890">
            <w:pPr>
              <w:pStyle w:val="ListParagraph"/>
              <w:numPr>
                <w:ilvl w:val="0"/>
                <w:numId w:val="79"/>
              </w:numPr>
              <w:ind w:left="355" w:hanging="175"/>
              <w:contextualSpacing w:val="0"/>
              <w:rPr>
                <w:rFonts w:ascii="Times New Roman" w:hAnsi="Times New Roman"/>
                <w:sz w:val="20"/>
              </w:rPr>
            </w:pPr>
            <w:r w:rsidRPr="00C6292F">
              <w:rPr>
                <w:rFonts w:ascii="Times New Roman" w:hAnsi="Times New Roman"/>
                <w:bCs/>
                <w:sz w:val="20"/>
              </w:rPr>
              <w:t>Use rigid or bulky materials</w:t>
            </w:r>
          </w:p>
          <w:p w14:paraId="0CFB0354" w14:textId="77777777" w:rsidR="005E15F4" w:rsidRPr="00C6292F" w:rsidRDefault="005E15F4" w:rsidP="00026890">
            <w:pPr>
              <w:pStyle w:val="ListParagraph"/>
              <w:numPr>
                <w:ilvl w:val="0"/>
                <w:numId w:val="79"/>
              </w:numPr>
              <w:ind w:left="355" w:hanging="175"/>
              <w:contextualSpacing w:val="0"/>
              <w:rPr>
                <w:rFonts w:ascii="Times New Roman" w:hAnsi="Times New Roman"/>
                <w:sz w:val="20"/>
              </w:rPr>
            </w:pPr>
            <w:r w:rsidRPr="00C6292F">
              <w:rPr>
                <w:rFonts w:ascii="Times New Roman" w:hAnsi="Times New Roman"/>
                <w:bCs/>
                <w:sz w:val="20"/>
              </w:rPr>
              <w:t>Try to pad or wrap if using rigid splint</w:t>
            </w:r>
          </w:p>
          <w:p w14:paraId="14BB6EC8" w14:textId="77777777" w:rsidR="005E15F4" w:rsidRPr="00C6292F" w:rsidRDefault="005E15F4" w:rsidP="00026890">
            <w:pPr>
              <w:pStyle w:val="ListParagraph"/>
              <w:numPr>
                <w:ilvl w:val="0"/>
                <w:numId w:val="79"/>
              </w:numPr>
              <w:ind w:left="355" w:hanging="175"/>
              <w:contextualSpacing w:val="0"/>
              <w:rPr>
                <w:rFonts w:ascii="Times New Roman" w:hAnsi="Times New Roman"/>
                <w:sz w:val="20"/>
              </w:rPr>
            </w:pPr>
            <w:r w:rsidRPr="00C6292F">
              <w:rPr>
                <w:rFonts w:ascii="Times New Roman" w:hAnsi="Times New Roman"/>
                <w:bCs/>
                <w:sz w:val="20"/>
              </w:rPr>
              <w:t>Secure splint with ace wrap, cravats, belts, duct tape</w:t>
            </w:r>
          </w:p>
          <w:p w14:paraId="7595AA25" w14:textId="77777777" w:rsidR="005E15F4" w:rsidRPr="00C6292F" w:rsidRDefault="005E15F4" w:rsidP="00026890">
            <w:pPr>
              <w:pStyle w:val="ListParagraph"/>
              <w:numPr>
                <w:ilvl w:val="0"/>
                <w:numId w:val="79"/>
              </w:numPr>
              <w:ind w:left="355" w:hanging="175"/>
              <w:contextualSpacing w:val="0"/>
              <w:rPr>
                <w:rFonts w:ascii="Times New Roman" w:hAnsi="Times New Roman"/>
                <w:sz w:val="20"/>
              </w:rPr>
            </w:pPr>
            <w:r w:rsidRPr="00C6292F">
              <w:rPr>
                <w:rFonts w:ascii="Times New Roman" w:hAnsi="Times New Roman"/>
                <w:bCs/>
                <w:sz w:val="20"/>
              </w:rPr>
              <w:t>Try to splint before moving casualty</w:t>
            </w:r>
          </w:p>
        </w:tc>
        <w:tc>
          <w:tcPr>
            <w:tcW w:w="6030" w:type="dxa"/>
            <w:vAlign w:val="center"/>
          </w:tcPr>
          <w:p w14:paraId="09AD5630" w14:textId="77777777" w:rsidR="005E15F4" w:rsidRPr="00FC71A9" w:rsidRDefault="005E15F4" w:rsidP="006119A5">
            <w:pPr>
              <w:ind w:left="0" w:firstLine="0"/>
              <w:rPr>
                <w:rFonts w:ascii="Times New Roman" w:hAnsi="Times New Roman"/>
                <w:sz w:val="20"/>
              </w:rPr>
            </w:pPr>
            <w:r w:rsidRPr="0020108B">
              <w:rPr>
                <w:rFonts w:ascii="Times New Roman" w:hAnsi="Times New Roman"/>
                <w:sz w:val="20"/>
              </w:rPr>
              <w:t>Here are some of the things that you want to do when splinting a fractur</w:t>
            </w:r>
            <w:r>
              <w:rPr>
                <w:rFonts w:ascii="Times New Roman" w:hAnsi="Times New Roman"/>
                <w:sz w:val="20"/>
              </w:rPr>
              <w:t>e.</w:t>
            </w:r>
          </w:p>
        </w:tc>
      </w:tr>
      <w:tr w:rsidR="005E15F4" w:rsidRPr="00FC71A9" w14:paraId="61D284BE" w14:textId="77777777" w:rsidTr="00435B17">
        <w:trPr>
          <w:cantSplit/>
          <w:trHeight w:val="638"/>
        </w:trPr>
        <w:tc>
          <w:tcPr>
            <w:tcW w:w="720" w:type="dxa"/>
            <w:vAlign w:val="center"/>
          </w:tcPr>
          <w:p w14:paraId="23B25BD5"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C79C8D5" w14:textId="77777777" w:rsidR="005E15F4" w:rsidRPr="00F4165C" w:rsidRDefault="00C6292F" w:rsidP="006119A5">
            <w:pPr>
              <w:ind w:left="0" w:firstLine="0"/>
              <w:jc w:val="center"/>
              <w:rPr>
                <w:rFonts w:ascii="Times New Roman" w:hAnsi="Times New Roman"/>
                <w:sz w:val="20"/>
              </w:rPr>
            </w:pPr>
            <w:r w:rsidRPr="00C6292F">
              <w:rPr>
                <w:rFonts w:ascii="Times New Roman" w:hAnsi="Times New Roman"/>
                <w:noProof/>
                <w:sz w:val="20"/>
              </w:rPr>
              <w:drawing>
                <wp:anchor distT="0" distB="0" distL="114300" distR="114300" simplePos="0" relativeHeight="252229120" behindDoc="0" locked="0" layoutInCell="1" allowOverlap="1" wp14:anchorId="0000A111" wp14:editId="332FC2A6">
                  <wp:simplePos x="0" y="0"/>
                  <wp:positionH relativeFrom="column">
                    <wp:posOffset>38100</wp:posOffset>
                  </wp:positionH>
                  <wp:positionV relativeFrom="paragraph">
                    <wp:posOffset>-1185545</wp:posOffset>
                  </wp:positionV>
                  <wp:extent cx="1720850" cy="1290320"/>
                  <wp:effectExtent l="0" t="0" r="0" b="508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371A4DAD" w14:textId="77777777" w:rsidR="005E15F4" w:rsidRDefault="005E15F4" w:rsidP="006119A5">
            <w:pPr>
              <w:ind w:left="0" w:firstLine="0"/>
              <w:rPr>
                <w:rFonts w:ascii="Times New Roman" w:hAnsi="Times New Roman"/>
                <w:sz w:val="20"/>
              </w:rPr>
            </w:pPr>
            <w:r w:rsidRPr="00F4165C">
              <w:rPr>
                <w:rFonts w:ascii="Times New Roman" w:hAnsi="Times New Roman"/>
                <w:b/>
                <w:bCs/>
                <w:sz w:val="20"/>
              </w:rPr>
              <w:t>Principles of Splinting</w:t>
            </w:r>
            <w:r w:rsidRPr="00F4165C">
              <w:rPr>
                <w:rFonts w:ascii="Times New Roman" w:hAnsi="Times New Roman"/>
                <w:sz w:val="20"/>
              </w:rPr>
              <w:t xml:space="preserve"> </w:t>
            </w:r>
          </w:p>
          <w:p w14:paraId="0722A577" w14:textId="77777777" w:rsidR="005E15F4" w:rsidRDefault="005E15F4" w:rsidP="006119A5">
            <w:pPr>
              <w:ind w:left="0" w:firstLine="0"/>
              <w:rPr>
                <w:rFonts w:ascii="Times New Roman" w:hAnsi="Times New Roman"/>
                <w:sz w:val="20"/>
              </w:rPr>
            </w:pPr>
          </w:p>
          <w:p w14:paraId="573281DF" w14:textId="77777777" w:rsidR="005E15F4" w:rsidRPr="00C6292F" w:rsidRDefault="005E15F4" w:rsidP="00026890">
            <w:pPr>
              <w:pStyle w:val="ListParagraph"/>
              <w:numPr>
                <w:ilvl w:val="0"/>
                <w:numId w:val="80"/>
              </w:numPr>
              <w:ind w:left="259" w:hanging="173"/>
              <w:contextualSpacing w:val="0"/>
              <w:rPr>
                <w:rFonts w:ascii="Times New Roman" w:hAnsi="Times New Roman"/>
                <w:sz w:val="20"/>
              </w:rPr>
            </w:pPr>
            <w:r w:rsidRPr="00C6292F">
              <w:rPr>
                <w:rFonts w:ascii="Times New Roman" w:hAnsi="Times New Roman"/>
                <w:bCs/>
                <w:sz w:val="20"/>
              </w:rPr>
              <w:t>Minimize manipulation of extremity before splinting</w:t>
            </w:r>
          </w:p>
          <w:p w14:paraId="47AD3854" w14:textId="77777777" w:rsidR="005E15F4" w:rsidRPr="00C6292F" w:rsidRDefault="005E15F4" w:rsidP="00026890">
            <w:pPr>
              <w:pStyle w:val="ListParagraph"/>
              <w:numPr>
                <w:ilvl w:val="0"/>
                <w:numId w:val="80"/>
              </w:numPr>
              <w:ind w:left="259" w:hanging="173"/>
              <w:contextualSpacing w:val="0"/>
              <w:rPr>
                <w:rFonts w:ascii="Times New Roman" w:hAnsi="Times New Roman"/>
                <w:sz w:val="20"/>
              </w:rPr>
            </w:pPr>
            <w:r w:rsidRPr="00C6292F">
              <w:rPr>
                <w:rFonts w:ascii="Times New Roman" w:hAnsi="Times New Roman"/>
                <w:bCs/>
                <w:sz w:val="20"/>
              </w:rPr>
              <w:t>Incorporate joint above and below</w:t>
            </w:r>
          </w:p>
          <w:p w14:paraId="5B56D311" w14:textId="77777777" w:rsidR="005E15F4" w:rsidRPr="00C6292F" w:rsidRDefault="005E15F4" w:rsidP="00026890">
            <w:pPr>
              <w:pStyle w:val="ListParagraph"/>
              <w:numPr>
                <w:ilvl w:val="0"/>
                <w:numId w:val="80"/>
              </w:numPr>
              <w:ind w:left="259" w:hanging="173"/>
              <w:contextualSpacing w:val="0"/>
              <w:rPr>
                <w:rFonts w:ascii="Times New Roman" w:hAnsi="Times New Roman"/>
                <w:sz w:val="20"/>
              </w:rPr>
            </w:pPr>
            <w:r w:rsidRPr="00C6292F">
              <w:rPr>
                <w:rFonts w:ascii="Times New Roman" w:hAnsi="Times New Roman"/>
                <w:bCs/>
                <w:sz w:val="20"/>
              </w:rPr>
              <w:t>Arm fractures can be splinted to shirt using sleeve</w:t>
            </w:r>
          </w:p>
          <w:p w14:paraId="2CEC2A3D" w14:textId="77777777" w:rsidR="005E15F4" w:rsidRPr="00C6292F" w:rsidRDefault="005E15F4" w:rsidP="00026890">
            <w:pPr>
              <w:pStyle w:val="ListParagraph"/>
              <w:numPr>
                <w:ilvl w:val="0"/>
                <w:numId w:val="80"/>
              </w:numPr>
              <w:ind w:left="259" w:hanging="173"/>
              <w:contextualSpacing w:val="0"/>
              <w:rPr>
                <w:rFonts w:ascii="Times New Roman" w:hAnsi="Times New Roman"/>
                <w:sz w:val="20"/>
              </w:rPr>
            </w:pPr>
            <w:r w:rsidRPr="00C6292F">
              <w:rPr>
                <w:rFonts w:ascii="Times New Roman" w:hAnsi="Times New Roman"/>
                <w:bCs/>
                <w:sz w:val="20"/>
              </w:rPr>
              <w:t>Consider traction splinting for mid-shaft femur fractures</w:t>
            </w:r>
          </w:p>
          <w:p w14:paraId="7B1D31AF" w14:textId="77777777" w:rsidR="005E15F4" w:rsidRPr="00C6292F" w:rsidRDefault="005E15F4" w:rsidP="00026890">
            <w:pPr>
              <w:pStyle w:val="ListParagraph"/>
              <w:numPr>
                <w:ilvl w:val="0"/>
                <w:numId w:val="80"/>
              </w:numPr>
              <w:ind w:left="259" w:hanging="173"/>
              <w:contextualSpacing w:val="0"/>
              <w:rPr>
                <w:rFonts w:ascii="Times New Roman" w:hAnsi="Times New Roman"/>
                <w:sz w:val="20"/>
              </w:rPr>
            </w:pPr>
            <w:r w:rsidRPr="00C6292F">
              <w:rPr>
                <w:rFonts w:ascii="Times New Roman" w:hAnsi="Times New Roman"/>
                <w:bCs/>
                <w:sz w:val="20"/>
              </w:rPr>
              <w:t>Check distal pulse and skin color before and after splinting</w:t>
            </w:r>
          </w:p>
        </w:tc>
        <w:tc>
          <w:tcPr>
            <w:tcW w:w="6030" w:type="dxa"/>
            <w:vAlign w:val="center"/>
          </w:tcPr>
          <w:p w14:paraId="2A080A60" w14:textId="77777777" w:rsidR="005E15F4" w:rsidRPr="00F4165C" w:rsidRDefault="005E15F4" w:rsidP="00C6292F">
            <w:pPr>
              <w:ind w:left="0" w:firstLine="0"/>
              <w:rPr>
                <w:rFonts w:ascii="Times New Roman" w:hAnsi="Times New Roman"/>
                <w:sz w:val="20"/>
              </w:rPr>
            </w:pPr>
            <w:r w:rsidRPr="00F4165C">
              <w:rPr>
                <w:rFonts w:ascii="Times New Roman" w:hAnsi="Times New Roman"/>
                <w:sz w:val="20"/>
              </w:rPr>
              <w:t>And a few more.</w:t>
            </w:r>
          </w:p>
          <w:p w14:paraId="1182CBD6" w14:textId="77777777" w:rsidR="005E15F4" w:rsidRPr="00FC71A9" w:rsidRDefault="005E15F4" w:rsidP="006119A5">
            <w:pPr>
              <w:ind w:left="0" w:firstLine="0"/>
              <w:rPr>
                <w:rFonts w:ascii="Times New Roman" w:hAnsi="Times New Roman"/>
                <w:sz w:val="20"/>
              </w:rPr>
            </w:pPr>
            <w:r w:rsidRPr="00F4165C">
              <w:rPr>
                <w:rFonts w:ascii="Times New Roman" w:hAnsi="Times New Roman"/>
                <w:sz w:val="20"/>
              </w:rPr>
              <w:t>The splint shown is a traction splint.</w:t>
            </w:r>
          </w:p>
        </w:tc>
      </w:tr>
      <w:tr w:rsidR="005E15F4" w:rsidRPr="00FC71A9" w14:paraId="3BD79B4B" w14:textId="77777777" w:rsidTr="00435B17">
        <w:trPr>
          <w:cantSplit/>
          <w:trHeight w:val="2582"/>
        </w:trPr>
        <w:tc>
          <w:tcPr>
            <w:tcW w:w="720" w:type="dxa"/>
            <w:vAlign w:val="center"/>
          </w:tcPr>
          <w:p w14:paraId="643B491C"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51709A14" w14:textId="77777777" w:rsidR="005E15F4" w:rsidRPr="00F4165C" w:rsidRDefault="00C6292F" w:rsidP="006119A5">
            <w:pPr>
              <w:ind w:left="0" w:firstLine="0"/>
              <w:jc w:val="center"/>
              <w:rPr>
                <w:rFonts w:ascii="Times New Roman" w:hAnsi="Times New Roman"/>
                <w:sz w:val="20"/>
              </w:rPr>
            </w:pPr>
            <w:r w:rsidRPr="00C6292F">
              <w:rPr>
                <w:rFonts w:ascii="Times New Roman" w:hAnsi="Times New Roman"/>
                <w:noProof/>
                <w:sz w:val="20"/>
              </w:rPr>
              <w:drawing>
                <wp:anchor distT="0" distB="0" distL="114300" distR="114300" simplePos="0" relativeHeight="252231168" behindDoc="0" locked="0" layoutInCell="1" allowOverlap="1" wp14:anchorId="4A4B19FF" wp14:editId="3E311C09">
                  <wp:simplePos x="0" y="0"/>
                  <wp:positionH relativeFrom="column">
                    <wp:posOffset>38100</wp:posOffset>
                  </wp:positionH>
                  <wp:positionV relativeFrom="paragraph">
                    <wp:posOffset>-1226185</wp:posOffset>
                  </wp:positionV>
                  <wp:extent cx="1738630" cy="1304290"/>
                  <wp:effectExtent l="0" t="0" r="0" b="0"/>
                  <wp:wrapSquare wrapText="bothSides"/>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738630" cy="130429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67D3C21C" w14:textId="77777777" w:rsidR="005E15F4" w:rsidRDefault="005E15F4" w:rsidP="006119A5">
            <w:pPr>
              <w:ind w:left="0" w:firstLine="0"/>
              <w:rPr>
                <w:rFonts w:ascii="Times New Roman" w:hAnsi="Times New Roman"/>
                <w:sz w:val="20"/>
              </w:rPr>
            </w:pPr>
            <w:r w:rsidRPr="00F4165C">
              <w:rPr>
                <w:rFonts w:ascii="Times New Roman" w:hAnsi="Times New Roman"/>
                <w:b/>
                <w:bCs/>
                <w:sz w:val="20"/>
              </w:rPr>
              <w:t>Things to Avoid in Splinting</w:t>
            </w:r>
            <w:r w:rsidRPr="00F4165C">
              <w:rPr>
                <w:rFonts w:ascii="Times New Roman" w:hAnsi="Times New Roman"/>
                <w:sz w:val="20"/>
              </w:rPr>
              <w:t xml:space="preserve"> </w:t>
            </w:r>
          </w:p>
          <w:p w14:paraId="41CAAC00" w14:textId="77777777" w:rsidR="005E15F4" w:rsidRDefault="005E15F4" w:rsidP="006119A5">
            <w:pPr>
              <w:ind w:left="0" w:firstLine="0"/>
              <w:rPr>
                <w:rFonts w:ascii="Times New Roman" w:hAnsi="Times New Roman"/>
                <w:sz w:val="20"/>
              </w:rPr>
            </w:pPr>
          </w:p>
          <w:p w14:paraId="7378B2CB" w14:textId="50477E13" w:rsidR="005E15F4" w:rsidRPr="00C6292F" w:rsidRDefault="005E15F4" w:rsidP="00026890">
            <w:pPr>
              <w:pStyle w:val="ListParagraph"/>
              <w:numPr>
                <w:ilvl w:val="0"/>
                <w:numId w:val="81"/>
              </w:numPr>
              <w:ind w:left="360" w:hanging="173"/>
              <w:contextualSpacing w:val="0"/>
              <w:rPr>
                <w:rFonts w:ascii="Times New Roman" w:hAnsi="Times New Roman"/>
                <w:sz w:val="20"/>
              </w:rPr>
            </w:pPr>
            <w:r w:rsidRPr="00C6292F">
              <w:rPr>
                <w:rFonts w:ascii="Times New Roman" w:hAnsi="Times New Roman"/>
                <w:bCs/>
                <w:sz w:val="20"/>
              </w:rPr>
              <w:t>Manipulating the</w:t>
            </w:r>
            <w:r w:rsidR="00EB7A07">
              <w:rPr>
                <w:rFonts w:ascii="Times New Roman" w:hAnsi="Times New Roman"/>
                <w:bCs/>
                <w:sz w:val="20"/>
              </w:rPr>
              <w:t xml:space="preserve"> fracture too much and damaging</w:t>
            </w:r>
            <w:r w:rsidRPr="00C6292F">
              <w:rPr>
                <w:rFonts w:ascii="Times New Roman" w:hAnsi="Times New Roman"/>
                <w:bCs/>
                <w:sz w:val="20"/>
              </w:rPr>
              <w:t> blood vessels or nerves</w:t>
            </w:r>
          </w:p>
          <w:p w14:paraId="78700875" w14:textId="77777777" w:rsidR="005E15F4" w:rsidRPr="00C6292F" w:rsidRDefault="005E15F4" w:rsidP="00026890">
            <w:pPr>
              <w:pStyle w:val="ListParagraph"/>
              <w:numPr>
                <w:ilvl w:val="0"/>
                <w:numId w:val="81"/>
              </w:numPr>
              <w:ind w:left="360" w:hanging="173"/>
              <w:contextualSpacing w:val="0"/>
              <w:rPr>
                <w:rFonts w:ascii="Times New Roman" w:hAnsi="Times New Roman"/>
                <w:sz w:val="20"/>
              </w:rPr>
            </w:pPr>
            <w:r w:rsidRPr="00C6292F">
              <w:rPr>
                <w:rFonts w:ascii="Times New Roman" w:hAnsi="Times New Roman"/>
                <w:bCs/>
                <w:sz w:val="20"/>
              </w:rPr>
              <w:t>Wrapping the splint too tight and cutting off circulation below the splint</w:t>
            </w:r>
          </w:p>
        </w:tc>
        <w:tc>
          <w:tcPr>
            <w:tcW w:w="6030" w:type="dxa"/>
            <w:vAlign w:val="center"/>
          </w:tcPr>
          <w:p w14:paraId="7D01744D" w14:textId="77777777" w:rsidR="005E15F4" w:rsidRPr="00FC71A9" w:rsidRDefault="005E15F4" w:rsidP="006119A5">
            <w:pPr>
              <w:ind w:left="0" w:firstLine="0"/>
              <w:rPr>
                <w:rFonts w:ascii="Times New Roman" w:hAnsi="Times New Roman"/>
                <w:sz w:val="20"/>
              </w:rPr>
            </w:pPr>
            <w:r w:rsidRPr="00FF52D1">
              <w:rPr>
                <w:rFonts w:ascii="Times New Roman" w:hAnsi="Times New Roman"/>
                <w:sz w:val="20"/>
              </w:rPr>
              <w:t>You can do harm with splinting as well.</w:t>
            </w:r>
          </w:p>
        </w:tc>
      </w:tr>
      <w:tr w:rsidR="005E15F4" w:rsidRPr="00FC71A9" w14:paraId="397E3B9D" w14:textId="77777777" w:rsidTr="00435B17">
        <w:trPr>
          <w:cantSplit/>
          <w:trHeight w:val="2411"/>
        </w:trPr>
        <w:tc>
          <w:tcPr>
            <w:tcW w:w="720" w:type="dxa"/>
            <w:vAlign w:val="center"/>
          </w:tcPr>
          <w:p w14:paraId="596D66AF"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55092AA1" w14:textId="77777777" w:rsidR="005E15F4" w:rsidRPr="00FF52D1" w:rsidRDefault="00C6292F" w:rsidP="006119A5">
            <w:pPr>
              <w:ind w:left="0" w:firstLine="0"/>
              <w:jc w:val="center"/>
              <w:rPr>
                <w:rFonts w:ascii="Times New Roman" w:hAnsi="Times New Roman"/>
                <w:sz w:val="20"/>
              </w:rPr>
            </w:pPr>
            <w:r w:rsidRPr="00C6292F">
              <w:rPr>
                <w:rFonts w:ascii="Times New Roman" w:hAnsi="Times New Roman"/>
                <w:noProof/>
                <w:sz w:val="20"/>
              </w:rPr>
              <w:drawing>
                <wp:anchor distT="0" distB="0" distL="114300" distR="114300" simplePos="0" relativeHeight="252233216" behindDoc="0" locked="0" layoutInCell="1" allowOverlap="1" wp14:anchorId="7D0D5B49" wp14:editId="0473ED71">
                  <wp:simplePos x="0" y="0"/>
                  <wp:positionH relativeFrom="column">
                    <wp:posOffset>38100</wp:posOffset>
                  </wp:positionH>
                  <wp:positionV relativeFrom="paragraph">
                    <wp:posOffset>-1132205</wp:posOffset>
                  </wp:positionV>
                  <wp:extent cx="1720850" cy="1290320"/>
                  <wp:effectExtent l="0" t="0" r="0" b="508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BB54145" w14:textId="77777777" w:rsidR="005E15F4" w:rsidRPr="00131B3B" w:rsidRDefault="005E15F4" w:rsidP="006119A5">
            <w:pPr>
              <w:ind w:left="0" w:firstLine="0"/>
              <w:rPr>
                <w:rFonts w:ascii="Times New Roman" w:hAnsi="Times New Roman"/>
                <w:sz w:val="20"/>
              </w:rPr>
            </w:pPr>
            <w:r w:rsidRPr="00FF52D1">
              <w:rPr>
                <w:rFonts w:ascii="Times New Roman" w:hAnsi="Times New Roman"/>
                <w:b/>
                <w:bCs/>
                <w:sz w:val="20"/>
              </w:rPr>
              <w:t>Commercial Splints</w:t>
            </w:r>
            <w:r w:rsidRPr="00FF52D1">
              <w:rPr>
                <w:rFonts w:ascii="Times New Roman" w:hAnsi="Times New Roman"/>
                <w:sz w:val="20"/>
              </w:rPr>
              <w:t xml:space="preserve"> </w:t>
            </w:r>
          </w:p>
        </w:tc>
        <w:tc>
          <w:tcPr>
            <w:tcW w:w="6030" w:type="dxa"/>
            <w:vAlign w:val="center"/>
          </w:tcPr>
          <w:p w14:paraId="5395EBA7" w14:textId="77777777" w:rsidR="005E15F4" w:rsidRPr="00FC71A9" w:rsidRDefault="00C6292F" w:rsidP="006119A5">
            <w:pPr>
              <w:ind w:left="0" w:firstLine="0"/>
              <w:rPr>
                <w:rFonts w:ascii="Times New Roman" w:hAnsi="Times New Roman"/>
                <w:sz w:val="20"/>
              </w:rPr>
            </w:pPr>
            <w:r>
              <w:rPr>
                <w:rFonts w:ascii="Times New Roman" w:hAnsi="Times New Roman"/>
                <w:sz w:val="20"/>
              </w:rPr>
              <w:t xml:space="preserve">Pneumatic splint and flexible </w:t>
            </w:r>
            <w:r w:rsidR="005E15F4" w:rsidRPr="00FF52D1">
              <w:rPr>
                <w:rFonts w:ascii="Times New Roman" w:hAnsi="Times New Roman"/>
                <w:sz w:val="20"/>
              </w:rPr>
              <w:t>type splint shown</w:t>
            </w:r>
          </w:p>
        </w:tc>
      </w:tr>
      <w:tr w:rsidR="005E15F4" w:rsidRPr="00FC71A9" w14:paraId="48A55208" w14:textId="77777777" w:rsidTr="00435B17">
        <w:trPr>
          <w:cantSplit/>
          <w:trHeight w:val="2420"/>
        </w:trPr>
        <w:tc>
          <w:tcPr>
            <w:tcW w:w="720" w:type="dxa"/>
            <w:vAlign w:val="center"/>
          </w:tcPr>
          <w:p w14:paraId="3AC1B6A0"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487E1A1" w14:textId="77777777" w:rsidR="005E15F4" w:rsidRPr="007E4233" w:rsidRDefault="00C6292F" w:rsidP="006119A5">
            <w:pPr>
              <w:ind w:left="0" w:firstLine="0"/>
              <w:jc w:val="center"/>
              <w:rPr>
                <w:rFonts w:ascii="Times New Roman" w:hAnsi="Times New Roman"/>
                <w:sz w:val="20"/>
              </w:rPr>
            </w:pPr>
            <w:r w:rsidRPr="00C6292F">
              <w:rPr>
                <w:rFonts w:ascii="Times New Roman" w:hAnsi="Times New Roman"/>
                <w:noProof/>
                <w:sz w:val="20"/>
              </w:rPr>
              <w:drawing>
                <wp:anchor distT="0" distB="0" distL="114300" distR="114300" simplePos="0" relativeHeight="252235264" behindDoc="0" locked="0" layoutInCell="1" allowOverlap="1" wp14:anchorId="6E68CD82" wp14:editId="45A0DCAD">
                  <wp:simplePos x="0" y="0"/>
                  <wp:positionH relativeFrom="column">
                    <wp:posOffset>64770</wp:posOffset>
                  </wp:positionH>
                  <wp:positionV relativeFrom="paragraph">
                    <wp:posOffset>-1200150</wp:posOffset>
                  </wp:positionV>
                  <wp:extent cx="1707515" cy="1280795"/>
                  <wp:effectExtent l="0" t="0" r="6985" b="0"/>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707515" cy="128079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BE7BE98" w14:textId="77777777" w:rsidR="005E15F4" w:rsidRDefault="005E15F4" w:rsidP="006119A5">
            <w:pPr>
              <w:ind w:left="0" w:firstLine="0"/>
              <w:rPr>
                <w:rFonts w:ascii="Times New Roman" w:hAnsi="Times New Roman"/>
                <w:sz w:val="20"/>
              </w:rPr>
            </w:pPr>
            <w:r w:rsidRPr="007E4233">
              <w:rPr>
                <w:rFonts w:ascii="Times New Roman" w:hAnsi="Times New Roman"/>
                <w:b/>
                <w:bCs/>
                <w:sz w:val="20"/>
              </w:rPr>
              <w:t>Field-Expedient Splint Materials</w:t>
            </w:r>
            <w:r w:rsidRPr="007E4233">
              <w:rPr>
                <w:rFonts w:ascii="Times New Roman" w:hAnsi="Times New Roman"/>
                <w:sz w:val="20"/>
              </w:rPr>
              <w:t xml:space="preserve"> </w:t>
            </w:r>
          </w:p>
          <w:p w14:paraId="6487B6A4" w14:textId="77777777" w:rsidR="005E15F4" w:rsidRDefault="005E15F4" w:rsidP="006119A5">
            <w:pPr>
              <w:ind w:left="0" w:firstLine="0"/>
              <w:rPr>
                <w:rFonts w:ascii="Times New Roman" w:hAnsi="Times New Roman"/>
                <w:sz w:val="20"/>
              </w:rPr>
            </w:pPr>
          </w:p>
          <w:p w14:paraId="4576A139" w14:textId="77777777" w:rsidR="005E15F4" w:rsidRPr="00C6292F" w:rsidRDefault="005E15F4" w:rsidP="00026890">
            <w:pPr>
              <w:pStyle w:val="ListParagraph"/>
              <w:numPr>
                <w:ilvl w:val="0"/>
                <w:numId w:val="82"/>
              </w:numPr>
              <w:ind w:left="355" w:hanging="175"/>
              <w:contextualSpacing w:val="0"/>
              <w:rPr>
                <w:rFonts w:ascii="Times New Roman" w:hAnsi="Times New Roman"/>
                <w:sz w:val="20"/>
              </w:rPr>
            </w:pPr>
            <w:r w:rsidRPr="00C6292F">
              <w:rPr>
                <w:rFonts w:ascii="Times New Roman" w:hAnsi="Times New Roman"/>
                <w:bCs/>
                <w:sz w:val="20"/>
              </w:rPr>
              <w:t>Shirt sleeves/safety pins</w:t>
            </w:r>
          </w:p>
          <w:p w14:paraId="7313D3E8" w14:textId="77777777" w:rsidR="005E15F4" w:rsidRPr="00C6292F" w:rsidRDefault="005E15F4" w:rsidP="00026890">
            <w:pPr>
              <w:pStyle w:val="ListParagraph"/>
              <w:numPr>
                <w:ilvl w:val="0"/>
                <w:numId w:val="82"/>
              </w:numPr>
              <w:ind w:left="355" w:hanging="175"/>
              <w:contextualSpacing w:val="0"/>
              <w:rPr>
                <w:rFonts w:ascii="Times New Roman" w:hAnsi="Times New Roman"/>
                <w:sz w:val="20"/>
              </w:rPr>
            </w:pPr>
            <w:r w:rsidRPr="00C6292F">
              <w:rPr>
                <w:rFonts w:ascii="Times New Roman" w:hAnsi="Times New Roman"/>
                <w:bCs/>
                <w:sz w:val="20"/>
              </w:rPr>
              <w:t>Weapons</w:t>
            </w:r>
          </w:p>
          <w:p w14:paraId="5AB56111" w14:textId="77777777" w:rsidR="005E15F4" w:rsidRPr="00C6292F" w:rsidRDefault="005E15F4" w:rsidP="00026890">
            <w:pPr>
              <w:pStyle w:val="ListParagraph"/>
              <w:numPr>
                <w:ilvl w:val="0"/>
                <w:numId w:val="82"/>
              </w:numPr>
              <w:ind w:left="355" w:hanging="175"/>
              <w:contextualSpacing w:val="0"/>
              <w:rPr>
                <w:rFonts w:ascii="Times New Roman" w:hAnsi="Times New Roman"/>
                <w:sz w:val="20"/>
              </w:rPr>
            </w:pPr>
            <w:r w:rsidRPr="00C6292F">
              <w:rPr>
                <w:rFonts w:ascii="Times New Roman" w:hAnsi="Times New Roman"/>
                <w:bCs/>
                <w:sz w:val="20"/>
              </w:rPr>
              <w:t>Boards</w:t>
            </w:r>
          </w:p>
          <w:p w14:paraId="7B59B7B1" w14:textId="77777777" w:rsidR="005E15F4" w:rsidRPr="00C6292F" w:rsidRDefault="005E15F4" w:rsidP="00026890">
            <w:pPr>
              <w:pStyle w:val="ListParagraph"/>
              <w:numPr>
                <w:ilvl w:val="0"/>
                <w:numId w:val="82"/>
              </w:numPr>
              <w:ind w:left="355" w:hanging="175"/>
              <w:contextualSpacing w:val="0"/>
              <w:rPr>
                <w:rFonts w:ascii="Times New Roman" w:hAnsi="Times New Roman"/>
                <w:sz w:val="20"/>
              </w:rPr>
            </w:pPr>
            <w:r w:rsidRPr="00C6292F">
              <w:rPr>
                <w:rFonts w:ascii="Times New Roman" w:hAnsi="Times New Roman"/>
                <w:bCs/>
                <w:sz w:val="20"/>
              </w:rPr>
              <w:t>Boxes</w:t>
            </w:r>
          </w:p>
          <w:p w14:paraId="3BE8FE6E" w14:textId="77777777" w:rsidR="005E15F4" w:rsidRPr="00C6292F" w:rsidRDefault="005E15F4" w:rsidP="00026890">
            <w:pPr>
              <w:pStyle w:val="ListParagraph"/>
              <w:numPr>
                <w:ilvl w:val="0"/>
                <w:numId w:val="82"/>
              </w:numPr>
              <w:ind w:left="355" w:hanging="175"/>
              <w:contextualSpacing w:val="0"/>
              <w:rPr>
                <w:rFonts w:ascii="Times New Roman" w:hAnsi="Times New Roman"/>
                <w:sz w:val="20"/>
              </w:rPr>
            </w:pPr>
            <w:r w:rsidRPr="00C6292F">
              <w:rPr>
                <w:rFonts w:ascii="Times New Roman" w:hAnsi="Times New Roman"/>
                <w:bCs/>
                <w:sz w:val="20"/>
              </w:rPr>
              <w:t>Tree limbs</w:t>
            </w:r>
          </w:p>
          <w:p w14:paraId="7475A8FC" w14:textId="77777777" w:rsidR="005E15F4" w:rsidRPr="00C6292F" w:rsidRDefault="005E15F4" w:rsidP="00026890">
            <w:pPr>
              <w:pStyle w:val="ListParagraph"/>
              <w:numPr>
                <w:ilvl w:val="0"/>
                <w:numId w:val="82"/>
              </w:numPr>
              <w:ind w:left="355" w:hanging="175"/>
              <w:contextualSpacing w:val="0"/>
              <w:rPr>
                <w:rFonts w:ascii="Times New Roman" w:hAnsi="Times New Roman"/>
                <w:sz w:val="20"/>
              </w:rPr>
            </w:pPr>
            <w:r w:rsidRPr="00C6292F">
              <w:rPr>
                <w:rFonts w:ascii="Times New Roman" w:hAnsi="Times New Roman"/>
                <w:bCs/>
                <w:sz w:val="20"/>
              </w:rPr>
              <w:t>ThermaRest pad</w:t>
            </w:r>
          </w:p>
        </w:tc>
        <w:tc>
          <w:tcPr>
            <w:tcW w:w="6030" w:type="dxa"/>
            <w:vAlign w:val="center"/>
          </w:tcPr>
          <w:p w14:paraId="60E0C262" w14:textId="77777777" w:rsidR="005E15F4" w:rsidRPr="007E4233" w:rsidRDefault="005E15F4" w:rsidP="00C6292F">
            <w:pPr>
              <w:ind w:left="0" w:firstLine="0"/>
              <w:rPr>
                <w:rFonts w:ascii="Times New Roman" w:hAnsi="Times New Roman"/>
                <w:sz w:val="20"/>
              </w:rPr>
            </w:pPr>
            <w:r w:rsidRPr="007E4233">
              <w:rPr>
                <w:rFonts w:ascii="Times New Roman" w:hAnsi="Times New Roman"/>
                <w:sz w:val="20"/>
              </w:rPr>
              <w:t>Remember to pad rigid splints.</w:t>
            </w:r>
          </w:p>
          <w:p w14:paraId="298E06BD" w14:textId="77777777" w:rsidR="005E15F4" w:rsidRPr="00FC71A9" w:rsidRDefault="005E15F4" w:rsidP="00C6292F">
            <w:pPr>
              <w:ind w:left="0" w:firstLine="0"/>
              <w:rPr>
                <w:rFonts w:ascii="Times New Roman" w:hAnsi="Times New Roman"/>
                <w:sz w:val="20"/>
              </w:rPr>
            </w:pPr>
            <w:r w:rsidRPr="007E4233">
              <w:rPr>
                <w:rFonts w:ascii="Times New Roman" w:hAnsi="Times New Roman"/>
                <w:b/>
                <w:bCs/>
                <w:sz w:val="20"/>
              </w:rPr>
              <w:t>If you use a weapon as a splint – don’t forget to unload and safe it first!</w:t>
            </w:r>
          </w:p>
        </w:tc>
      </w:tr>
      <w:tr w:rsidR="005E15F4" w:rsidRPr="00FC71A9" w14:paraId="57E33FC5" w14:textId="77777777" w:rsidTr="00435B17">
        <w:trPr>
          <w:cantSplit/>
          <w:trHeight w:val="2366"/>
        </w:trPr>
        <w:tc>
          <w:tcPr>
            <w:tcW w:w="720" w:type="dxa"/>
            <w:vAlign w:val="center"/>
          </w:tcPr>
          <w:p w14:paraId="0948E0CA"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BE45DBA" w14:textId="77777777" w:rsidR="005E15F4" w:rsidRPr="007E4233" w:rsidRDefault="00C6292F" w:rsidP="006119A5">
            <w:pPr>
              <w:ind w:left="0" w:firstLine="0"/>
              <w:jc w:val="center"/>
              <w:rPr>
                <w:rFonts w:ascii="Times New Roman" w:hAnsi="Times New Roman"/>
                <w:sz w:val="20"/>
              </w:rPr>
            </w:pPr>
            <w:r w:rsidRPr="00C6292F">
              <w:rPr>
                <w:rFonts w:ascii="Times New Roman" w:hAnsi="Times New Roman"/>
                <w:noProof/>
                <w:sz w:val="20"/>
              </w:rPr>
              <w:drawing>
                <wp:anchor distT="0" distB="0" distL="114300" distR="114300" simplePos="0" relativeHeight="252237312" behindDoc="0" locked="0" layoutInCell="1" allowOverlap="1" wp14:anchorId="473EBAC7" wp14:editId="4C904DA4">
                  <wp:simplePos x="0" y="0"/>
                  <wp:positionH relativeFrom="column">
                    <wp:posOffset>64770</wp:posOffset>
                  </wp:positionH>
                  <wp:positionV relativeFrom="paragraph">
                    <wp:posOffset>-1177290</wp:posOffset>
                  </wp:positionV>
                  <wp:extent cx="1703070" cy="1276985"/>
                  <wp:effectExtent l="0" t="0" r="0" b="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703070" cy="127698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2EC9931" w14:textId="77777777" w:rsidR="005E15F4" w:rsidRDefault="005E15F4" w:rsidP="006119A5">
            <w:pPr>
              <w:ind w:left="0" w:firstLine="0"/>
              <w:rPr>
                <w:rFonts w:ascii="Times New Roman" w:hAnsi="Times New Roman"/>
                <w:sz w:val="20"/>
              </w:rPr>
            </w:pPr>
            <w:r w:rsidRPr="007E4233">
              <w:rPr>
                <w:rFonts w:ascii="Times New Roman" w:hAnsi="Times New Roman"/>
                <w:b/>
                <w:bCs/>
                <w:sz w:val="20"/>
              </w:rPr>
              <w:t>Don’t Forget!</w:t>
            </w:r>
            <w:r w:rsidRPr="007E4233">
              <w:rPr>
                <w:rFonts w:ascii="Times New Roman" w:hAnsi="Times New Roman"/>
                <w:sz w:val="20"/>
              </w:rPr>
              <w:t xml:space="preserve"> </w:t>
            </w:r>
          </w:p>
          <w:p w14:paraId="19BDA081" w14:textId="77777777" w:rsidR="005E15F4" w:rsidRDefault="005E15F4" w:rsidP="006119A5">
            <w:pPr>
              <w:ind w:left="0" w:firstLine="0"/>
              <w:rPr>
                <w:rFonts w:ascii="Times New Roman" w:hAnsi="Times New Roman"/>
                <w:sz w:val="20"/>
              </w:rPr>
            </w:pPr>
          </w:p>
          <w:p w14:paraId="1AC33514" w14:textId="77777777" w:rsidR="005E15F4" w:rsidRPr="00C6292F" w:rsidRDefault="005E15F4" w:rsidP="006119A5">
            <w:pPr>
              <w:ind w:left="0" w:firstLine="0"/>
              <w:rPr>
                <w:rFonts w:ascii="Times New Roman" w:hAnsi="Times New Roman"/>
                <w:sz w:val="20"/>
              </w:rPr>
            </w:pPr>
            <w:r w:rsidRPr="00C6292F">
              <w:rPr>
                <w:rFonts w:ascii="Times New Roman" w:hAnsi="Times New Roman"/>
                <w:bCs/>
                <w:sz w:val="20"/>
              </w:rPr>
              <w:t>Pulse, motor and sensory checks before and after splinting</w:t>
            </w:r>
            <w:r w:rsidR="00C6292F" w:rsidRPr="00C6292F">
              <w:rPr>
                <w:rFonts w:ascii="Times New Roman" w:hAnsi="Times New Roman"/>
                <w:bCs/>
                <w:sz w:val="20"/>
              </w:rPr>
              <w:t>!</w:t>
            </w:r>
          </w:p>
        </w:tc>
        <w:tc>
          <w:tcPr>
            <w:tcW w:w="6030" w:type="dxa"/>
            <w:vAlign w:val="center"/>
          </w:tcPr>
          <w:p w14:paraId="4DD80D4B" w14:textId="77777777" w:rsidR="005E15F4" w:rsidRPr="007E4233" w:rsidRDefault="005E15F4" w:rsidP="00C6292F">
            <w:pPr>
              <w:ind w:left="0" w:firstLine="0"/>
              <w:rPr>
                <w:rFonts w:ascii="Times New Roman" w:hAnsi="Times New Roman"/>
                <w:sz w:val="20"/>
              </w:rPr>
            </w:pPr>
            <w:r w:rsidRPr="007E4233">
              <w:rPr>
                <w:rFonts w:ascii="Times New Roman" w:hAnsi="Times New Roman"/>
                <w:sz w:val="20"/>
              </w:rPr>
              <w:t>Most important aspect of splinting is to splint in a way that does not harm the nerves or blood vessels to the extremity.</w:t>
            </w:r>
          </w:p>
          <w:p w14:paraId="7482C598" w14:textId="77777777" w:rsidR="005E15F4" w:rsidRPr="00FC71A9" w:rsidRDefault="005E15F4" w:rsidP="00C6292F">
            <w:pPr>
              <w:ind w:left="0" w:firstLine="0"/>
              <w:rPr>
                <w:rFonts w:ascii="Times New Roman" w:hAnsi="Times New Roman"/>
                <w:sz w:val="20"/>
              </w:rPr>
            </w:pPr>
            <w:r w:rsidRPr="007E4233">
              <w:rPr>
                <w:rFonts w:ascii="Times New Roman" w:hAnsi="Times New Roman"/>
                <w:sz w:val="20"/>
              </w:rPr>
              <w:t>Check for this by assessing circulation and motor and sensory status before and after splinting.</w:t>
            </w:r>
          </w:p>
        </w:tc>
      </w:tr>
      <w:tr w:rsidR="005E15F4" w:rsidRPr="00FC71A9" w14:paraId="3701D382" w14:textId="77777777" w:rsidTr="00435B17">
        <w:trPr>
          <w:cantSplit/>
          <w:trHeight w:val="2600"/>
        </w:trPr>
        <w:tc>
          <w:tcPr>
            <w:tcW w:w="720" w:type="dxa"/>
            <w:vAlign w:val="center"/>
          </w:tcPr>
          <w:p w14:paraId="4412439B"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BB85F63" w14:textId="77777777" w:rsidR="005E15F4" w:rsidRPr="004471CA" w:rsidRDefault="006D6BBD" w:rsidP="006119A5">
            <w:pPr>
              <w:ind w:left="0" w:firstLine="0"/>
              <w:jc w:val="center"/>
              <w:rPr>
                <w:rFonts w:ascii="Times New Roman" w:hAnsi="Times New Roman"/>
                <w:sz w:val="20"/>
              </w:rPr>
            </w:pPr>
            <w:r w:rsidRPr="006D6BBD">
              <w:rPr>
                <w:rFonts w:ascii="Times New Roman" w:hAnsi="Times New Roman"/>
                <w:noProof/>
                <w:sz w:val="20"/>
              </w:rPr>
              <w:drawing>
                <wp:anchor distT="0" distB="0" distL="114300" distR="114300" simplePos="0" relativeHeight="252239360" behindDoc="0" locked="0" layoutInCell="1" allowOverlap="1" wp14:anchorId="56FF7540" wp14:editId="21420EF0">
                  <wp:simplePos x="0" y="0"/>
                  <wp:positionH relativeFrom="column">
                    <wp:posOffset>50800</wp:posOffset>
                  </wp:positionH>
                  <wp:positionV relativeFrom="paragraph">
                    <wp:posOffset>-1206500</wp:posOffset>
                  </wp:positionV>
                  <wp:extent cx="1720850" cy="1290320"/>
                  <wp:effectExtent l="0" t="0" r="0" b="508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3B3016C8" w14:textId="77777777" w:rsidR="005E15F4" w:rsidRPr="00131B3B" w:rsidRDefault="005E15F4" w:rsidP="006119A5">
            <w:pPr>
              <w:ind w:left="0" w:firstLine="0"/>
              <w:rPr>
                <w:rFonts w:ascii="Times New Roman" w:hAnsi="Times New Roman"/>
                <w:sz w:val="20"/>
              </w:rPr>
            </w:pPr>
            <w:r w:rsidRPr="004471CA">
              <w:rPr>
                <w:rFonts w:ascii="Times New Roman" w:hAnsi="Times New Roman"/>
                <w:b/>
                <w:bCs/>
                <w:sz w:val="20"/>
              </w:rPr>
              <w:t>Splinting Practical</w:t>
            </w:r>
            <w:r w:rsidRPr="004471CA">
              <w:rPr>
                <w:rFonts w:ascii="Times New Roman" w:hAnsi="Times New Roman"/>
                <w:sz w:val="20"/>
              </w:rPr>
              <w:t xml:space="preserve"> </w:t>
            </w:r>
          </w:p>
        </w:tc>
        <w:tc>
          <w:tcPr>
            <w:tcW w:w="6030" w:type="dxa"/>
            <w:vAlign w:val="center"/>
          </w:tcPr>
          <w:p w14:paraId="3EE6CAE0" w14:textId="77777777" w:rsidR="005E15F4" w:rsidRPr="00FC71A9" w:rsidRDefault="005E15F4" w:rsidP="006119A5">
            <w:pPr>
              <w:ind w:left="0" w:firstLine="0"/>
              <w:rPr>
                <w:rFonts w:ascii="Times New Roman" w:hAnsi="Times New Roman"/>
                <w:sz w:val="20"/>
              </w:rPr>
            </w:pPr>
          </w:p>
        </w:tc>
      </w:tr>
      <w:tr w:rsidR="005E15F4" w:rsidRPr="00FC71A9" w14:paraId="2A24EF5E" w14:textId="77777777" w:rsidTr="00435B17">
        <w:trPr>
          <w:cantSplit/>
          <w:trHeight w:val="638"/>
        </w:trPr>
        <w:tc>
          <w:tcPr>
            <w:tcW w:w="720" w:type="dxa"/>
            <w:vAlign w:val="center"/>
          </w:tcPr>
          <w:p w14:paraId="5C1BFDCA"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8E406E0" w14:textId="77777777" w:rsidR="005E15F4" w:rsidRPr="00300E40" w:rsidRDefault="006D6BBD" w:rsidP="006119A5">
            <w:pPr>
              <w:ind w:left="0" w:firstLine="0"/>
              <w:jc w:val="center"/>
              <w:rPr>
                <w:rFonts w:ascii="Times New Roman" w:hAnsi="Times New Roman"/>
                <w:sz w:val="20"/>
              </w:rPr>
            </w:pPr>
            <w:r w:rsidRPr="006D6BBD">
              <w:rPr>
                <w:rFonts w:ascii="Times New Roman" w:hAnsi="Times New Roman"/>
                <w:noProof/>
                <w:sz w:val="20"/>
              </w:rPr>
              <w:drawing>
                <wp:anchor distT="0" distB="0" distL="114300" distR="114300" simplePos="0" relativeHeight="252241408" behindDoc="0" locked="0" layoutInCell="1" allowOverlap="1" wp14:anchorId="7E43DC3C" wp14:editId="0C64DBD7">
                  <wp:simplePos x="0" y="0"/>
                  <wp:positionH relativeFrom="column">
                    <wp:posOffset>64135</wp:posOffset>
                  </wp:positionH>
                  <wp:positionV relativeFrom="paragraph">
                    <wp:posOffset>-1295400</wp:posOffset>
                  </wp:positionV>
                  <wp:extent cx="1720850" cy="1290320"/>
                  <wp:effectExtent l="0" t="0" r="0" b="5080"/>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EE886B6" w14:textId="77777777" w:rsidR="005E15F4" w:rsidRDefault="005E15F4" w:rsidP="006119A5">
            <w:pPr>
              <w:ind w:left="0" w:firstLine="0"/>
              <w:rPr>
                <w:rFonts w:ascii="Times New Roman" w:hAnsi="Times New Roman"/>
                <w:sz w:val="20"/>
              </w:rPr>
            </w:pPr>
            <w:r w:rsidRPr="00300E40">
              <w:rPr>
                <w:rFonts w:ascii="Times New Roman" w:hAnsi="Times New Roman"/>
                <w:b/>
                <w:bCs/>
                <w:sz w:val="20"/>
              </w:rPr>
              <w:t>Tactical Field Care Guidelines</w:t>
            </w:r>
            <w:r w:rsidRPr="00300E40">
              <w:rPr>
                <w:rFonts w:ascii="Times New Roman" w:hAnsi="Times New Roman"/>
                <w:sz w:val="20"/>
              </w:rPr>
              <w:t xml:space="preserve"> </w:t>
            </w:r>
          </w:p>
          <w:p w14:paraId="5984A498" w14:textId="77777777" w:rsidR="005E15F4" w:rsidRDefault="005E15F4" w:rsidP="006119A5">
            <w:pPr>
              <w:ind w:left="0" w:firstLine="0"/>
              <w:rPr>
                <w:rFonts w:ascii="Times New Roman" w:hAnsi="Times New Roman"/>
                <w:sz w:val="20"/>
              </w:rPr>
            </w:pPr>
          </w:p>
          <w:p w14:paraId="50AB4910" w14:textId="77777777" w:rsidR="005E15F4" w:rsidRPr="006D6BBD" w:rsidRDefault="005E15F4" w:rsidP="006119A5">
            <w:pPr>
              <w:ind w:left="0" w:firstLine="0"/>
              <w:rPr>
                <w:rFonts w:ascii="Times New Roman" w:hAnsi="Times New Roman"/>
                <w:sz w:val="20"/>
              </w:rPr>
            </w:pPr>
            <w:r w:rsidRPr="006D6BBD">
              <w:rPr>
                <w:rFonts w:ascii="Times New Roman" w:hAnsi="Times New Roman"/>
                <w:bCs/>
                <w:sz w:val="20"/>
              </w:rPr>
              <w:t>15. Antibiotics: recommended for all open combat</w:t>
            </w:r>
          </w:p>
          <w:p w14:paraId="561ECF97" w14:textId="77777777" w:rsidR="005E15F4" w:rsidRPr="006D6BBD" w:rsidRDefault="005E15F4" w:rsidP="006D6BBD">
            <w:pPr>
              <w:ind w:left="0" w:firstLine="0"/>
              <w:rPr>
                <w:rFonts w:ascii="Times New Roman" w:hAnsi="Times New Roman"/>
                <w:sz w:val="20"/>
              </w:rPr>
            </w:pPr>
            <w:r w:rsidRPr="006D6BBD">
              <w:rPr>
                <w:rFonts w:ascii="Times New Roman" w:hAnsi="Times New Roman"/>
                <w:bCs/>
                <w:sz w:val="20"/>
              </w:rPr>
              <w:t xml:space="preserve">      wounds:</w:t>
            </w:r>
          </w:p>
          <w:p w14:paraId="770EB975" w14:textId="77777777" w:rsidR="005E15F4" w:rsidRPr="006D6BBD" w:rsidRDefault="005E15F4" w:rsidP="006D6BBD">
            <w:pPr>
              <w:ind w:left="0" w:firstLine="0"/>
              <w:rPr>
                <w:rFonts w:ascii="Times New Roman" w:hAnsi="Times New Roman"/>
                <w:sz w:val="20"/>
              </w:rPr>
            </w:pPr>
            <w:r w:rsidRPr="006D6BBD">
              <w:rPr>
                <w:rFonts w:ascii="Times New Roman" w:hAnsi="Times New Roman"/>
                <w:bCs/>
                <w:sz w:val="20"/>
              </w:rPr>
              <w:t>      a. If able to take PO meds:</w:t>
            </w:r>
          </w:p>
          <w:p w14:paraId="0AEDA309" w14:textId="77777777" w:rsidR="005E15F4" w:rsidRPr="006D6BBD" w:rsidRDefault="005E15F4" w:rsidP="006D6BBD">
            <w:pPr>
              <w:ind w:left="0" w:firstLine="0"/>
              <w:rPr>
                <w:rFonts w:ascii="Times New Roman" w:hAnsi="Times New Roman"/>
                <w:sz w:val="20"/>
              </w:rPr>
            </w:pPr>
            <w:r w:rsidRPr="006D6BBD">
              <w:rPr>
                <w:rFonts w:ascii="Times New Roman" w:hAnsi="Times New Roman"/>
                <w:bCs/>
                <w:sz w:val="20"/>
              </w:rPr>
              <w:t>           - Moxifloxacin, 400 mg PO one a day</w:t>
            </w:r>
          </w:p>
          <w:p w14:paraId="5994488A" w14:textId="77777777" w:rsidR="005E15F4" w:rsidRPr="006D6BBD" w:rsidRDefault="005E15F4" w:rsidP="006D6BBD">
            <w:pPr>
              <w:ind w:left="0" w:firstLine="0"/>
              <w:rPr>
                <w:rFonts w:ascii="Times New Roman" w:hAnsi="Times New Roman"/>
                <w:sz w:val="20"/>
              </w:rPr>
            </w:pPr>
            <w:r w:rsidRPr="006D6BBD">
              <w:rPr>
                <w:rFonts w:ascii="Times New Roman" w:hAnsi="Times New Roman"/>
                <w:bCs/>
                <w:sz w:val="20"/>
              </w:rPr>
              <w:t>      b. If unable to take PO (shock, unconsciousness):</w:t>
            </w:r>
          </w:p>
          <w:p w14:paraId="28AFBFC9" w14:textId="77777777" w:rsidR="005E15F4" w:rsidRPr="006D6BBD" w:rsidRDefault="005E15F4" w:rsidP="006D6BBD">
            <w:pPr>
              <w:ind w:left="648" w:hanging="648"/>
              <w:rPr>
                <w:rFonts w:ascii="Times New Roman" w:hAnsi="Times New Roman"/>
                <w:sz w:val="20"/>
              </w:rPr>
            </w:pPr>
            <w:r w:rsidRPr="006D6BBD">
              <w:rPr>
                <w:rFonts w:ascii="Times New Roman" w:hAnsi="Times New Roman"/>
                <w:bCs/>
                <w:sz w:val="20"/>
              </w:rPr>
              <w:t>           - Cefotetan, 2 g IV (slow push over 3-5 minutes) or IM, every 12 hours</w:t>
            </w:r>
          </w:p>
          <w:p w14:paraId="795D39D7" w14:textId="77777777" w:rsidR="005E15F4" w:rsidRPr="006D6BBD" w:rsidRDefault="005E15F4" w:rsidP="006D6BBD">
            <w:pPr>
              <w:ind w:left="0" w:firstLine="0"/>
              <w:rPr>
                <w:rFonts w:ascii="Times New Roman" w:hAnsi="Times New Roman"/>
                <w:sz w:val="20"/>
              </w:rPr>
            </w:pPr>
            <w:r w:rsidRPr="006D6BBD">
              <w:rPr>
                <w:rFonts w:ascii="Times New Roman" w:hAnsi="Times New Roman"/>
                <w:bCs/>
                <w:sz w:val="20"/>
              </w:rPr>
              <w:t xml:space="preserve">                        or</w:t>
            </w:r>
          </w:p>
          <w:p w14:paraId="0880D350" w14:textId="77777777" w:rsidR="005E15F4" w:rsidRPr="00300E40" w:rsidRDefault="005E15F4" w:rsidP="006D6BBD">
            <w:pPr>
              <w:ind w:left="0" w:firstLine="0"/>
              <w:rPr>
                <w:rFonts w:ascii="Times New Roman" w:hAnsi="Times New Roman"/>
                <w:b/>
                <w:bCs/>
                <w:sz w:val="20"/>
              </w:rPr>
            </w:pPr>
            <w:r w:rsidRPr="006D6BBD">
              <w:rPr>
                <w:rFonts w:ascii="Times New Roman" w:hAnsi="Times New Roman"/>
                <w:bCs/>
                <w:sz w:val="20"/>
              </w:rPr>
              <w:t>           - Ertapenem, 1 g IV/IM once a day</w:t>
            </w:r>
          </w:p>
        </w:tc>
        <w:tc>
          <w:tcPr>
            <w:tcW w:w="6030" w:type="dxa"/>
            <w:vAlign w:val="center"/>
          </w:tcPr>
          <w:p w14:paraId="51374E3F" w14:textId="77777777" w:rsidR="005E15F4" w:rsidRPr="00300E40" w:rsidRDefault="005E15F4" w:rsidP="006119A5">
            <w:pPr>
              <w:ind w:left="0" w:firstLine="0"/>
              <w:rPr>
                <w:rFonts w:ascii="Times New Roman" w:hAnsi="Times New Roman"/>
                <w:sz w:val="20"/>
              </w:rPr>
            </w:pPr>
            <w:r w:rsidRPr="00300E40">
              <w:rPr>
                <w:rFonts w:ascii="Times New Roman" w:hAnsi="Times New Roman"/>
                <w:sz w:val="20"/>
              </w:rPr>
              <w:t>Why not Rocephin? Some people suggest that as an alternative.</w:t>
            </w:r>
          </w:p>
          <w:p w14:paraId="51C1AAD7" w14:textId="77777777" w:rsidR="005E15F4" w:rsidRPr="00300E40" w:rsidRDefault="005E15F4" w:rsidP="006119A5">
            <w:pPr>
              <w:ind w:left="0" w:firstLine="0"/>
              <w:rPr>
                <w:rFonts w:ascii="Times New Roman" w:hAnsi="Times New Roman"/>
                <w:sz w:val="20"/>
              </w:rPr>
            </w:pPr>
          </w:p>
          <w:p w14:paraId="0DC3DFC9" w14:textId="77777777" w:rsidR="005E15F4" w:rsidRPr="00300E40" w:rsidRDefault="005E15F4" w:rsidP="006119A5">
            <w:pPr>
              <w:ind w:left="0" w:firstLine="0"/>
              <w:rPr>
                <w:rFonts w:ascii="Times New Roman" w:hAnsi="Times New Roman"/>
                <w:sz w:val="20"/>
              </w:rPr>
            </w:pPr>
            <w:r w:rsidRPr="00300E40">
              <w:rPr>
                <w:rFonts w:ascii="Times New Roman" w:hAnsi="Times New Roman"/>
                <w:sz w:val="20"/>
              </w:rPr>
              <w:t>Rocephin does not cover for anaerobic bacteria – big hole in its coverage</w:t>
            </w:r>
          </w:p>
          <w:p w14:paraId="2E6CE827" w14:textId="77777777" w:rsidR="005E15F4" w:rsidRPr="00300E40" w:rsidRDefault="005E15F4" w:rsidP="006119A5">
            <w:pPr>
              <w:ind w:left="0" w:firstLine="0"/>
              <w:rPr>
                <w:rFonts w:ascii="Times New Roman" w:hAnsi="Times New Roman"/>
                <w:sz w:val="20"/>
              </w:rPr>
            </w:pPr>
          </w:p>
          <w:p w14:paraId="2312FA9C" w14:textId="77777777" w:rsidR="005E15F4" w:rsidRPr="00FC71A9" w:rsidRDefault="005E15F4" w:rsidP="006119A5">
            <w:pPr>
              <w:ind w:left="0" w:firstLine="0"/>
              <w:rPr>
                <w:rFonts w:ascii="Times New Roman" w:hAnsi="Times New Roman"/>
                <w:sz w:val="20"/>
              </w:rPr>
            </w:pPr>
            <w:r w:rsidRPr="00300E40">
              <w:rPr>
                <w:rFonts w:ascii="Times New Roman" w:hAnsi="Times New Roman"/>
                <w:sz w:val="20"/>
              </w:rPr>
              <w:t>Should also irrigate wound with clean water if possible – also reduces chance of infection</w:t>
            </w:r>
          </w:p>
        </w:tc>
      </w:tr>
      <w:tr w:rsidR="005E15F4" w:rsidRPr="00FC71A9" w14:paraId="32F6AA5C" w14:textId="77777777" w:rsidTr="00435B17">
        <w:trPr>
          <w:cantSplit/>
          <w:trHeight w:val="2636"/>
        </w:trPr>
        <w:tc>
          <w:tcPr>
            <w:tcW w:w="720" w:type="dxa"/>
            <w:vAlign w:val="center"/>
          </w:tcPr>
          <w:p w14:paraId="65FFA191"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1AE62F44" w14:textId="77777777" w:rsidR="005E15F4" w:rsidRPr="00C5229F" w:rsidRDefault="006D6BBD" w:rsidP="006119A5">
            <w:pPr>
              <w:ind w:left="0" w:firstLine="0"/>
              <w:jc w:val="center"/>
              <w:rPr>
                <w:rFonts w:ascii="Times New Roman" w:hAnsi="Times New Roman"/>
                <w:sz w:val="20"/>
              </w:rPr>
            </w:pPr>
            <w:r w:rsidRPr="006D6BBD">
              <w:rPr>
                <w:rFonts w:ascii="Times New Roman" w:hAnsi="Times New Roman"/>
                <w:noProof/>
                <w:sz w:val="20"/>
              </w:rPr>
              <w:drawing>
                <wp:anchor distT="0" distB="0" distL="114300" distR="114300" simplePos="0" relativeHeight="252243456" behindDoc="0" locked="0" layoutInCell="1" allowOverlap="1" wp14:anchorId="14528C44" wp14:editId="3DDBD948">
                  <wp:simplePos x="0" y="0"/>
                  <wp:positionH relativeFrom="column">
                    <wp:posOffset>64135</wp:posOffset>
                  </wp:positionH>
                  <wp:positionV relativeFrom="paragraph">
                    <wp:posOffset>-1134745</wp:posOffset>
                  </wp:positionV>
                  <wp:extent cx="1703070" cy="1276985"/>
                  <wp:effectExtent l="0" t="0" r="0" b="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703070" cy="127698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BAFF349" w14:textId="77777777" w:rsidR="005E15F4" w:rsidRDefault="005E15F4" w:rsidP="006119A5">
            <w:pPr>
              <w:ind w:left="0" w:firstLine="0"/>
              <w:rPr>
                <w:rFonts w:ascii="Times New Roman" w:hAnsi="Times New Roman"/>
                <w:sz w:val="20"/>
              </w:rPr>
            </w:pPr>
            <w:r w:rsidRPr="00C5229F">
              <w:rPr>
                <w:rFonts w:ascii="Times New Roman" w:hAnsi="Times New Roman"/>
                <w:b/>
                <w:bCs/>
                <w:sz w:val="20"/>
              </w:rPr>
              <w:t xml:space="preserve">Outcomes: </w:t>
            </w:r>
            <w:r w:rsidRPr="00C5229F">
              <w:rPr>
                <w:rFonts w:ascii="Times New Roman" w:hAnsi="Times New Roman"/>
                <w:b/>
                <w:bCs/>
                <w:sz w:val="20"/>
                <w:u w:val="single"/>
              </w:rPr>
              <w:t>Without</w:t>
            </w:r>
            <w:r w:rsidRPr="00C5229F">
              <w:rPr>
                <w:rFonts w:ascii="Times New Roman" w:hAnsi="Times New Roman"/>
                <w:b/>
                <w:bCs/>
                <w:sz w:val="20"/>
              </w:rPr>
              <w:t xml:space="preserve"> Battlefield Antibiotics</w:t>
            </w:r>
            <w:r w:rsidRPr="00C5229F">
              <w:rPr>
                <w:rFonts w:ascii="Times New Roman" w:hAnsi="Times New Roman"/>
                <w:sz w:val="20"/>
              </w:rPr>
              <w:t xml:space="preserve"> </w:t>
            </w:r>
          </w:p>
          <w:p w14:paraId="7814F81B" w14:textId="77777777" w:rsidR="005E15F4" w:rsidRDefault="005E15F4" w:rsidP="006119A5">
            <w:pPr>
              <w:ind w:left="0" w:firstLine="0"/>
              <w:rPr>
                <w:rFonts w:ascii="Times New Roman" w:hAnsi="Times New Roman"/>
                <w:sz w:val="20"/>
              </w:rPr>
            </w:pPr>
          </w:p>
          <w:p w14:paraId="577F13AD" w14:textId="77777777" w:rsidR="005E15F4" w:rsidRPr="006D6BBD" w:rsidRDefault="005E15F4" w:rsidP="00026890">
            <w:pPr>
              <w:pStyle w:val="ListParagraph"/>
              <w:numPr>
                <w:ilvl w:val="0"/>
                <w:numId w:val="83"/>
              </w:numPr>
              <w:ind w:left="355" w:hanging="175"/>
              <w:contextualSpacing w:val="0"/>
              <w:rPr>
                <w:rFonts w:ascii="Times New Roman" w:hAnsi="Times New Roman"/>
                <w:sz w:val="20"/>
              </w:rPr>
            </w:pPr>
            <w:r w:rsidRPr="006D6BBD">
              <w:rPr>
                <w:rFonts w:ascii="Times New Roman" w:hAnsi="Times New Roman"/>
                <w:bCs/>
                <w:sz w:val="20"/>
              </w:rPr>
              <w:t>Mogadishu 1993</w:t>
            </w:r>
          </w:p>
          <w:p w14:paraId="4122B508" w14:textId="77777777" w:rsidR="005E15F4" w:rsidRPr="006D6BBD" w:rsidRDefault="005E15F4" w:rsidP="00026890">
            <w:pPr>
              <w:pStyle w:val="ListParagraph"/>
              <w:numPr>
                <w:ilvl w:val="0"/>
                <w:numId w:val="83"/>
              </w:numPr>
              <w:ind w:left="355" w:hanging="175"/>
              <w:contextualSpacing w:val="0"/>
              <w:rPr>
                <w:rFonts w:ascii="Times New Roman" w:hAnsi="Times New Roman"/>
                <w:sz w:val="20"/>
              </w:rPr>
            </w:pPr>
            <w:r w:rsidRPr="006D6BBD">
              <w:rPr>
                <w:rFonts w:ascii="Times New Roman" w:hAnsi="Times New Roman"/>
                <w:bCs/>
                <w:sz w:val="20"/>
              </w:rPr>
              <w:t>Casualties: 58</w:t>
            </w:r>
          </w:p>
          <w:p w14:paraId="6B87BDEF" w14:textId="77777777" w:rsidR="005E15F4" w:rsidRPr="006D6BBD" w:rsidRDefault="005E15F4" w:rsidP="00026890">
            <w:pPr>
              <w:pStyle w:val="ListParagraph"/>
              <w:numPr>
                <w:ilvl w:val="0"/>
                <w:numId w:val="83"/>
              </w:numPr>
              <w:ind w:left="355" w:hanging="175"/>
              <w:contextualSpacing w:val="0"/>
              <w:rPr>
                <w:rFonts w:ascii="Times New Roman" w:hAnsi="Times New Roman"/>
                <w:sz w:val="20"/>
              </w:rPr>
            </w:pPr>
            <w:r w:rsidRPr="006D6BBD">
              <w:rPr>
                <w:rFonts w:ascii="Times New Roman" w:hAnsi="Times New Roman"/>
                <w:bCs/>
                <w:sz w:val="20"/>
              </w:rPr>
              <w:t>Wound Infections: 16</w:t>
            </w:r>
          </w:p>
          <w:p w14:paraId="518E6558" w14:textId="77777777" w:rsidR="005E15F4" w:rsidRPr="006D6BBD" w:rsidRDefault="005E15F4" w:rsidP="00026890">
            <w:pPr>
              <w:pStyle w:val="ListParagraph"/>
              <w:numPr>
                <w:ilvl w:val="0"/>
                <w:numId w:val="83"/>
              </w:numPr>
              <w:ind w:left="355" w:hanging="175"/>
              <w:contextualSpacing w:val="0"/>
              <w:rPr>
                <w:rFonts w:ascii="Times New Roman" w:hAnsi="Times New Roman"/>
                <w:sz w:val="20"/>
              </w:rPr>
            </w:pPr>
            <w:r w:rsidRPr="006D6BBD">
              <w:rPr>
                <w:rFonts w:ascii="Times New Roman" w:hAnsi="Times New Roman"/>
                <w:bCs/>
                <w:sz w:val="20"/>
              </w:rPr>
              <w:t>Infection rate: 28%</w:t>
            </w:r>
          </w:p>
          <w:p w14:paraId="5ED2D3FB" w14:textId="77777777" w:rsidR="005E15F4" w:rsidRPr="006D6BBD" w:rsidRDefault="005E15F4" w:rsidP="00026890">
            <w:pPr>
              <w:pStyle w:val="ListParagraph"/>
              <w:numPr>
                <w:ilvl w:val="0"/>
                <w:numId w:val="83"/>
              </w:numPr>
              <w:ind w:left="355" w:hanging="175"/>
              <w:contextualSpacing w:val="0"/>
              <w:rPr>
                <w:rFonts w:ascii="Times New Roman" w:hAnsi="Times New Roman"/>
                <w:sz w:val="20"/>
              </w:rPr>
            </w:pPr>
            <w:r w:rsidRPr="006D6BBD">
              <w:rPr>
                <w:rFonts w:ascii="Times New Roman" w:hAnsi="Times New Roman"/>
                <w:bCs/>
                <w:sz w:val="20"/>
              </w:rPr>
              <w:t xml:space="preserve">Time from wounding to Level II care – 15 </w:t>
            </w:r>
            <w:r w:rsidR="00AC3230" w:rsidRPr="006D6BBD">
              <w:rPr>
                <w:rFonts w:ascii="Times New Roman" w:hAnsi="Times New Roman"/>
                <w:bCs/>
                <w:sz w:val="20"/>
              </w:rPr>
              <w:t>hrs.</w:t>
            </w:r>
          </w:p>
        </w:tc>
        <w:tc>
          <w:tcPr>
            <w:tcW w:w="6030" w:type="dxa"/>
            <w:vAlign w:val="center"/>
          </w:tcPr>
          <w:p w14:paraId="591B3D6B" w14:textId="77777777" w:rsidR="005E15F4" w:rsidRPr="00C5229F" w:rsidRDefault="005E15F4" w:rsidP="006D6BBD">
            <w:pPr>
              <w:ind w:left="0" w:firstLine="0"/>
              <w:rPr>
                <w:rFonts w:ascii="Times New Roman" w:hAnsi="Times New Roman"/>
                <w:sz w:val="20"/>
              </w:rPr>
            </w:pPr>
            <w:r w:rsidRPr="00C5229F">
              <w:rPr>
                <w:rFonts w:ascii="Times New Roman" w:hAnsi="Times New Roman"/>
                <w:sz w:val="20"/>
              </w:rPr>
              <w:t>Why bother giving antibiotics?</w:t>
            </w:r>
          </w:p>
          <w:p w14:paraId="051007AB" w14:textId="77777777" w:rsidR="005E15F4" w:rsidRPr="00C5229F" w:rsidRDefault="005E15F4" w:rsidP="006D6BBD">
            <w:pPr>
              <w:ind w:left="0" w:firstLine="0"/>
              <w:rPr>
                <w:rFonts w:ascii="Times New Roman" w:hAnsi="Times New Roman"/>
                <w:sz w:val="20"/>
              </w:rPr>
            </w:pPr>
            <w:r w:rsidRPr="00C5229F">
              <w:rPr>
                <w:rFonts w:ascii="Times New Roman" w:hAnsi="Times New Roman"/>
                <w:sz w:val="20"/>
              </w:rPr>
              <w:t>Why not just wait until they get to the hospital?</w:t>
            </w:r>
          </w:p>
          <w:p w14:paraId="5302DDC6" w14:textId="77777777" w:rsidR="005E15F4" w:rsidRPr="00C5229F" w:rsidRDefault="005E15F4" w:rsidP="006D6BBD">
            <w:pPr>
              <w:ind w:left="0" w:firstLine="0"/>
              <w:rPr>
                <w:rFonts w:ascii="Times New Roman" w:hAnsi="Times New Roman"/>
                <w:sz w:val="20"/>
              </w:rPr>
            </w:pPr>
            <w:r w:rsidRPr="00C5229F">
              <w:rPr>
                <w:rFonts w:ascii="Times New Roman" w:hAnsi="Times New Roman"/>
                <w:sz w:val="20"/>
              </w:rPr>
              <w:t>ANTIBIOTICS MUST BE GIVEN EARLY TO PREVENT WOUND INFECTIONS.</w:t>
            </w:r>
          </w:p>
          <w:p w14:paraId="3002C6AE" w14:textId="77777777" w:rsidR="005E15F4" w:rsidRPr="00C5229F" w:rsidRDefault="005E15F4" w:rsidP="006D6BBD">
            <w:pPr>
              <w:ind w:left="0" w:firstLine="0"/>
              <w:rPr>
                <w:rFonts w:ascii="Times New Roman" w:hAnsi="Times New Roman"/>
                <w:sz w:val="20"/>
              </w:rPr>
            </w:pPr>
            <w:r w:rsidRPr="00C5229F">
              <w:rPr>
                <w:rFonts w:ascii="Times New Roman" w:hAnsi="Times New Roman"/>
                <w:sz w:val="20"/>
              </w:rPr>
              <w:t>WOUND INFECTIONS CAN KILL THE CASUALTY OR DELAY HIS RECOVERY.</w:t>
            </w:r>
          </w:p>
          <w:p w14:paraId="758CBB34" w14:textId="77777777" w:rsidR="005E15F4" w:rsidRPr="00FC71A9" w:rsidRDefault="005E15F4" w:rsidP="006D6BBD">
            <w:pPr>
              <w:ind w:left="0" w:firstLine="0"/>
              <w:rPr>
                <w:rFonts w:ascii="Times New Roman" w:hAnsi="Times New Roman"/>
                <w:sz w:val="20"/>
              </w:rPr>
            </w:pPr>
            <w:r w:rsidRPr="00C5229F">
              <w:rPr>
                <w:rFonts w:ascii="Times New Roman" w:hAnsi="Times New Roman"/>
                <w:sz w:val="20"/>
              </w:rPr>
              <w:t>Let’s look at three examples.</w:t>
            </w:r>
          </w:p>
        </w:tc>
      </w:tr>
      <w:tr w:rsidR="005E15F4" w:rsidRPr="00FC71A9" w14:paraId="240BFF9A" w14:textId="77777777" w:rsidTr="00435B17">
        <w:trPr>
          <w:cantSplit/>
          <w:trHeight w:val="638"/>
        </w:trPr>
        <w:tc>
          <w:tcPr>
            <w:tcW w:w="720" w:type="dxa"/>
            <w:vAlign w:val="center"/>
          </w:tcPr>
          <w:p w14:paraId="3BF257A0"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5B18648C" w14:textId="77777777" w:rsidR="005E15F4" w:rsidRPr="00917027" w:rsidRDefault="006D6BBD" w:rsidP="006119A5">
            <w:pPr>
              <w:ind w:left="0" w:firstLine="0"/>
              <w:jc w:val="center"/>
              <w:rPr>
                <w:rFonts w:ascii="Times New Roman" w:hAnsi="Times New Roman"/>
                <w:sz w:val="20"/>
              </w:rPr>
            </w:pPr>
            <w:r w:rsidRPr="006D6BBD">
              <w:rPr>
                <w:rFonts w:ascii="Times New Roman" w:hAnsi="Times New Roman"/>
                <w:noProof/>
                <w:sz w:val="20"/>
              </w:rPr>
              <w:drawing>
                <wp:anchor distT="0" distB="0" distL="114300" distR="114300" simplePos="0" relativeHeight="252245504" behindDoc="0" locked="0" layoutInCell="1" allowOverlap="1" wp14:anchorId="362B6B0F" wp14:editId="3AB6F85D">
                  <wp:simplePos x="0" y="0"/>
                  <wp:positionH relativeFrom="column">
                    <wp:posOffset>64135</wp:posOffset>
                  </wp:positionH>
                  <wp:positionV relativeFrom="paragraph">
                    <wp:posOffset>-1181100</wp:posOffset>
                  </wp:positionV>
                  <wp:extent cx="1720850" cy="1290320"/>
                  <wp:effectExtent l="0" t="0" r="0" b="5080"/>
                  <wp:wrapSquare wrapText="bothSides"/>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1D63D61" w14:textId="77777777" w:rsidR="005E15F4" w:rsidRDefault="005E15F4" w:rsidP="006D6BBD">
            <w:pPr>
              <w:spacing w:before="120"/>
              <w:ind w:left="0" w:firstLine="0"/>
              <w:rPr>
                <w:rFonts w:ascii="Times New Roman" w:hAnsi="Times New Roman"/>
                <w:sz w:val="20"/>
              </w:rPr>
            </w:pPr>
            <w:r w:rsidRPr="00917027">
              <w:rPr>
                <w:rFonts w:ascii="Times New Roman" w:hAnsi="Times New Roman"/>
                <w:b/>
                <w:bCs/>
                <w:sz w:val="20"/>
              </w:rPr>
              <w:t xml:space="preserve">Outcomes: </w:t>
            </w:r>
            <w:r w:rsidRPr="00917027">
              <w:rPr>
                <w:rFonts w:ascii="Times New Roman" w:hAnsi="Times New Roman"/>
                <w:b/>
                <w:bCs/>
                <w:sz w:val="20"/>
                <w:u w:val="single"/>
              </w:rPr>
              <w:t>With</w:t>
            </w:r>
            <w:r w:rsidRPr="00917027">
              <w:rPr>
                <w:rFonts w:ascii="Times New Roman" w:hAnsi="Times New Roman"/>
                <w:b/>
                <w:bCs/>
                <w:sz w:val="20"/>
              </w:rPr>
              <w:t xml:space="preserve"> Battlefield Antibiotics</w:t>
            </w:r>
            <w:r w:rsidRPr="00917027">
              <w:rPr>
                <w:rFonts w:ascii="Times New Roman" w:hAnsi="Times New Roman"/>
                <w:sz w:val="20"/>
              </w:rPr>
              <w:t xml:space="preserve"> </w:t>
            </w:r>
          </w:p>
          <w:p w14:paraId="22FD8902" w14:textId="77777777" w:rsidR="005E15F4" w:rsidRDefault="005E15F4" w:rsidP="006119A5">
            <w:pPr>
              <w:ind w:left="0" w:firstLine="0"/>
              <w:rPr>
                <w:rFonts w:ascii="Times New Roman" w:hAnsi="Times New Roman"/>
                <w:sz w:val="20"/>
              </w:rPr>
            </w:pPr>
          </w:p>
          <w:p w14:paraId="737DD23D" w14:textId="77777777" w:rsidR="005E15F4" w:rsidRPr="006D6BBD" w:rsidRDefault="005E15F4" w:rsidP="006D6BBD">
            <w:pPr>
              <w:ind w:left="0" w:firstLine="0"/>
              <w:rPr>
                <w:rFonts w:ascii="Times New Roman" w:hAnsi="Times New Roman"/>
                <w:sz w:val="20"/>
              </w:rPr>
            </w:pPr>
            <w:r w:rsidRPr="006D6BBD">
              <w:rPr>
                <w:rFonts w:ascii="Times New Roman" w:hAnsi="Times New Roman"/>
                <w:bCs/>
                <w:sz w:val="20"/>
              </w:rPr>
              <w:t xml:space="preserve">Tarpey – AMEDD J 2005: </w:t>
            </w:r>
          </w:p>
          <w:p w14:paraId="3CF7570F" w14:textId="77777777" w:rsidR="005E15F4" w:rsidRPr="006D6BBD" w:rsidRDefault="005E15F4" w:rsidP="006D6BBD">
            <w:pPr>
              <w:ind w:left="0" w:firstLine="0"/>
              <w:rPr>
                <w:rFonts w:ascii="Times New Roman" w:hAnsi="Times New Roman"/>
                <w:sz w:val="20"/>
              </w:rPr>
            </w:pPr>
            <w:r w:rsidRPr="006D6BBD">
              <w:rPr>
                <w:rFonts w:ascii="Times New Roman" w:hAnsi="Times New Roman"/>
                <w:sz w:val="20"/>
              </w:rPr>
              <w:t>  –</w:t>
            </w:r>
            <w:r w:rsidRPr="006D6BBD">
              <w:rPr>
                <w:rFonts w:ascii="Times New Roman" w:hAnsi="Times New Roman"/>
                <w:bCs/>
                <w:sz w:val="20"/>
              </w:rPr>
              <w:t>32 casualties with open wounds</w:t>
            </w:r>
          </w:p>
          <w:p w14:paraId="77D3BFAD" w14:textId="77777777" w:rsidR="005E15F4" w:rsidRPr="006D6BBD" w:rsidRDefault="005E15F4" w:rsidP="006D6BBD">
            <w:pPr>
              <w:ind w:left="0" w:firstLine="0"/>
              <w:rPr>
                <w:rFonts w:ascii="Times New Roman" w:hAnsi="Times New Roman"/>
                <w:sz w:val="20"/>
              </w:rPr>
            </w:pPr>
            <w:r w:rsidRPr="006D6BBD">
              <w:rPr>
                <w:rFonts w:ascii="Times New Roman" w:hAnsi="Times New Roman"/>
                <w:sz w:val="20"/>
              </w:rPr>
              <w:t>  –</w:t>
            </w:r>
            <w:r w:rsidRPr="006D6BBD">
              <w:rPr>
                <w:rFonts w:ascii="Times New Roman" w:hAnsi="Times New Roman"/>
                <w:bCs/>
                <w:sz w:val="20"/>
              </w:rPr>
              <w:t>All received battlefield antibiotics</w:t>
            </w:r>
          </w:p>
          <w:p w14:paraId="116D38E6" w14:textId="77777777" w:rsidR="005E15F4" w:rsidRPr="006D6BBD" w:rsidRDefault="005E15F4" w:rsidP="006D6BBD">
            <w:pPr>
              <w:ind w:left="0" w:firstLine="0"/>
              <w:rPr>
                <w:rFonts w:ascii="Times New Roman" w:hAnsi="Times New Roman"/>
                <w:sz w:val="20"/>
              </w:rPr>
            </w:pPr>
            <w:r w:rsidRPr="006D6BBD">
              <w:rPr>
                <w:rFonts w:ascii="Times New Roman" w:hAnsi="Times New Roman"/>
                <w:sz w:val="20"/>
              </w:rPr>
              <w:t>  –</w:t>
            </w:r>
            <w:r w:rsidRPr="006D6BBD">
              <w:rPr>
                <w:rFonts w:ascii="Times New Roman" w:hAnsi="Times New Roman"/>
                <w:bCs/>
                <w:sz w:val="20"/>
                <w:u w:val="single"/>
              </w:rPr>
              <w:t>None</w:t>
            </w:r>
            <w:r w:rsidRPr="006D6BBD">
              <w:rPr>
                <w:rFonts w:ascii="Times New Roman" w:hAnsi="Times New Roman"/>
                <w:bCs/>
                <w:sz w:val="20"/>
              </w:rPr>
              <w:t xml:space="preserve"> developed wound infections</w:t>
            </w:r>
          </w:p>
          <w:p w14:paraId="262C9C82" w14:textId="77777777" w:rsidR="005E15F4" w:rsidRPr="006D6BBD" w:rsidRDefault="005E15F4" w:rsidP="006D6BBD">
            <w:pPr>
              <w:ind w:left="198" w:hanging="198"/>
              <w:rPr>
                <w:rFonts w:ascii="Times New Roman" w:hAnsi="Times New Roman"/>
                <w:sz w:val="20"/>
              </w:rPr>
            </w:pPr>
            <w:r w:rsidRPr="006D6BBD">
              <w:rPr>
                <w:rFonts w:ascii="Times New Roman" w:hAnsi="Times New Roman"/>
                <w:sz w:val="20"/>
              </w:rPr>
              <w:t>  –</w:t>
            </w:r>
            <w:r w:rsidRPr="006D6BBD">
              <w:rPr>
                <w:rFonts w:ascii="Times New Roman" w:hAnsi="Times New Roman"/>
                <w:bCs/>
                <w:sz w:val="20"/>
              </w:rPr>
              <w:t>Used TCCC recommendations modified by availability:</w:t>
            </w:r>
          </w:p>
          <w:p w14:paraId="187CEF9C" w14:textId="77777777" w:rsidR="005E15F4" w:rsidRPr="006D6BBD" w:rsidRDefault="005E15F4" w:rsidP="006D6BBD">
            <w:pPr>
              <w:ind w:left="0" w:firstLine="0"/>
              <w:rPr>
                <w:rFonts w:ascii="Times New Roman" w:hAnsi="Times New Roman"/>
                <w:sz w:val="20"/>
              </w:rPr>
            </w:pPr>
            <w:r w:rsidRPr="006D6BBD">
              <w:rPr>
                <w:rFonts w:ascii="Times New Roman" w:hAnsi="Times New Roman"/>
                <w:sz w:val="20"/>
              </w:rPr>
              <w:t>     </w:t>
            </w:r>
            <w:r w:rsidR="006D6BBD">
              <w:rPr>
                <w:rFonts w:ascii="Times New Roman" w:hAnsi="Times New Roman"/>
                <w:sz w:val="20"/>
              </w:rPr>
              <w:t xml:space="preserve"> </w:t>
            </w:r>
            <w:r w:rsidRPr="006D6BBD">
              <w:rPr>
                <w:rFonts w:ascii="Times New Roman" w:hAnsi="Times New Roman"/>
                <w:sz w:val="20"/>
              </w:rPr>
              <w:t>•</w:t>
            </w:r>
            <w:r w:rsidR="006D6BBD">
              <w:rPr>
                <w:rFonts w:ascii="Times New Roman" w:hAnsi="Times New Roman"/>
                <w:sz w:val="20"/>
              </w:rPr>
              <w:t xml:space="preserve"> </w:t>
            </w:r>
            <w:r w:rsidRPr="006D6BBD">
              <w:rPr>
                <w:rFonts w:ascii="Times New Roman" w:hAnsi="Times New Roman"/>
                <w:bCs/>
                <w:sz w:val="20"/>
              </w:rPr>
              <w:t>Levofloxacin for an oral antibiotic</w:t>
            </w:r>
          </w:p>
          <w:p w14:paraId="0C00F8FC" w14:textId="77777777" w:rsidR="005E15F4" w:rsidRPr="006D6BBD" w:rsidRDefault="005E15F4" w:rsidP="006D6BBD">
            <w:pPr>
              <w:ind w:left="0" w:firstLine="0"/>
              <w:rPr>
                <w:rFonts w:ascii="Times New Roman" w:hAnsi="Times New Roman"/>
                <w:sz w:val="20"/>
              </w:rPr>
            </w:pPr>
            <w:r w:rsidRPr="006D6BBD">
              <w:rPr>
                <w:rFonts w:ascii="Times New Roman" w:hAnsi="Times New Roman"/>
                <w:sz w:val="20"/>
              </w:rPr>
              <w:t>     </w:t>
            </w:r>
            <w:r w:rsidR="006D6BBD">
              <w:rPr>
                <w:rFonts w:ascii="Times New Roman" w:hAnsi="Times New Roman"/>
                <w:sz w:val="20"/>
              </w:rPr>
              <w:t xml:space="preserve"> </w:t>
            </w:r>
            <w:r w:rsidRPr="006D6BBD">
              <w:rPr>
                <w:rFonts w:ascii="Times New Roman" w:hAnsi="Times New Roman"/>
                <w:sz w:val="20"/>
              </w:rPr>
              <w:t>•</w:t>
            </w:r>
            <w:r w:rsidR="006D6BBD">
              <w:rPr>
                <w:rFonts w:ascii="Times New Roman" w:hAnsi="Times New Roman"/>
                <w:sz w:val="20"/>
              </w:rPr>
              <w:t xml:space="preserve"> </w:t>
            </w:r>
            <w:r w:rsidRPr="006D6BBD">
              <w:rPr>
                <w:rFonts w:ascii="Times New Roman" w:hAnsi="Times New Roman"/>
                <w:bCs/>
                <w:sz w:val="20"/>
              </w:rPr>
              <w:t>IV cefazolin for extremity injuries</w:t>
            </w:r>
          </w:p>
          <w:p w14:paraId="1C5C8FB3" w14:textId="77777777" w:rsidR="005E15F4" w:rsidRPr="00131B3B" w:rsidRDefault="005E15F4" w:rsidP="006D6BBD">
            <w:pPr>
              <w:ind w:left="0" w:firstLine="0"/>
              <w:rPr>
                <w:rFonts w:ascii="Times New Roman" w:hAnsi="Times New Roman"/>
                <w:sz w:val="20"/>
              </w:rPr>
            </w:pPr>
            <w:r w:rsidRPr="006D6BBD">
              <w:rPr>
                <w:rFonts w:ascii="Times New Roman" w:hAnsi="Times New Roman"/>
                <w:sz w:val="20"/>
              </w:rPr>
              <w:t xml:space="preserve">     </w:t>
            </w:r>
            <w:r w:rsidR="006D6BBD">
              <w:rPr>
                <w:rFonts w:ascii="Times New Roman" w:hAnsi="Times New Roman"/>
                <w:sz w:val="20"/>
              </w:rPr>
              <w:t xml:space="preserve"> </w:t>
            </w:r>
            <w:r w:rsidRPr="006D6BBD">
              <w:rPr>
                <w:rFonts w:ascii="Times New Roman" w:hAnsi="Times New Roman"/>
                <w:sz w:val="20"/>
              </w:rPr>
              <w:t>•</w:t>
            </w:r>
            <w:r w:rsidR="006D6BBD">
              <w:rPr>
                <w:rFonts w:ascii="Times New Roman" w:hAnsi="Times New Roman"/>
                <w:sz w:val="20"/>
              </w:rPr>
              <w:t xml:space="preserve"> </w:t>
            </w:r>
            <w:r w:rsidRPr="006D6BBD">
              <w:rPr>
                <w:rFonts w:ascii="Times New Roman" w:hAnsi="Times New Roman"/>
                <w:bCs/>
                <w:sz w:val="20"/>
              </w:rPr>
              <w:t>IV ceftriaxone for abdominal injuries.</w:t>
            </w:r>
            <w:r w:rsidRPr="00917027">
              <w:rPr>
                <w:rFonts w:ascii="Times New Roman" w:hAnsi="Times New Roman"/>
                <w:b/>
                <w:bCs/>
                <w:sz w:val="20"/>
              </w:rPr>
              <w:t xml:space="preserve"> </w:t>
            </w:r>
          </w:p>
        </w:tc>
        <w:tc>
          <w:tcPr>
            <w:tcW w:w="6030" w:type="dxa"/>
            <w:vAlign w:val="center"/>
          </w:tcPr>
          <w:p w14:paraId="260189B1" w14:textId="77777777" w:rsidR="005E15F4" w:rsidRPr="00FC71A9" w:rsidRDefault="005E15F4" w:rsidP="006119A5">
            <w:pPr>
              <w:ind w:left="0" w:firstLine="0"/>
              <w:rPr>
                <w:rFonts w:ascii="Times New Roman" w:hAnsi="Times New Roman"/>
                <w:sz w:val="20"/>
              </w:rPr>
            </w:pPr>
            <w:r w:rsidRPr="00917027">
              <w:rPr>
                <w:rFonts w:ascii="Times New Roman" w:hAnsi="Times New Roman"/>
                <w:sz w:val="20"/>
              </w:rPr>
              <w:t>Huge improvement over the wound infection rate seen in Mogadishu.</w:t>
            </w:r>
          </w:p>
        </w:tc>
      </w:tr>
      <w:tr w:rsidR="005E15F4" w:rsidRPr="00FC71A9" w14:paraId="2F8BB4CD" w14:textId="77777777" w:rsidTr="00435B17">
        <w:trPr>
          <w:cantSplit/>
          <w:trHeight w:val="638"/>
        </w:trPr>
        <w:tc>
          <w:tcPr>
            <w:tcW w:w="720" w:type="dxa"/>
            <w:vAlign w:val="center"/>
          </w:tcPr>
          <w:p w14:paraId="7B59888A"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4D80EEB" w14:textId="77777777" w:rsidR="005E15F4" w:rsidRPr="00917027" w:rsidRDefault="00B92373" w:rsidP="006119A5">
            <w:pPr>
              <w:ind w:left="0" w:firstLine="0"/>
              <w:jc w:val="center"/>
              <w:rPr>
                <w:rFonts w:ascii="Times New Roman" w:hAnsi="Times New Roman"/>
                <w:sz w:val="20"/>
              </w:rPr>
            </w:pPr>
            <w:r w:rsidRPr="00B92373">
              <w:rPr>
                <w:rFonts w:ascii="Times New Roman" w:hAnsi="Times New Roman"/>
                <w:noProof/>
                <w:sz w:val="20"/>
              </w:rPr>
              <w:drawing>
                <wp:anchor distT="0" distB="0" distL="114300" distR="114300" simplePos="0" relativeHeight="252247552" behindDoc="0" locked="0" layoutInCell="1" allowOverlap="1" wp14:anchorId="1862E06E" wp14:editId="24488ADE">
                  <wp:simplePos x="0" y="0"/>
                  <wp:positionH relativeFrom="column">
                    <wp:posOffset>64135</wp:posOffset>
                  </wp:positionH>
                  <wp:positionV relativeFrom="paragraph">
                    <wp:posOffset>-1129665</wp:posOffset>
                  </wp:positionV>
                  <wp:extent cx="1703070" cy="1276985"/>
                  <wp:effectExtent l="0" t="0" r="0" b="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703070" cy="127698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FC11FB7" w14:textId="77777777" w:rsidR="005E15F4" w:rsidRDefault="005E15F4" w:rsidP="00B92373">
            <w:pPr>
              <w:spacing w:before="120"/>
              <w:ind w:left="0" w:firstLine="0"/>
              <w:rPr>
                <w:rFonts w:ascii="Times New Roman" w:hAnsi="Times New Roman"/>
                <w:sz w:val="20"/>
              </w:rPr>
            </w:pPr>
            <w:r w:rsidRPr="000B4E95">
              <w:rPr>
                <w:rFonts w:ascii="Times New Roman" w:hAnsi="Times New Roman"/>
                <w:b/>
                <w:bCs/>
                <w:sz w:val="20"/>
              </w:rPr>
              <w:t xml:space="preserve">Outcomes: </w:t>
            </w:r>
            <w:r w:rsidRPr="000B4E95">
              <w:rPr>
                <w:rFonts w:ascii="Times New Roman" w:hAnsi="Times New Roman"/>
                <w:b/>
                <w:bCs/>
                <w:sz w:val="20"/>
                <w:u w:val="single"/>
              </w:rPr>
              <w:t>With</w:t>
            </w:r>
            <w:r w:rsidRPr="000B4E95">
              <w:rPr>
                <w:rFonts w:ascii="Times New Roman" w:hAnsi="Times New Roman"/>
                <w:b/>
                <w:bCs/>
                <w:sz w:val="20"/>
              </w:rPr>
              <w:t xml:space="preserve"> Battlefield Antibiotics</w:t>
            </w:r>
            <w:r w:rsidRPr="000B4E95">
              <w:rPr>
                <w:rFonts w:ascii="Times New Roman" w:hAnsi="Times New Roman"/>
                <w:sz w:val="20"/>
              </w:rPr>
              <w:t xml:space="preserve"> </w:t>
            </w:r>
          </w:p>
          <w:p w14:paraId="0EEAA13A" w14:textId="77777777" w:rsidR="005E15F4" w:rsidRDefault="005E15F4" w:rsidP="006119A5">
            <w:pPr>
              <w:ind w:left="0" w:firstLine="0"/>
              <w:rPr>
                <w:rFonts w:ascii="Times New Roman" w:hAnsi="Times New Roman"/>
                <w:sz w:val="20"/>
              </w:rPr>
            </w:pPr>
          </w:p>
          <w:p w14:paraId="5A37D734" w14:textId="77777777" w:rsidR="005E15F4" w:rsidRPr="00B92373" w:rsidRDefault="005E15F4" w:rsidP="00026890">
            <w:pPr>
              <w:pStyle w:val="ListParagraph"/>
              <w:numPr>
                <w:ilvl w:val="0"/>
                <w:numId w:val="84"/>
              </w:numPr>
              <w:ind w:left="360" w:hanging="173"/>
              <w:contextualSpacing w:val="0"/>
              <w:rPr>
                <w:rFonts w:ascii="Times New Roman" w:hAnsi="Times New Roman"/>
                <w:sz w:val="20"/>
              </w:rPr>
            </w:pPr>
            <w:r w:rsidRPr="00B92373">
              <w:rPr>
                <w:rFonts w:ascii="Times New Roman" w:hAnsi="Times New Roman"/>
                <w:bCs/>
                <w:sz w:val="20"/>
              </w:rPr>
              <w:t>MSG Ted Westmoreland</w:t>
            </w:r>
          </w:p>
          <w:p w14:paraId="2B47DB61" w14:textId="77777777" w:rsidR="005E15F4" w:rsidRPr="00B92373" w:rsidRDefault="005E15F4" w:rsidP="00026890">
            <w:pPr>
              <w:pStyle w:val="ListParagraph"/>
              <w:numPr>
                <w:ilvl w:val="0"/>
                <w:numId w:val="84"/>
              </w:numPr>
              <w:ind w:left="360" w:hanging="173"/>
              <w:contextualSpacing w:val="0"/>
              <w:rPr>
                <w:rFonts w:ascii="Times New Roman" w:hAnsi="Times New Roman"/>
                <w:sz w:val="20"/>
              </w:rPr>
            </w:pPr>
            <w:r w:rsidRPr="00B92373">
              <w:rPr>
                <w:rFonts w:ascii="Times New Roman" w:hAnsi="Times New Roman"/>
                <w:bCs/>
                <w:sz w:val="20"/>
              </w:rPr>
              <w:t>Special Operations Medical Association presentation  2004</w:t>
            </w:r>
          </w:p>
          <w:p w14:paraId="7EB7EAE1" w14:textId="56D195F2" w:rsidR="005E15F4" w:rsidRPr="00B92373" w:rsidRDefault="005E15F4" w:rsidP="00026890">
            <w:pPr>
              <w:pStyle w:val="ListParagraph"/>
              <w:numPr>
                <w:ilvl w:val="0"/>
                <w:numId w:val="84"/>
              </w:numPr>
              <w:ind w:left="360" w:hanging="173"/>
              <w:contextualSpacing w:val="0"/>
              <w:rPr>
                <w:rFonts w:ascii="Times New Roman" w:hAnsi="Times New Roman"/>
                <w:sz w:val="20"/>
              </w:rPr>
            </w:pPr>
            <w:r w:rsidRPr="00B92373">
              <w:rPr>
                <w:rFonts w:ascii="Times New Roman" w:hAnsi="Times New Roman"/>
                <w:bCs/>
                <w:sz w:val="20"/>
              </w:rPr>
              <w:t>Multiple casualty scenario involving 19 Ranger and Special Forces WIA as well as 30 Iraqi WIA</w:t>
            </w:r>
          </w:p>
          <w:p w14:paraId="70BAC75A" w14:textId="77777777" w:rsidR="005E15F4" w:rsidRPr="00B92373" w:rsidRDefault="005E15F4" w:rsidP="00026890">
            <w:pPr>
              <w:pStyle w:val="ListParagraph"/>
              <w:numPr>
                <w:ilvl w:val="0"/>
                <w:numId w:val="84"/>
              </w:numPr>
              <w:ind w:left="360" w:hanging="173"/>
              <w:contextualSpacing w:val="0"/>
              <w:rPr>
                <w:rFonts w:ascii="Times New Roman" w:hAnsi="Times New Roman"/>
                <w:sz w:val="20"/>
              </w:rPr>
            </w:pPr>
            <w:r w:rsidRPr="00B92373">
              <w:rPr>
                <w:rFonts w:ascii="Times New Roman" w:hAnsi="Times New Roman"/>
                <w:bCs/>
                <w:sz w:val="20"/>
              </w:rPr>
              <w:t>11-hour delay to hospital care</w:t>
            </w:r>
          </w:p>
          <w:p w14:paraId="487EAD39" w14:textId="77777777" w:rsidR="005E15F4" w:rsidRPr="00B92373" w:rsidRDefault="005E15F4" w:rsidP="00026890">
            <w:pPr>
              <w:pStyle w:val="ListParagraph"/>
              <w:numPr>
                <w:ilvl w:val="0"/>
                <w:numId w:val="84"/>
              </w:numPr>
              <w:ind w:left="360" w:hanging="173"/>
              <w:contextualSpacing w:val="0"/>
              <w:rPr>
                <w:rFonts w:ascii="Times New Roman" w:hAnsi="Times New Roman"/>
                <w:sz w:val="20"/>
              </w:rPr>
            </w:pPr>
            <w:r w:rsidRPr="00B92373">
              <w:rPr>
                <w:rFonts w:ascii="Times New Roman" w:hAnsi="Times New Roman"/>
                <w:bCs/>
                <w:sz w:val="20"/>
              </w:rPr>
              <w:t>Battlefield antibiotics given</w:t>
            </w:r>
          </w:p>
          <w:p w14:paraId="3EC84258" w14:textId="77777777" w:rsidR="005E15F4" w:rsidRPr="00B92373" w:rsidRDefault="005E15F4" w:rsidP="00026890">
            <w:pPr>
              <w:pStyle w:val="ListParagraph"/>
              <w:numPr>
                <w:ilvl w:val="0"/>
                <w:numId w:val="84"/>
              </w:numPr>
              <w:ind w:left="360" w:hanging="173"/>
              <w:contextualSpacing w:val="0"/>
              <w:rPr>
                <w:rFonts w:ascii="Times New Roman" w:hAnsi="Times New Roman"/>
                <w:b/>
                <w:bCs/>
                <w:sz w:val="20"/>
              </w:rPr>
            </w:pPr>
            <w:r w:rsidRPr="00B92373">
              <w:rPr>
                <w:rFonts w:ascii="Times New Roman" w:hAnsi="Times New Roman"/>
                <w:bCs/>
                <w:sz w:val="20"/>
              </w:rPr>
              <w:t>No wound infections developed in this group.</w:t>
            </w:r>
            <w:r w:rsidRPr="00B92373">
              <w:rPr>
                <w:rFonts w:ascii="Times New Roman" w:hAnsi="Times New Roman"/>
                <w:sz w:val="20"/>
              </w:rPr>
              <w:t xml:space="preserve"> </w:t>
            </w:r>
          </w:p>
        </w:tc>
        <w:tc>
          <w:tcPr>
            <w:tcW w:w="6030" w:type="dxa"/>
            <w:vAlign w:val="center"/>
          </w:tcPr>
          <w:p w14:paraId="23A5ED42" w14:textId="77777777" w:rsidR="005E15F4" w:rsidRPr="00FC71A9" w:rsidRDefault="005E15F4" w:rsidP="006119A5">
            <w:pPr>
              <w:ind w:left="0" w:firstLine="0"/>
              <w:rPr>
                <w:rFonts w:ascii="Times New Roman" w:hAnsi="Times New Roman"/>
                <w:sz w:val="20"/>
              </w:rPr>
            </w:pPr>
            <w:r w:rsidRPr="000B4E95">
              <w:rPr>
                <w:rFonts w:ascii="Times New Roman" w:hAnsi="Times New Roman"/>
                <w:sz w:val="20"/>
                <w:u w:val="single"/>
              </w:rPr>
              <w:t>USE battlefield antibiotics</w:t>
            </w:r>
            <w:r w:rsidR="00B92373">
              <w:rPr>
                <w:rFonts w:ascii="Times New Roman" w:hAnsi="Times New Roman"/>
                <w:sz w:val="20"/>
              </w:rPr>
              <w:t>!</w:t>
            </w:r>
          </w:p>
        </w:tc>
      </w:tr>
      <w:tr w:rsidR="005E15F4" w:rsidRPr="00FC71A9" w14:paraId="2B66A077" w14:textId="77777777" w:rsidTr="00435B17">
        <w:trPr>
          <w:cantSplit/>
          <w:trHeight w:val="2456"/>
        </w:trPr>
        <w:tc>
          <w:tcPr>
            <w:tcW w:w="720" w:type="dxa"/>
            <w:vAlign w:val="center"/>
          </w:tcPr>
          <w:p w14:paraId="1DA3DC50"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247B99D" w14:textId="77777777" w:rsidR="005E15F4" w:rsidRPr="000B4E95" w:rsidRDefault="00B92373" w:rsidP="006119A5">
            <w:pPr>
              <w:ind w:left="0" w:firstLine="0"/>
              <w:jc w:val="center"/>
              <w:rPr>
                <w:rFonts w:ascii="Times New Roman" w:hAnsi="Times New Roman"/>
                <w:sz w:val="20"/>
              </w:rPr>
            </w:pPr>
            <w:r w:rsidRPr="00B92373">
              <w:rPr>
                <w:rFonts w:ascii="Times New Roman" w:hAnsi="Times New Roman"/>
                <w:noProof/>
                <w:sz w:val="20"/>
              </w:rPr>
              <w:drawing>
                <wp:anchor distT="0" distB="0" distL="114300" distR="114300" simplePos="0" relativeHeight="252249600" behindDoc="0" locked="0" layoutInCell="1" allowOverlap="1" wp14:anchorId="0E043540" wp14:editId="527BA07B">
                  <wp:simplePos x="0" y="0"/>
                  <wp:positionH relativeFrom="column">
                    <wp:posOffset>37465</wp:posOffset>
                  </wp:positionH>
                  <wp:positionV relativeFrom="paragraph">
                    <wp:posOffset>-1228090</wp:posOffset>
                  </wp:positionV>
                  <wp:extent cx="1739265" cy="1304290"/>
                  <wp:effectExtent l="0" t="0" r="0" b="0"/>
                  <wp:wrapSquare wrapText="bothSides"/>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739265" cy="130429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4A879A1" w14:textId="77777777" w:rsidR="005E15F4" w:rsidRDefault="005E15F4" w:rsidP="006119A5">
            <w:pPr>
              <w:ind w:left="0" w:firstLine="0"/>
              <w:rPr>
                <w:rFonts w:ascii="Times New Roman" w:hAnsi="Times New Roman"/>
                <w:sz w:val="20"/>
              </w:rPr>
            </w:pPr>
            <w:r w:rsidRPr="000B4E95">
              <w:rPr>
                <w:rFonts w:ascii="Times New Roman" w:hAnsi="Times New Roman"/>
                <w:b/>
                <w:bCs/>
                <w:sz w:val="20"/>
              </w:rPr>
              <w:t>Battlefield Antibiotics</w:t>
            </w:r>
            <w:r w:rsidRPr="000B4E95">
              <w:rPr>
                <w:rFonts w:ascii="Times New Roman" w:hAnsi="Times New Roman"/>
                <w:sz w:val="20"/>
              </w:rPr>
              <w:t xml:space="preserve"> </w:t>
            </w:r>
          </w:p>
          <w:p w14:paraId="4E4ED4CD" w14:textId="77777777" w:rsidR="005E15F4" w:rsidRDefault="005E15F4" w:rsidP="006119A5">
            <w:pPr>
              <w:ind w:left="0" w:firstLine="0"/>
              <w:rPr>
                <w:rFonts w:ascii="Times New Roman" w:hAnsi="Times New Roman"/>
                <w:sz w:val="20"/>
              </w:rPr>
            </w:pPr>
          </w:p>
          <w:p w14:paraId="4146A8F8" w14:textId="77777777" w:rsidR="005E15F4" w:rsidRPr="002620C0" w:rsidRDefault="005E15F4" w:rsidP="006119A5">
            <w:pPr>
              <w:ind w:left="0" w:firstLine="0"/>
              <w:rPr>
                <w:rFonts w:ascii="Times New Roman" w:hAnsi="Times New Roman"/>
                <w:color w:val="FF0000"/>
                <w:sz w:val="20"/>
              </w:rPr>
            </w:pPr>
            <w:r w:rsidRPr="002620C0">
              <w:rPr>
                <w:rFonts w:ascii="Times New Roman" w:hAnsi="Times New Roman"/>
                <w:b/>
                <w:bCs/>
                <w:color w:val="FF0000"/>
                <w:sz w:val="20"/>
              </w:rPr>
              <w:t xml:space="preserve">Recommended for all open wounds on the battlefield! </w:t>
            </w:r>
          </w:p>
        </w:tc>
        <w:tc>
          <w:tcPr>
            <w:tcW w:w="6030" w:type="dxa"/>
            <w:vAlign w:val="center"/>
          </w:tcPr>
          <w:p w14:paraId="4ECD0C88" w14:textId="77777777" w:rsidR="005E15F4" w:rsidRPr="00FC71A9" w:rsidRDefault="005E15F4" w:rsidP="006119A5">
            <w:pPr>
              <w:ind w:left="0" w:firstLine="0"/>
              <w:rPr>
                <w:rFonts w:ascii="Times New Roman" w:hAnsi="Times New Roman"/>
                <w:sz w:val="20"/>
              </w:rPr>
            </w:pPr>
            <w:r w:rsidRPr="002620C0">
              <w:rPr>
                <w:rFonts w:ascii="Times New Roman" w:hAnsi="Times New Roman"/>
                <w:sz w:val="20"/>
              </w:rPr>
              <w:t>Even wounds much less severe than this warrant antibiotic coverage.</w:t>
            </w:r>
          </w:p>
        </w:tc>
      </w:tr>
      <w:tr w:rsidR="005E15F4" w:rsidRPr="00FC71A9" w14:paraId="0B51886C" w14:textId="77777777" w:rsidTr="00435B17">
        <w:trPr>
          <w:cantSplit/>
          <w:trHeight w:val="2591"/>
        </w:trPr>
        <w:tc>
          <w:tcPr>
            <w:tcW w:w="720" w:type="dxa"/>
            <w:vAlign w:val="center"/>
          </w:tcPr>
          <w:p w14:paraId="1B26ADA7"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5E0B0E4" w14:textId="77777777" w:rsidR="005E15F4" w:rsidRPr="00C732A4" w:rsidRDefault="00B92373" w:rsidP="006119A5">
            <w:pPr>
              <w:ind w:left="0" w:firstLine="0"/>
              <w:jc w:val="center"/>
              <w:rPr>
                <w:rFonts w:ascii="Times New Roman" w:hAnsi="Times New Roman"/>
                <w:sz w:val="20"/>
              </w:rPr>
            </w:pPr>
            <w:r w:rsidRPr="00B92373">
              <w:rPr>
                <w:rFonts w:ascii="Times New Roman" w:hAnsi="Times New Roman"/>
                <w:noProof/>
                <w:sz w:val="20"/>
              </w:rPr>
              <w:drawing>
                <wp:anchor distT="0" distB="0" distL="114300" distR="114300" simplePos="0" relativeHeight="252251648" behindDoc="0" locked="0" layoutInCell="1" allowOverlap="1" wp14:anchorId="6BC86C6B" wp14:editId="02F427A1">
                  <wp:simplePos x="0" y="0"/>
                  <wp:positionH relativeFrom="column">
                    <wp:posOffset>50800</wp:posOffset>
                  </wp:positionH>
                  <wp:positionV relativeFrom="paragraph">
                    <wp:posOffset>-1173480</wp:posOffset>
                  </wp:positionV>
                  <wp:extent cx="1720850" cy="1290320"/>
                  <wp:effectExtent l="0" t="0" r="0" b="508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720850"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7EEF0C6" w14:textId="77777777" w:rsidR="005E15F4" w:rsidRDefault="005E15F4" w:rsidP="006119A5">
            <w:pPr>
              <w:ind w:left="0" w:firstLine="0"/>
              <w:rPr>
                <w:rFonts w:ascii="Times New Roman" w:hAnsi="Times New Roman"/>
                <w:sz w:val="20"/>
              </w:rPr>
            </w:pPr>
            <w:r w:rsidRPr="00C732A4">
              <w:rPr>
                <w:rFonts w:ascii="Times New Roman" w:hAnsi="Times New Roman"/>
                <w:b/>
                <w:bCs/>
                <w:sz w:val="20"/>
              </w:rPr>
              <w:t>Battlefield Antibiotics</w:t>
            </w:r>
            <w:r w:rsidRPr="00C732A4">
              <w:rPr>
                <w:rFonts w:ascii="Times New Roman" w:hAnsi="Times New Roman"/>
                <w:sz w:val="20"/>
              </w:rPr>
              <w:t xml:space="preserve"> </w:t>
            </w:r>
          </w:p>
          <w:p w14:paraId="74979C84" w14:textId="77777777" w:rsidR="005E15F4" w:rsidRDefault="005E15F4" w:rsidP="006119A5">
            <w:pPr>
              <w:ind w:left="0" w:firstLine="0"/>
              <w:rPr>
                <w:rFonts w:ascii="Times New Roman" w:hAnsi="Times New Roman"/>
                <w:sz w:val="20"/>
              </w:rPr>
            </w:pPr>
          </w:p>
          <w:p w14:paraId="775C63D1" w14:textId="77777777" w:rsidR="005E15F4" w:rsidRPr="00B92373" w:rsidRDefault="005E15F4" w:rsidP="00B92373">
            <w:pPr>
              <w:ind w:left="0" w:firstLine="0"/>
              <w:rPr>
                <w:rFonts w:ascii="Times New Roman" w:hAnsi="Times New Roman"/>
                <w:sz w:val="20"/>
              </w:rPr>
            </w:pPr>
            <w:r w:rsidRPr="00B92373">
              <w:rPr>
                <w:rFonts w:ascii="Times New Roman" w:hAnsi="Times New Roman"/>
                <w:bCs/>
                <w:sz w:val="20"/>
              </w:rPr>
              <w:t>If casualty can take PO meds</w:t>
            </w:r>
          </w:p>
          <w:p w14:paraId="2E6E5079" w14:textId="77777777" w:rsidR="005E15F4" w:rsidRPr="00C732A4" w:rsidRDefault="005E15F4" w:rsidP="00B92373">
            <w:pPr>
              <w:ind w:left="0" w:firstLine="0"/>
              <w:rPr>
                <w:rFonts w:ascii="Times New Roman" w:hAnsi="Times New Roman"/>
                <w:sz w:val="20"/>
              </w:rPr>
            </w:pPr>
            <w:r w:rsidRPr="00B92373">
              <w:rPr>
                <w:rFonts w:ascii="Times New Roman" w:hAnsi="Times New Roman"/>
                <w:sz w:val="20"/>
              </w:rPr>
              <w:t>  •</w:t>
            </w:r>
            <w:r w:rsidRPr="00B92373">
              <w:rPr>
                <w:rFonts w:ascii="Times New Roman" w:hAnsi="Times New Roman"/>
                <w:bCs/>
                <w:sz w:val="20"/>
              </w:rPr>
              <w:t>Moxifloxacin 400 mg</w:t>
            </w:r>
            <w:r w:rsidRPr="00B92373">
              <w:rPr>
                <w:rFonts w:ascii="Times New Roman" w:hAnsi="Times New Roman"/>
                <w:sz w:val="20"/>
              </w:rPr>
              <w:t>,</w:t>
            </w:r>
            <w:r w:rsidRPr="00C732A4">
              <w:rPr>
                <w:rFonts w:ascii="Times New Roman" w:hAnsi="Times New Roman"/>
                <w:sz w:val="20"/>
              </w:rPr>
              <w:t xml:space="preserve"> one tablet daily</w:t>
            </w:r>
          </w:p>
          <w:p w14:paraId="5911FC0F" w14:textId="77777777" w:rsidR="005E15F4" w:rsidRPr="00C732A4" w:rsidRDefault="005E15F4" w:rsidP="00B92373">
            <w:pPr>
              <w:ind w:left="0" w:firstLine="0"/>
              <w:rPr>
                <w:rFonts w:ascii="Times New Roman" w:hAnsi="Times New Roman"/>
                <w:sz w:val="20"/>
              </w:rPr>
            </w:pPr>
            <w:r>
              <w:rPr>
                <w:rFonts w:ascii="Times New Roman" w:hAnsi="Times New Roman"/>
                <w:sz w:val="20"/>
              </w:rPr>
              <w:t>   </w:t>
            </w:r>
            <w:r w:rsidR="00B92373">
              <w:rPr>
                <w:rFonts w:ascii="Times New Roman" w:hAnsi="Times New Roman"/>
                <w:sz w:val="20"/>
              </w:rPr>
              <w:t xml:space="preserve"> </w:t>
            </w:r>
            <w:r>
              <w:rPr>
                <w:rFonts w:ascii="Times New Roman" w:hAnsi="Times New Roman"/>
                <w:sz w:val="20"/>
              </w:rPr>
              <w:t> </w:t>
            </w:r>
            <w:r w:rsidR="00B92373">
              <w:rPr>
                <w:rFonts w:ascii="Times New Roman" w:hAnsi="Times New Roman"/>
                <w:sz w:val="20"/>
              </w:rPr>
              <w:t xml:space="preserve"> </w:t>
            </w:r>
            <w:r w:rsidRPr="00C732A4">
              <w:rPr>
                <w:rFonts w:ascii="Times New Roman" w:hAnsi="Times New Roman"/>
                <w:sz w:val="20"/>
              </w:rPr>
              <w:t>–Broad spectrum – kills most bacteria</w:t>
            </w:r>
          </w:p>
          <w:p w14:paraId="21FFBDF1" w14:textId="77777777" w:rsidR="005E15F4" w:rsidRPr="00C732A4" w:rsidRDefault="005E15F4" w:rsidP="00B92373">
            <w:pPr>
              <w:ind w:left="0" w:firstLine="0"/>
              <w:rPr>
                <w:rFonts w:ascii="Times New Roman" w:hAnsi="Times New Roman"/>
                <w:sz w:val="20"/>
              </w:rPr>
            </w:pPr>
            <w:r>
              <w:rPr>
                <w:rFonts w:ascii="Times New Roman" w:hAnsi="Times New Roman"/>
                <w:sz w:val="20"/>
              </w:rPr>
              <w:t>  </w:t>
            </w:r>
            <w:r w:rsidR="00B92373">
              <w:rPr>
                <w:rFonts w:ascii="Times New Roman" w:hAnsi="Times New Roman"/>
                <w:sz w:val="20"/>
              </w:rPr>
              <w:t xml:space="preserve"> </w:t>
            </w:r>
            <w:r>
              <w:rPr>
                <w:rFonts w:ascii="Times New Roman" w:hAnsi="Times New Roman"/>
                <w:sz w:val="20"/>
              </w:rPr>
              <w:t>  </w:t>
            </w:r>
            <w:r w:rsidRPr="00C732A4">
              <w:rPr>
                <w:rFonts w:ascii="Times New Roman" w:hAnsi="Times New Roman"/>
                <w:sz w:val="20"/>
              </w:rPr>
              <w:t>–</w:t>
            </w:r>
            <w:r w:rsidR="00B92373">
              <w:rPr>
                <w:rFonts w:ascii="Times New Roman" w:hAnsi="Times New Roman"/>
                <w:sz w:val="20"/>
              </w:rPr>
              <w:t xml:space="preserve"> </w:t>
            </w:r>
            <w:r w:rsidRPr="00C732A4">
              <w:rPr>
                <w:rFonts w:ascii="Times New Roman" w:hAnsi="Times New Roman"/>
                <w:sz w:val="20"/>
              </w:rPr>
              <w:t>Few side effects</w:t>
            </w:r>
          </w:p>
          <w:p w14:paraId="6B268F01" w14:textId="77777777" w:rsidR="005E15F4" w:rsidRPr="00C732A4" w:rsidRDefault="005E15F4" w:rsidP="00B92373">
            <w:pPr>
              <w:ind w:left="445" w:hanging="445"/>
              <w:rPr>
                <w:rFonts w:ascii="Times New Roman" w:hAnsi="Times New Roman"/>
                <w:sz w:val="20"/>
              </w:rPr>
            </w:pPr>
            <w:r>
              <w:rPr>
                <w:rFonts w:ascii="Times New Roman" w:hAnsi="Times New Roman"/>
                <w:sz w:val="20"/>
              </w:rPr>
              <w:t>   </w:t>
            </w:r>
            <w:r w:rsidR="00B92373">
              <w:rPr>
                <w:rFonts w:ascii="Times New Roman" w:hAnsi="Times New Roman"/>
                <w:sz w:val="20"/>
              </w:rPr>
              <w:t xml:space="preserve"> </w:t>
            </w:r>
            <w:r>
              <w:rPr>
                <w:rFonts w:ascii="Times New Roman" w:hAnsi="Times New Roman"/>
                <w:sz w:val="20"/>
              </w:rPr>
              <w:t> </w:t>
            </w:r>
            <w:r w:rsidRPr="00C732A4">
              <w:rPr>
                <w:rFonts w:ascii="Times New Roman" w:hAnsi="Times New Roman"/>
                <w:sz w:val="20"/>
              </w:rPr>
              <w:t>–</w:t>
            </w:r>
            <w:r w:rsidR="00B92373">
              <w:rPr>
                <w:rFonts w:ascii="Times New Roman" w:hAnsi="Times New Roman"/>
                <w:sz w:val="20"/>
              </w:rPr>
              <w:t xml:space="preserve"> </w:t>
            </w:r>
            <w:r w:rsidRPr="00C732A4">
              <w:rPr>
                <w:rFonts w:ascii="Times New Roman" w:hAnsi="Times New Roman"/>
                <w:sz w:val="20"/>
              </w:rPr>
              <w:t xml:space="preserve">Take </w:t>
            </w:r>
            <w:r w:rsidRPr="00C732A4">
              <w:rPr>
                <w:rFonts w:ascii="Times New Roman" w:hAnsi="Times New Roman"/>
                <w:sz w:val="20"/>
                <w:u w:val="single"/>
              </w:rPr>
              <w:t>as soon as possible</w:t>
            </w:r>
            <w:r w:rsidRPr="00C732A4">
              <w:rPr>
                <w:rFonts w:ascii="Times New Roman" w:hAnsi="Times New Roman"/>
                <w:sz w:val="20"/>
              </w:rPr>
              <w:t xml:space="preserve"> after life-threatening </w:t>
            </w:r>
            <w:r w:rsidR="00B92373">
              <w:rPr>
                <w:rFonts w:ascii="Times New Roman" w:hAnsi="Times New Roman"/>
                <w:sz w:val="20"/>
              </w:rPr>
              <w:t xml:space="preserve"> </w:t>
            </w:r>
            <w:r w:rsidRPr="00C732A4">
              <w:rPr>
                <w:rFonts w:ascii="Times New Roman" w:hAnsi="Times New Roman"/>
                <w:sz w:val="20"/>
              </w:rPr>
              <w:t>conditions have been addressed</w:t>
            </w:r>
          </w:p>
          <w:p w14:paraId="41490C01" w14:textId="77777777" w:rsidR="005E15F4" w:rsidRPr="00131B3B" w:rsidRDefault="005E15F4" w:rsidP="00B92373">
            <w:pPr>
              <w:ind w:left="445" w:hanging="445"/>
              <w:rPr>
                <w:rFonts w:ascii="Times New Roman" w:hAnsi="Times New Roman"/>
                <w:sz w:val="20"/>
              </w:rPr>
            </w:pPr>
            <w:r>
              <w:rPr>
                <w:rFonts w:ascii="Times New Roman" w:hAnsi="Times New Roman"/>
                <w:sz w:val="20"/>
              </w:rPr>
              <w:t>   </w:t>
            </w:r>
            <w:r w:rsidR="00B92373">
              <w:rPr>
                <w:rFonts w:ascii="Times New Roman" w:hAnsi="Times New Roman"/>
                <w:sz w:val="20"/>
              </w:rPr>
              <w:t xml:space="preserve"> </w:t>
            </w:r>
            <w:r>
              <w:rPr>
                <w:rFonts w:ascii="Times New Roman" w:hAnsi="Times New Roman"/>
                <w:sz w:val="20"/>
              </w:rPr>
              <w:t> </w:t>
            </w:r>
            <w:r w:rsidRPr="00C732A4">
              <w:rPr>
                <w:rFonts w:ascii="Times New Roman" w:hAnsi="Times New Roman"/>
                <w:sz w:val="20"/>
              </w:rPr>
              <w:t>–</w:t>
            </w:r>
            <w:r w:rsidR="00B92373">
              <w:rPr>
                <w:rFonts w:ascii="Times New Roman" w:hAnsi="Times New Roman"/>
                <w:sz w:val="20"/>
              </w:rPr>
              <w:t xml:space="preserve"> </w:t>
            </w:r>
            <w:r w:rsidRPr="00C732A4">
              <w:rPr>
                <w:rFonts w:ascii="Times New Roman" w:hAnsi="Times New Roman"/>
                <w:sz w:val="20"/>
              </w:rPr>
              <w:t>Delays in antibiotic administration increase the risk of wound infections</w:t>
            </w:r>
          </w:p>
        </w:tc>
        <w:tc>
          <w:tcPr>
            <w:tcW w:w="6030" w:type="dxa"/>
            <w:vAlign w:val="center"/>
          </w:tcPr>
          <w:p w14:paraId="2A5E58E8" w14:textId="77777777" w:rsidR="005E15F4" w:rsidRPr="00C732A4" w:rsidRDefault="005E15F4" w:rsidP="00B92373">
            <w:pPr>
              <w:ind w:left="0" w:firstLine="0"/>
              <w:rPr>
                <w:rFonts w:ascii="Times New Roman" w:hAnsi="Times New Roman"/>
                <w:sz w:val="20"/>
              </w:rPr>
            </w:pPr>
            <w:r w:rsidRPr="00C732A4">
              <w:rPr>
                <w:rFonts w:ascii="Times New Roman" w:hAnsi="Times New Roman"/>
                <w:sz w:val="20"/>
              </w:rPr>
              <w:t>Moxifloxacin – chosen after a careful review of available choices.</w:t>
            </w:r>
          </w:p>
          <w:p w14:paraId="00858E42" w14:textId="77777777" w:rsidR="005E15F4" w:rsidRPr="00C732A4" w:rsidRDefault="005E15F4" w:rsidP="00B92373">
            <w:pPr>
              <w:ind w:left="0" w:firstLine="0"/>
              <w:rPr>
                <w:rFonts w:ascii="Times New Roman" w:hAnsi="Times New Roman"/>
                <w:sz w:val="20"/>
              </w:rPr>
            </w:pPr>
            <w:r w:rsidRPr="00C732A4">
              <w:rPr>
                <w:rFonts w:ascii="Times New Roman" w:hAnsi="Times New Roman"/>
                <w:sz w:val="20"/>
              </w:rPr>
              <w:t>Confirmed by multiple subsequent reviews of this topic.</w:t>
            </w:r>
          </w:p>
          <w:p w14:paraId="1EAF2284" w14:textId="77777777" w:rsidR="005E15F4" w:rsidRPr="00C732A4" w:rsidRDefault="005E15F4" w:rsidP="00B92373">
            <w:pPr>
              <w:ind w:left="0" w:firstLine="0"/>
              <w:rPr>
                <w:rFonts w:ascii="Times New Roman" w:hAnsi="Times New Roman"/>
                <w:sz w:val="20"/>
              </w:rPr>
            </w:pPr>
            <w:r w:rsidRPr="00C732A4">
              <w:rPr>
                <w:rFonts w:ascii="Times New Roman" w:hAnsi="Times New Roman"/>
                <w:sz w:val="20"/>
              </w:rPr>
              <w:t>O’Connor – Military Medicine 2003</w:t>
            </w:r>
          </w:p>
          <w:p w14:paraId="3FCBDFB2" w14:textId="77777777" w:rsidR="005E15F4" w:rsidRPr="00FC71A9" w:rsidRDefault="005E15F4" w:rsidP="00B92373">
            <w:pPr>
              <w:ind w:left="0" w:firstLine="0"/>
              <w:rPr>
                <w:rFonts w:ascii="Times New Roman" w:hAnsi="Times New Roman"/>
                <w:sz w:val="20"/>
              </w:rPr>
            </w:pPr>
            <w:r w:rsidRPr="00C732A4">
              <w:rPr>
                <w:rFonts w:ascii="Times New Roman" w:hAnsi="Times New Roman"/>
                <w:sz w:val="20"/>
              </w:rPr>
              <w:t>If you want to read about why moxifloxacin is the best choice for oral antibiotic in TCCC, this paper spells it out</w:t>
            </w:r>
            <w:r w:rsidR="00B92373">
              <w:rPr>
                <w:rFonts w:ascii="Times New Roman" w:hAnsi="Times New Roman"/>
                <w:sz w:val="20"/>
              </w:rPr>
              <w:t>.</w:t>
            </w:r>
          </w:p>
        </w:tc>
      </w:tr>
      <w:tr w:rsidR="005E15F4" w:rsidRPr="00FC71A9" w14:paraId="12642C32" w14:textId="77777777" w:rsidTr="00435B17">
        <w:trPr>
          <w:cantSplit/>
          <w:trHeight w:val="2780"/>
        </w:trPr>
        <w:tc>
          <w:tcPr>
            <w:tcW w:w="720" w:type="dxa"/>
            <w:vAlign w:val="center"/>
          </w:tcPr>
          <w:p w14:paraId="51EB3D72"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8A130AE" w14:textId="77777777" w:rsidR="005E15F4" w:rsidRPr="001000DD" w:rsidRDefault="005E15F4" w:rsidP="006119A5">
            <w:pPr>
              <w:ind w:left="0" w:firstLine="0"/>
              <w:jc w:val="center"/>
              <w:rPr>
                <w:rFonts w:ascii="Times New Roman" w:hAnsi="Times New Roman"/>
                <w:sz w:val="20"/>
              </w:rPr>
            </w:pPr>
            <w:r>
              <w:rPr>
                <w:rFonts w:ascii="Times New Roman" w:hAnsi="Times New Roman"/>
                <w:noProof/>
                <w:sz w:val="20"/>
              </w:rPr>
              <w:drawing>
                <wp:inline distT="0" distB="0" distL="0" distR="0" wp14:anchorId="6BA10E8C" wp14:editId="1CB80082">
                  <wp:extent cx="1722120" cy="1295400"/>
                  <wp:effectExtent l="0" t="0" r="0" b="0"/>
                  <wp:docPr id="237593" name="Picture 23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22120" cy="1295400"/>
                          </a:xfrm>
                          <a:prstGeom prst="rect">
                            <a:avLst/>
                          </a:prstGeom>
                          <a:noFill/>
                          <a:ln>
                            <a:noFill/>
                          </a:ln>
                        </pic:spPr>
                      </pic:pic>
                    </a:graphicData>
                  </a:graphic>
                </wp:inline>
              </w:drawing>
            </w:r>
          </w:p>
        </w:tc>
        <w:tc>
          <w:tcPr>
            <w:tcW w:w="4700" w:type="dxa"/>
            <w:vAlign w:val="center"/>
          </w:tcPr>
          <w:p w14:paraId="6AD55D1F" w14:textId="77777777" w:rsidR="005E15F4" w:rsidRDefault="005E15F4" w:rsidP="006119A5">
            <w:pPr>
              <w:ind w:left="0" w:firstLine="0"/>
              <w:rPr>
                <w:rFonts w:ascii="Times New Roman" w:hAnsi="Times New Roman"/>
                <w:sz w:val="20"/>
              </w:rPr>
            </w:pPr>
            <w:r w:rsidRPr="001000DD">
              <w:rPr>
                <w:rFonts w:ascii="Times New Roman" w:hAnsi="Times New Roman"/>
                <w:b/>
                <w:bCs/>
                <w:sz w:val="20"/>
              </w:rPr>
              <w:t>Combat Pill Pack</w:t>
            </w:r>
            <w:r w:rsidRPr="001000DD">
              <w:rPr>
                <w:rFonts w:ascii="Times New Roman" w:hAnsi="Times New Roman"/>
                <w:sz w:val="20"/>
              </w:rPr>
              <w:t xml:space="preserve"> </w:t>
            </w:r>
          </w:p>
          <w:p w14:paraId="16626D45" w14:textId="77777777" w:rsidR="005E15F4" w:rsidRDefault="005E15F4" w:rsidP="006119A5">
            <w:pPr>
              <w:ind w:left="0" w:firstLine="0"/>
              <w:rPr>
                <w:rFonts w:ascii="Times New Roman" w:hAnsi="Times New Roman"/>
                <w:sz w:val="20"/>
              </w:rPr>
            </w:pPr>
          </w:p>
          <w:p w14:paraId="59069F0C" w14:textId="77777777" w:rsidR="005E15F4" w:rsidRPr="00B92373" w:rsidRDefault="005E15F4" w:rsidP="00B92373">
            <w:pPr>
              <w:spacing w:before="120"/>
              <w:ind w:left="0" w:firstLine="0"/>
              <w:rPr>
                <w:rFonts w:ascii="Times New Roman" w:hAnsi="Times New Roman"/>
                <w:sz w:val="20"/>
              </w:rPr>
            </w:pPr>
            <w:r w:rsidRPr="00B92373">
              <w:rPr>
                <w:rFonts w:ascii="Times New Roman" w:hAnsi="Times New Roman"/>
                <w:bCs/>
                <w:sz w:val="20"/>
              </w:rPr>
              <w:t>Mobic 15mg</w:t>
            </w:r>
          </w:p>
          <w:p w14:paraId="6E1064ED" w14:textId="77777777" w:rsidR="005E15F4" w:rsidRPr="00B92373" w:rsidRDefault="005E15F4" w:rsidP="00B92373">
            <w:pPr>
              <w:spacing w:before="120"/>
              <w:ind w:left="0" w:firstLine="0"/>
              <w:rPr>
                <w:rFonts w:ascii="Times New Roman" w:hAnsi="Times New Roman"/>
                <w:sz w:val="20"/>
              </w:rPr>
            </w:pPr>
            <w:r w:rsidRPr="00B92373">
              <w:rPr>
                <w:rFonts w:ascii="Times New Roman" w:hAnsi="Times New Roman"/>
                <w:bCs/>
                <w:sz w:val="20"/>
              </w:rPr>
              <w:t>Tylenol ER 650mg, 2 caplets</w:t>
            </w:r>
          </w:p>
          <w:p w14:paraId="05FCC293" w14:textId="77777777" w:rsidR="005E15F4" w:rsidRPr="00131B3B" w:rsidRDefault="005E15F4" w:rsidP="00B92373">
            <w:pPr>
              <w:spacing w:before="120"/>
              <w:ind w:left="0" w:firstLine="0"/>
              <w:rPr>
                <w:rFonts w:ascii="Times New Roman" w:hAnsi="Times New Roman"/>
                <w:sz w:val="20"/>
              </w:rPr>
            </w:pPr>
            <w:r w:rsidRPr="00B92373">
              <w:rPr>
                <w:rFonts w:ascii="Times New Roman" w:hAnsi="Times New Roman"/>
                <w:bCs/>
                <w:sz w:val="20"/>
              </w:rPr>
              <w:t>Moxifloxacin 400mg</w:t>
            </w:r>
          </w:p>
        </w:tc>
        <w:tc>
          <w:tcPr>
            <w:tcW w:w="6030" w:type="dxa"/>
            <w:vAlign w:val="center"/>
          </w:tcPr>
          <w:p w14:paraId="4CC13939" w14:textId="77777777" w:rsidR="005E15F4" w:rsidRPr="001000DD" w:rsidRDefault="005E15F4" w:rsidP="00B92373">
            <w:pPr>
              <w:ind w:left="0" w:firstLine="0"/>
              <w:rPr>
                <w:rFonts w:ascii="Times New Roman" w:hAnsi="Times New Roman"/>
                <w:sz w:val="20"/>
              </w:rPr>
            </w:pPr>
            <w:r w:rsidRPr="001000DD">
              <w:rPr>
                <w:rFonts w:ascii="Times New Roman" w:hAnsi="Times New Roman"/>
                <w:sz w:val="20"/>
              </w:rPr>
              <w:t>Best plan - pre-packaged PO pain meds and antibiotics in a foil pouch.</w:t>
            </w:r>
          </w:p>
          <w:p w14:paraId="2BBD25E9" w14:textId="77777777" w:rsidR="005E15F4" w:rsidRPr="00FC71A9" w:rsidRDefault="005E15F4" w:rsidP="00B92373">
            <w:pPr>
              <w:ind w:left="0" w:firstLine="0"/>
              <w:rPr>
                <w:rFonts w:ascii="Times New Roman" w:hAnsi="Times New Roman"/>
                <w:sz w:val="20"/>
              </w:rPr>
            </w:pPr>
            <w:r w:rsidRPr="001000DD">
              <w:rPr>
                <w:rFonts w:ascii="Times New Roman" w:hAnsi="Times New Roman"/>
                <w:sz w:val="20"/>
              </w:rPr>
              <w:t>These meds should be carried by EVERYONE in the unit and self-administered as soon as possible after sustaining a wound.</w:t>
            </w:r>
          </w:p>
        </w:tc>
      </w:tr>
      <w:tr w:rsidR="005E15F4" w:rsidRPr="00FC71A9" w14:paraId="54E9F9E2" w14:textId="77777777" w:rsidTr="00435B17">
        <w:trPr>
          <w:cantSplit/>
          <w:trHeight w:val="638"/>
        </w:trPr>
        <w:tc>
          <w:tcPr>
            <w:tcW w:w="720" w:type="dxa"/>
            <w:vAlign w:val="center"/>
          </w:tcPr>
          <w:p w14:paraId="280037C2"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B67CCCB" w14:textId="77777777" w:rsidR="005E15F4" w:rsidRPr="00F707A4" w:rsidRDefault="00B92373" w:rsidP="006119A5">
            <w:pPr>
              <w:ind w:left="0" w:firstLine="0"/>
              <w:jc w:val="center"/>
              <w:rPr>
                <w:rFonts w:ascii="Times New Roman" w:hAnsi="Times New Roman"/>
                <w:sz w:val="20"/>
              </w:rPr>
            </w:pPr>
            <w:r w:rsidRPr="00B92373">
              <w:rPr>
                <w:rFonts w:ascii="Times New Roman" w:hAnsi="Times New Roman"/>
                <w:noProof/>
                <w:sz w:val="20"/>
              </w:rPr>
              <w:drawing>
                <wp:anchor distT="0" distB="0" distL="114300" distR="114300" simplePos="0" relativeHeight="252253696" behindDoc="0" locked="0" layoutInCell="1" allowOverlap="1" wp14:anchorId="59F83824" wp14:editId="228EB0C5">
                  <wp:simplePos x="0" y="0"/>
                  <wp:positionH relativeFrom="column">
                    <wp:posOffset>64135</wp:posOffset>
                  </wp:positionH>
                  <wp:positionV relativeFrom="paragraph">
                    <wp:posOffset>-1118870</wp:posOffset>
                  </wp:positionV>
                  <wp:extent cx="1703070" cy="1276985"/>
                  <wp:effectExtent l="0" t="0" r="0" b="0"/>
                  <wp:wrapSquare wrapText="bothSides"/>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703070" cy="127698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8284DE1" w14:textId="77777777" w:rsidR="005E15F4" w:rsidRDefault="005E15F4" w:rsidP="00141475">
            <w:pPr>
              <w:spacing w:before="120"/>
              <w:ind w:left="0" w:firstLine="0"/>
              <w:rPr>
                <w:rFonts w:ascii="Times New Roman" w:hAnsi="Times New Roman"/>
                <w:sz w:val="20"/>
              </w:rPr>
            </w:pPr>
            <w:r w:rsidRPr="00F707A4">
              <w:rPr>
                <w:rFonts w:ascii="Times New Roman" w:hAnsi="Times New Roman"/>
                <w:b/>
                <w:bCs/>
                <w:sz w:val="20"/>
              </w:rPr>
              <w:t>Battlefield Antibiotics</w:t>
            </w:r>
            <w:r w:rsidRPr="00F707A4">
              <w:rPr>
                <w:rFonts w:ascii="Times New Roman" w:hAnsi="Times New Roman"/>
                <w:sz w:val="20"/>
              </w:rPr>
              <w:t xml:space="preserve"> </w:t>
            </w:r>
          </w:p>
          <w:p w14:paraId="4D408B2D" w14:textId="77777777" w:rsidR="005E15F4" w:rsidRDefault="005E15F4" w:rsidP="006119A5">
            <w:pPr>
              <w:ind w:left="0" w:firstLine="0"/>
              <w:rPr>
                <w:rFonts w:ascii="Times New Roman" w:hAnsi="Times New Roman"/>
                <w:sz w:val="20"/>
              </w:rPr>
            </w:pPr>
          </w:p>
          <w:p w14:paraId="40282067" w14:textId="77777777" w:rsidR="005E15F4" w:rsidRPr="00F707A4" w:rsidRDefault="005E15F4" w:rsidP="00B92373">
            <w:pPr>
              <w:ind w:left="0" w:firstLine="0"/>
              <w:rPr>
                <w:rFonts w:ascii="Times New Roman" w:hAnsi="Times New Roman"/>
                <w:sz w:val="20"/>
              </w:rPr>
            </w:pPr>
            <w:r w:rsidRPr="00F707A4">
              <w:rPr>
                <w:rFonts w:ascii="Times New Roman" w:hAnsi="Times New Roman"/>
                <w:sz w:val="20"/>
              </w:rPr>
              <w:t>•</w:t>
            </w:r>
            <w:r w:rsidR="00B92373">
              <w:rPr>
                <w:rFonts w:ascii="Times New Roman" w:hAnsi="Times New Roman"/>
                <w:sz w:val="20"/>
              </w:rPr>
              <w:t xml:space="preserve"> </w:t>
            </w:r>
            <w:r w:rsidRPr="00F707A4">
              <w:rPr>
                <w:rFonts w:ascii="Times New Roman" w:hAnsi="Times New Roman"/>
                <w:sz w:val="20"/>
              </w:rPr>
              <w:t>Casualties who cannot take PO meds</w:t>
            </w:r>
            <w:r w:rsidR="00B92373">
              <w:rPr>
                <w:rFonts w:ascii="Times New Roman" w:hAnsi="Times New Roman"/>
                <w:sz w:val="20"/>
              </w:rPr>
              <w:t>:</w:t>
            </w:r>
            <w:r w:rsidRPr="00F707A4">
              <w:rPr>
                <w:rFonts w:ascii="Times New Roman" w:hAnsi="Times New Roman"/>
                <w:sz w:val="20"/>
              </w:rPr>
              <w:t xml:space="preserve"> </w:t>
            </w:r>
          </w:p>
          <w:p w14:paraId="5E6FEE33" w14:textId="77777777" w:rsidR="005E15F4" w:rsidRDefault="005E15F4" w:rsidP="00B92373">
            <w:pPr>
              <w:ind w:left="0" w:firstLine="0"/>
              <w:rPr>
                <w:rFonts w:ascii="Times New Roman" w:hAnsi="Times New Roman"/>
                <w:sz w:val="20"/>
              </w:rPr>
            </w:pPr>
            <w:r>
              <w:rPr>
                <w:rFonts w:ascii="Times New Roman" w:hAnsi="Times New Roman"/>
                <w:sz w:val="20"/>
              </w:rPr>
              <w:t>  </w:t>
            </w:r>
            <w:r w:rsidR="00B92373">
              <w:rPr>
                <w:rFonts w:ascii="Times New Roman" w:hAnsi="Times New Roman"/>
                <w:sz w:val="20"/>
              </w:rPr>
              <w:t xml:space="preserve"> </w:t>
            </w:r>
            <w:r>
              <w:rPr>
                <w:rFonts w:ascii="Times New Roman" w:hAnsi="Times New Roman"/>
                <w:sz w:val="20"/>
              </w:rPr>
              <w:t> </w:t>
            </w:r>
            <w:r w:rsidR="00B92373">
              <w:rPr>
                <w:rFonts w:ascii="Times New Roman" w:hAnsi="Times New Roman"/>
                <w:sz w:val="20"/>
              </w:rPr>
              <w:t xml:space="preserve"> </w:t>
            </w:r>
            <w:r w:rsidRPr="00F707A4">
              <w:rPr>
                <w:rFonts w:ascii="Times New Roman" w:hAnsi="Times New Roman"/>
                <w:sz w:val="20"/>
              </w:rPr>
              <w:t>–Ertapenem 1 gm IV/IM once a day</w:t>
            </w:r>
          </w:p>
          <w:p w14:paraId="0712121E" w14:textId="77777777" w:rsidR="005E15F4" w:rsidRPr="00F707A4" w:rsidRDefault="00B92373" w:rsidP="00B92373">
            <w:pPr>
              <w:ind w:left="445" w:hanging="157"/>
              <w:rPr>
                <w:rFonts w:ascii="Times New Roman" w:hAnsi="Times New Roman"/>
                <w:sz w:val="20"/>
              </w:rPr>
            </w:pPr>
            <w:r>
              <w:rPr>
                <w:rFonts w:ascii="Times New Roman" w:hAnsi="Times New Roman"/>
                <w:sz w:val="20"/>
              </w:rPr>
              <w:t xml:space="preserve"> </w:t>
            </w:r>
            <w:r w:rsidR="005E15F4" w:rsidRPr="00F707A4">
              <w:rPr>
                <w:rFonts w:ascii="Times New Roman" w:hAnsi="Times New Roman"/>
                <w:sz w:val="20"/>
              </w:rPr>
              <w:t>•</w:t>
            </w:r>
            <w:r>
              <w:rPr>
                <w:rFonts w:ascii="Times New Roman" w:hAnsi="Times New Roman"/>
                <w:sz w:val="20"/>
              </w:rPr>
              <w:t xml:space="preserve"> </w:t>
            </w:r>
            <w:r w:rsidR="005E15F4" w:rsidRPr="00F707A4">
              <w:rPr>
                <w:rFonts w:ascii="Times New Roman" w:hAnsi="Times New Roman"/>
                <w:sz w:val="20"/>
              </w:rPr>
              <w:t>IM should be diluted with lidocaine</w:t>
            </w:r>
            <w:r w:rsidR="005E15F4">
              <w:rPr>
                <w:rFonts w:ascii="Times New Roman" w:hAnsi="Times New Roman"/>
                <w:sz w:val="20"/>
              </w:rPr>
              <w:t xml:space="preserve"> </w:t>
            </w:r>
            <w:r w:rsidR="005E15F4" w:rsidRPr="00F707A4">
              <w:rPr>
                <w:rFonts w:ascii="Times New Roman" w:hAnsi="Times New Roman"/>
                <w:sz w:val="20"/>
              </w:rPr>
              <w:t>(1 gm ertapenem</w:t>
            </w:r>
            <w:r w:rsidR="005E15F4">
              <w:rPr>
                <w:rFonts w:ascii="Times New Roman" w:hAnsi="Times New Roman"/>
                <w:sz w:val="20"/>
              </w:rPr>
              <w:t> </w:t>
            </w:r>
            <w:r w:rsidR="005E15F4" w:rsidRPr="00F707A4">
              <w:rPr>
                <w:rFonts w:ascii="Times New Roman" w:hAnsi="Times New Roman"/>
                <w:sz w:val="20"/>
              </w:rPr>
              <w:t xml:space="preserve">with 3.2cc lidocaine </w:t>
            </w:r>
            <w:r w:rsidR="005E15F4" w:rsidRPr="00F707A4">
              <w:rPr>
                <w:rFonts w:ascii="Times New Roman" w:hAnsi="Times New Roman"/>
                <w:sz w:val="20"/>
                <w:u w:val="single"/>
              </w:rPr>
              <w:t>without</w:t>
            </w:r>
            <w:r w:rsidR="005E15F4" w:rsidRPr="00F707A4">
              <w:rPr>
                <w:rFonts w:ascii="Times New Roman" w:hAnsi="Times New Roman"/>
                <w:sz w:val="20"/>
              </w:rPr>
              <w:t xml:space="preserve"> epinephrine)</w:t>
            </w:r>
          </w:p>
          <w:p w14:paraId="5B4DB87A" w14:textId="77777777" w:rsidR="005E15F4" w:rsidRPr="00F707A4" w:rsidRDefault="005E15F4" w:rsidP="00B92373">
            <w:pPr>
              <w:ind w:left="0" w:firstLine="0"/>
              <w:rPr>
                <w:rFonts w:ascii="Times New Roman" w:hAnsi="Times New Roman"/>
                <w:sz w:val="20"/>
              </w:rPr>
            </w:pPr>
            <w:r>
              <w:rPr>
                <w:rFonts w:ascii="Times New Roman" w:hAnsi="Times New Roman"/>
                <w:sz w:val="20"/>
              </w:rPr>
              <w:t>    </w:t>
            </w:r>
            <w:r w:rsidR="00B92373">
              <w:rPr>
                <w:rFonts w:ascii="Times New Roman" w:hAnsi="Times New Roman"/>
                <w:sz w:val="20"/>
              </w:rPr>
              <w:t xml:space="preserve"> </w:t>
            </w:r>
            <w:r>
              <w:rPr>
                <w:rFonts w:ascii="Times New Roman" w:hAnsi="Times New Roman"/>
                <w:sz w:val="20"/>
              </w:rPr>
              <w:t> </w:t>
            </w:r>
            <w:r w:rsidR="00B92373">
              <w:rPr>
                <w:rFonts w:ascii="Times New Roman" w:hAnsi="Times New Roman"/>
                <w:sz w:val="20"/>
              </w:rPr>
              <w:t xml:space="preserve"> </w:t>
            </w:r>
            <w:r w:rsidRPr="00F707A4">
              <w:rPr>
                <w:rFonts w:ascii="Times New Roman" w:hAnsi="Times New Roman"/>
                <w:sz w:val="20"/>
              </w:rPr>
              <w:t>•</w:t>
            </w:r>
            <w:r w:rsidR="00B92373">
              <w:rPr>
                <w:rFonts w:ascii="Times New Roman" w:hAnsi="Times New Roman"/>
                <w:sz w:val="20"/>
              </w:rPr>
              <w:t xml:space="preserve"> </w:t>
            </w:r>
            <w:r w:rsidRPr="00F707A4">
              <w:rPr>
                <w:rFonts w:ascii="Times New Roman" w:hAnsi="Times New Roman"/>
                <w:sz w:val="20"/>
              </w:rPr>
              <w:t>IV requires a 30-minute infusion time</w:t>
            </w:r>
          </w:p>
          <w:p w14:paraId="4FAB0745" w14:textId="77777777" w:rsidR="005E15F4" w:rsidRPr="00131B3B" w:rsidRDefault="005E15F4" w:rsidP="00B92373">
            <w:pPr>
              <w:ind w:left="108" w:hanging="108"/>
              <w:rPr>
                <w:rFonts w:ascii="Times New Roman" w:hAnsi="Times New Roman"/>
                <w:sz w:val="20"/>
              </w:rPr>
            </w:pPr>
            <w:r w:rsidRPr="00F707A4">
              <w:rPr>
                <w:rFonts w:ascii="Times New Roman" w:hAnsi="Times New Roman"/>
                <w:sz w:val="20"/>
              </w:rPr>
              <w:t>•</w:t>
            </w:r>
            <w:r w:rsidR="00141475">
              <w:rPr>
                <w:rFonts w:ascii="Times New Roman" w:hAnsi="Times New Roman"/>
                <w:sz w:val="20"/>
              </w:rPr>
              <w:t xml:space="preserve"> </w:t>
            </w:r>
            <w:r w:rsidRPr="00F707A4">
              <w:rPr>
                <w:rFonts w:ascii="Times New Roman" w:hAnsi="Times New Roman"/>
                <w:sz w:val="20"/>
              </w:rPr>
              <w:t>NOTE: Cefotetan is also a good</w:t>
            </w:r>
            <w:r>
              <w:rPr>
                <w:rFonts w:ascii="Times New Roman" w:hAnsi="Times New Roman"/>
                <w:sz w:val="20"/>
              </w:rPr>
              <w:t xml:space="preserve"> </w:t>
            </w:r>
            <w:r w:rsidRPr="00F707A4">
              <w:rPr>
                <w:rFonts w:ascii="Times New Roman" w:hAnsi="Times New Roman"/>
                <w:sz w:val="20"/>
              </w:rPr>
              <w:t>alternative, but has been more difficult</w:t>
            </w:r>
            <w:r>
              <w:rPr>
                <w:rFonts w:ascii="Times New Roman" w:hAnsi="Times New Roman"/>
                <w:sz w:val="20"/>
              </w:rPr>
              <w:t xml:space="preserve"> </w:t>
            </w:r>
            <w:r w:rsidRPr="00F707A4">
              <w:rPr>
                <w:rFonts w:ascii="Times New Roman" w:hAnsi="Times New Roman"/>
                <w:sz w:val="20"/>
              </w:rPr>
              <w:t>to obtain through supply channels</w:t>
            </w:r>
          </w:p>
        </w:tc>
        <w:tc>
          <w:tcPr>
            <w:tcW w:w="6030" w:type="dxa"/>
            <w:vAlign w:val="center"/>
          </w:tcPr>
          <w:p w14:paraId="6F42D1EF" w14:textId="5679A84F" w:rsidR="005E15F4" w:rsidRPr="00F707A4" w:rsidRDefault="005E15F4" w:rsidP="00141475">
            <w:pPr>
              <w:ind w:left="0" w:firstLine="0"/>
              <w:rPr>
                <w:rFonts w:ascii="Times New Roman" w:hAnsi="Times New Roman"/>
                <w:sz w:val="20"/>
              </w:rPr>
            </w:pPr>
            <w:r w:rsidRPr="00F707A4">
              <w:rPr>
                <w:rFonts w:ascii="Times New Roman" w:hAnsi="Times New Roman"/>
                <w:sz w:val="20"/>
              </w:rPr>
              <w:t>For IV use – R</w:t>
            </w:r>
            <w:r w:rsidR="00945A63">
              <w:rPr>
                <w:rFonts w:ascii="Times New Roman" w:hAnsi="Times New Roman"/>
                <w:sz w:val="20"/>
              </w:rPr>
              <w:t>econstitute the contents of a 1-</w:t>
            </w:r>
            <w:r w:rsidRPr="00F707A4">
              <w:rPr>
                <w:rFonts w:ascii="Times New Roman" w:hAnsi="Times New Roman"/>
                <w:sz w:val="20"/>
              </w:rPr>
              <w:t>gram vial of ertapenem 10ml of 0.9% saline. Shake well to dissolve and immediately transfer to 50ml of 0.9% saline. Infuse over 30 minutes</w:t>
            </w:r>
            <w:r w:rsidR="00AC3230" w:rsidRPr="00F707A4">
              <w:rPr>
                <w:rFonts w:ascii="Times New Roman" w:hAnsi="Times New Roman"/>
                <w:sz w:val="20"/>
              </w:rPr>
              <w:t>.</w:t>
            </w:r>
          </w:p>
          <w:p w14:paraId="717C9EEE" w14:textId="30134646" w:rsidR="005E15F4" w:rsidRPr="00FC71A9" w:rsidRDefault="005E15F4" w:rsidP="00141475">
            <w:pPr>
              <w:ind w:left="0" w:firstLine="0"/>
              <w:rPr>
                <w:rFonts w:ascii="Times New Roman" w:hAnsi="Times New Roman"/>
                <w:sz w:val="20"/>
              </w:rPr>
            </w:pPr>
            <w:r w:rsidRPr="00F707A4">
              <w:rPr>
                <w:rFonts w:ascii="Times New Roman" w:hAnsi="Times New Roman"/>
                <w:sz w:val="20"/>
              </w:rPr>
              <w:t>For IM use – R</w:t>
            </w:r>
            <w:r w:rsidR="00945A63">
              <w:rPr>
                <w:rFonts w:ascii="Times New Roman" w:hAnsi="Times New Roman"/>
                <w:sz w:val="20"/>
              </w:rPr>
              <w:t>econstitute the contents of a 1-</w:t>
            </w:r>
            <w:r w:rsidRPr="00F707A4">
              <w:rPr>
                <w:rFonts w:ascii="Times New Roman" w:hAnsi="Times New Roman"/>
                <w:sz w:val="20"/>
              </w:rPr>
              <w:t>gram vial of ertapenem with 3.2ml of 1% lidocaine injection (WITHOUT EPINEPHRINE). Shake well to dissolve and administer into a deep muscle mass (gluteal, lateral thigh). The reconstituted solution should be used within 1 hour after preparation.</w:t>
            </w:r>
          </w:p>
        </w:tc>
      </w:tr>
      <w:tr w:rsidR="005E15F4" w:rsidRPr="00FC71A9" w14:paraId="6E87E5D3" w14:textId="77777777" w:rsidTr="00435B17">
        <w:trPr>
          <w:cantSplit/>
          <w:trHeight w:val="638"/>
        </w:trPr>
        <w:tc>
          <w:tcPr>
            <w:tcW w:w="720" w:type="dxa"/>
            <w:vAlign w:val="center"/>
          </w:tcPr>
          <w:p w14:paraId="2F2442D2"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1D244576" w14:textId="77777777" w:rsidR="005E15F4" w:rsidRPr="00E53590" w:rsidRDefault="00141475" w:rsidP="006119A5">
            <w:pPr>
              <w:ind w:left="0" w:firstLine="0"/>
              <w:jc w:val="center"/>
              <w:rPr>
                <w:rFonts w:ascii="Times New Roman" w:hAnsi="Times New Roman"/>
                <w:sz w:val="20"/>
              </w:rPr>
            </w:pPr>
            <w:r w:rsidRPr="00141475">
              <w:rPr>
                <w:rFonts w:ascii="Times New Roman" w:hAnsi="Times New Roman"/>
                <w:noProof/>
                <w:sz w:val="20"/>
              </w:rPr>
              <w:drawing>
                <wp:anchor distT="0" distB="0" distL="114300" distR="114300" simplePos="0" relativeHeight="252255744" behindDoc="0" locked="0" layoutInCell="1" allowOverlap="1" wp14:anchorId="57203A6D" wp14:editId="0A6E3EAB">
                  <wp:simplePos x="0" y="0"/>
                  <wp:positionH relativeFrom="column">
                    <wp:posOffset>64135</wp:posOffset>
                  </wp:positionH>
                  <wp:positionV relativeFrom="paragraph">
                    <wp:posOffset>-1270000</wp:posOffset>
                  </wp:positionV>
                  <wp:extent cx="1694180" cy="1270635"/>
                  <wp:effectExtent l="0" t="0" r="1270" b="5715"/>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694180" cy="127063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3898B2C" w14:textId="77777777" w:rsidR="005E15F4" w:rsidRDefault="005E15F4" w:rsidP="006119A5">
            <w:pPr>
              <w:ind w:left="0" w:firstLine="0"/>
              <w:rPr>
                <w:rFonts w:ascii="Times New Roman" w:hAnsi="Times New Roman"/>
                <w:sz w:val="20"/>
              </w:rPr>
            </w:pPr>
            <w:r w:rsidRPr="00E53590">
              <w:rPr>
                <w:rFonts w:ascii="Times New Roman" w:hAnsi="Times New Roman"/>
                <w:b/>
                <w:bCs/>
                <w:sz w:val="20"/>
              </w:rPr>
              <w:t>Medication Allergies</w:t>
            </w:r>
            <w:r w:rsidRPr="00E53590">
              <w:rPr>
                <w:rFonts w:ascii="Times New Roman" w:hAnsi="Times New Roman"/>
                <w:sz w:val="20"/>
              </w:rPr>
              <w:t xml:space="preserve"> </w:t>
            </w:r>
          </w:p>
          <w:p w14:paraId="1EACDF84" w14:textId="77777777" w:rsidR="005E15F4" w:rsidRDefault="005E15F4" w:rsidP="006119A5">
            <w:pPr>
              <w:ind w:left="0" w:firstLine="0"/>
              <w:rPr>
                <w:rFonts w:ascii="Times New Roman" w:hAnsi="Times New Roman"/>
                <w:sz w:val="20"/>
              </w:rPr>
            </w:pPr>
          </w:p>
          <w:p w14:paraId="69079E32" w14:textId="77777777" w:rsidR="005E15F4" w:rsidRPr="00E53590" w:rsidRDefault="005E15F4" w:rsidP="00141475">
            <w:pPr>
              <w:ind w:left="72" w:hanging="72"/>
              <w:rPr>
                <w:rFonts w:ascii="Times New Roman" w:hAnsi="Times New Roman"/>
                <w:color w:val="FF0000"/>
                <w:sz w:val="20"/>
              </w:rPr>
            </w:pPr>
            <w:r w:rsidRPr="00E53590">
              <w:rPr>
                <w:rFonts w:ascii="Times New Roman" w:hAnsi="Times New Roman"/>
                <w:color w:val="FF0000"/>
                <w:sz w:val="20"/>
              </w:rPr>
              <w:t>•</w:t>
            </w:r>
            <w:r w:rsidR="00141475">
              <w:rPr>
                <w:rFonts w:ascii="Times New Roman" w:hAnsi="Times New Roman"/>
                <w:color w:val="FF0000"/>
                <w:sz w:val="20"/>
              </w:rPr>
              <w:t xml:space="preserve"> </w:t>
            </w:r>
            <w:r w:rsidRPr="00E53590">
              <w:rPr>
                <w:rFonts w:ascii="Times New Roman" w:hAnsi="Times New Roman"/>
                <w:b/>
                <w:bCs/>
                <w:color w:val="FF0000"/>
                <w:sz w:val="20"/>
              </w:rPr>
              <w:t>Screen your units for drug allergies!</w:t>
            </w:r>
          </w:p>
          <w:p w14:paraId="644CDCCC" w14:textId="77777777" w:rsidR="005E15F4" w:rsidRPr="00E53590" w:rsidRDefault="005E15F4" w:rsidP="00141475">
            <w:pPr>
              <w:ind w:left="175" w:hanging="175"/>
              <w:rPr>
                <w:rFonts w:ascii="Times New Roman" w:hAnsi="Times New Roman"/>
                <w:sz w:val="20"/>
              </w:rPr>
            </w:pPr>
            <w:r w:rsidRPr="00E53590">
              <w:rPr>
                <w:rFonts w:ascii="Times New Roman" w:hAnsi="Times New Roman"/>
                <w:sz w:val="20"/>
              </w:rPr>
              <w:t>•</w:t>
            </w:r>
            <w:r w:rsidR="00141475">
              <w:rPr>
                <w:rFonts w:ascii="Times New Roman" w:hAnsi="Times New Roman"/>
                <w:sz w:val="20"/>
              </w:rPr>
              <w:t xml:space="preserve"> </w:t>
            </w:r>
            <w:r w:rsidRPr="00E53590">
              <w:rPr>
                <w:rFonts w:ascii="Times New Roman" w:hAnsi="Times New Roman"/>
                <w:sz w:val="20"/>
              </w:rPr>
              <w:t>Patients with allergies to aspirin or other non-steroidal anti-inflammatory drugs should not use Mobic.</w:t>
            </w:r>
          </w:p>
          <w:p w14:paraId="73BF68E1" w14:textId="77777777" w:rsidR="005E15F4" w:rsidRPr="00E53590" w:rsidRDefault="005E15F4" w:rsidP="00141475">
            <w:pPr>
              <w:ind w:left="72" w:hanging="72"/>
              <w:rPr>
                <w:rFonts w:ascii="Times New Roman" w:hAnsi="Times New Roman"/>
                <w:sz w:val="20"/>
              </w:rPr>
            </w:pPr>
            <w:r w:rsidRPr="00E53590">
              <w:rPr>
                <w:rFonts w:ascii="Times New Roman" w:hAnsi="Times New Roman"/>
                <w:sz w:val="20"/>
              </w:rPr>
              <w:t>•</w:t>
            </w:r>
            <w:r w:rsidR="00141475">
              <w:rPr>
                <w:rFonts w:ascii="Times New Roman" w:hAnsi="Times New Roman"/>
                <w:sz w:val="20"/>
              </w:rPr>
              <w:t xml:space="preserve"> </w:t>
            </w:r>
            <w:r w:rsidRPr="00E53590">
              <w:rPr>
                <w:rFonts w:ascii="Times New Roman" w:hAnsi="Times New Roman"/>
                <w:sz w:val="20"/>
              </w:rPr>
              <w:t xml:space="preserve">Allergic reactions to Tylenol are uncommon. </w:t>
            </w:r>
          </w:p>
          <w:p w14:paraId="112779BA" w14:textId="77777777" w:rsidR="005E15F4" w:rsidRPr="00131B3B" w:rsidRDefault="005E15F4" w:rsidP="00141475">
            <w:pPr>
              <w:ind w:left="175" w:hanging="175"/>
              <w:rPr>
                <w:rFonts w:ascii="Times New Roman" w:hAnsi="Times New Roman"/>
                <w:sz w:val="20"/>
              </w:rPr>
            </w:pPr>
            <w:r w:rsidRPr="00E53590">
              <w:rPr>
                <w:rFonts w:ascii="Times New Roman" w:hAnsi="Times New Roman"/>
                <w:sz w:val="20"/>
              </w:rPr>
              <w:t>•</w:t>
            </w:r>
            <w:r w:rsidR="00141475">
              <w:rPr>
                <w:rFonts w:ascii="Times New Roman" w:hAnsi="Times New Roman"/>
                <w:sz w:val="20"/>
              </w:rPr>
              <w:t xml:space="preserve"> </w:t>
            </w:r>
            <w:r w:rsidRPr="00E53590">
              <w:rPr>
                <w:rFonts w:ascii="Times New Roman" w:hAnsi="Times New Roman"/>
                <w:sz w:val="20"/>
              </w:rPr>
              <w:t xml:space="preserve">Patients with allergies to flouroquinolones, penicillins, or cephalosporins may need alternate antibiotics that should be selected by unit medical personnel during the pre-deployment phase. </w:t>
            </w:r>
            <w:r w:rsidRPr="00E53590">
              <w:rPr>
                <w:rFonts w:ascii="Times New Roman" w:hAnsi="Times New Roman"/>
                <w:b/>
                <w:bCs/>
                <w:color w:val="FF0000"/>
                <w:sz w:val="20"/>
              </w:rPr>
              <w:t>Check with your unit physician if unsure.</w:t>
            </w:r>
            <w:r w:rsidRPr="00E53590">
              <w:rPr>
                <w:rFonts w:ascii="Times New Roman" w:hAnsi="Times New Roman"/>
                <w:sz w:val="20"/>
              </w:rPr>
              <w:t xml:space="preserve"> </w:t>
            </w:r>
          </w:p>
        </w:tc>
        <w:tc>
          <w:tcPr>
            <w:tcW w:w="6030" w:type="dxa"/>
            <w:vAlign w:val="center"/>
          </w:tcPr>
          <w:p w14:paraId="32757CF5" w14:textId="77777777" w:rsidR="005E15F4" w:rsidRPr="00E53590" w:rsidRDefault="005E15F4" w:rsidP="00141475">
            <w:pPr>
              <w:spacing w:before="120"/>
              <w:ind w:left="0" w:firstLine="0"/>
              <w:rPr>
                <w:rFonts w:ascii="Times New Roman" w:hAnsi="Times New Roman"/>
                <w:sz w:val="20"/>
              </w:rPr>
            </w:pPr>
            <w:r w:rsidRPr="00E53590">
              <w:rPr>
                <w:rFonts w:ascii="Times New Roman" w:hAnsi="Times New Roman"/>
                <w:sz w:val="20"/>
              </w:rPr>
              <w:t xml:space="preserve">Mobic should not be given to those who have experienced trouble breathing, hives or other allergic-type reactions after taking aspirin or other NSAIDs. </w:t>
            </w:r>
          </w:p>
          <w:p w14:paraId="6047992B" w14:textId="77777777" w:rsidR="005E15F4" w:rsidRPr="00E53590" w:rsidRDefault="005E15F4" w:rsidP="00141475">
            <w:pPr>
              <w:spacing w:before="120"/>
              <w:ind w:left="0" w:firstLine="0"/>
              <w:rPr>
                <w:rFonts w:ascii="Times New Roman" w:hAnsi="Times New Roman"/>
                <w:sz w:val="20"/>
              </w:rPr>
            </w:pPr>
            <w:r w:rsidRPr="00E53590">
              <w:rPr>
                <w:rFonts w:ascii="Times New Roman" w:hAnsi="Times New Roman"/>
                <w:sz w:val="20"/>
              </w:rPr>
              <w:t>Severe, rarely fatal, reactions have been reported in these patients.</w:t>
            </w:r>
          </w:p>
          <w:p w14:paraId="35CC027A" w14:textId="77777777" w:rsidR="005E15F4" w:rsidRPr="00FC71A9" w:rsidRDefault="005E15F4" w:rsidP="00141475">
            <w:pPr>
              <w:spacing w:before="120"/>
              <w:ind w:left="0" w:firstLine="0"/>
              <w:rPr>
                <w:rFonts w:ascii="Times New Roman" w:hAnsi="Times New Roman"/>
                <w:sz w:val="20"/>
              </w:rPr>
            </w:pPr>
            <w:r w:rsidRPr="00E53590">
              <w:rPr>
                <w:rFonts w:ascii="Times New Roman" w:hAnsi="Times New Roman"/>
                <w:sz w:val="20"/>
              </w:rPr>
              <w:t>There are many classes of antibiotics. Individuals with known medication allergies should be identified as they may require a different class of antibiotic. Moxifloxacin (Avelox</w:t>
            </w:r>
            <w:r w:rsidRPr="00E53590">
              <w:rPr>
                <w:rFonts w:ascii="Times New Roman" w:hAnsi="Times New Roman"/>
                <w:sz w:val="20"/>
                <w:vertAlign w:val="superscript"/>
              </w:rPr>
              <w:t>®</w:t>
            </w:r>
            <w:r w:rsidRPr="00E53590">
              <w:rPr>
                <w:rFonts w:ascii="Times New Roman" w:hAnsi="Times New Roman"/>
                <w:sz w:val="20"/>
              </w:rPr>
              <w:t>) is a member of the flouroquinolone class. It is contraindicated in persons who have known allergic reactions to other flouroquinolones like NegGam</w:t>
            </w:r>
            <w:r w:rsidRPr="00E53590">
              <w:rPr>
                <w:rFonts w:ascii="Times New Roman" w:hAnsi="Times New Roman"/>
                <w:sz w:val="20"/>
                <w:vertAlign w:val="superscript"/>
              </w:rPr>
              <w:t>®</w:t>
            </w:r>
            <w:r w:rsidRPr="00E53590">
              <w:rPr>
                <w:rFonts w:ascii="Times New Roman" w:hAnsi="Times New Roman"/>
                <w:sz w:val="20"/>
              </w:rPr>
              <w:t xml:space="preserve"> or Cipro</w:t>
            </w:r>
            <w:r w:rsidRPr="00E53590">
              <w:rPr>
                <w:rFonts w:ascii="Times New Roman" w:hAnsi="Times New Roman"/>
                <w:sz w:val="20"/>
                <w:vertAlign w:val="superscript"/>
              </w:rPr>
              <w:t>®</w:t>
            </w:r>
            <w:r w:rsidRPr="00E53590">
              <w:rPr>
                <w:rFonts w:ascii="Times New Roman" w:hAnsi="Times New Roman"/>
                <w:sz w:val="20"/>
              </w:rPr>
              <w:t>. Ertapenem (Invanz</w:t>
            </w:r>
            <w:r w:rsidRPr="00E53590">
              <w:rPr>
                <w:rFonts w:ascii="Times New Roman" w:hAnsi="Times New Roman"/>
                <w:sz w:val="20"/>
                <w:vertAlign w:val="superscript"/>
              </w:rPr>
              <w:t>®</w:t>
            </w:r>
            <w:r w:rsidRPr="00E53590">
              <w:rPr>
                <w:rFonts w:ascii="Times New Roman" w:hAnsi="Times New Roman"/>
                <w:sz w:val="20"/>
              </w:rPr>
              <w:t>) is a member of the carbapenem family of the beta lactam class of antibiotics. It is contraindicated in persons with known anaphylactic reactions to other beta lactams including penicillins and cephalosporins. Furthermore, since ertapenem is reconstituted with lidocaine for IM injection, it cannot be given to persons with known hypersensitivity to lidocaine.</w:t>
            </w:r>
          </w:p>
        </w:tc>
      </w:tr>
      <w:tr w:rsidR="005E15F4" w:rsidRPr="00FC71A9" w14:paraId="5E9982F8" w14:textId="77777777" w:rsidTr="00435B17">
        <w:trPr>
          <w:cantSplit/>
          <w:trHeight w:val="638"/>
        </w:trPr>
        <w:tc>
          <w:tcPr>
            <w:tcW w:w="720" w:type="dxa"/>
            <w:vAlign w:val="center"/>
          </w:tcPr>
          <w:p w14:paraId="6E88B1E1"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D1D0A0A" w14:textId="77777777" w:rsidR="005E15F4" w:rsidRPr="00560DCC" w:rsidRDefault="00141475" w:rsidP="006119A5">
            <w:pPr>
              <w:ind w:left="0" w:firstLine="0"/>
              <w:jc w:val="center"/>
              <w:rPr>
                <w:rFonts w:ascii="Times New Roman" w:hAnsi="Times New Roman"/>
                <w:sz w:val="20"/>
              </w:rPr>
            </w:pPr>
            <w:r w:rsidRPr="00141475">
              <w:rPr>
                <w:rFonts w:ascii="Times New Roman" w:hAnsi="Times New Roman"/>
                <w:noProof/>
                <w:sz w:val="20"/>
              </w:rPr>
              <w:drawing>
                <wp:anchor distT="0" distB="0" distL="114300" distR="114300" simplePos="0" relativeHeight="252257792" behindDoc="0" locked="0" layoutInCell="1" allowOverlap="1" wp14:anchorId="4266DC25" wp14:editId="7F184FDA">
                  <wp:simplePos x="0" y="0"/>
                  <wp:positionH relativeFrom="column">
                    <wp:posOffset>55245</wp:posOffset>
                  </wp:positionH>
                  <wp:positionV relativeFrom="paragraph">
                    <wp:posOffset>-1284605</wp:posOffset>
                  </wp:positionV>
                  <wp:extent cx="1707515" cy="1280795"/>
                  <wp:effectExtent l="0" t="0" r="6985" b="0"/>
                  <wp:wrapSquare wrapText="bothSides"/>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707515" cy="128079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E16DA81" w14:textId="77777777" w:rsidR="005E15F4" w:rsidRDefault="005E15F4" w:rsidP="006119A5">
            <w:pPr>
              <w:ind w:left="0" w:firstLine="0"/>
              <w:rPr>
                <w:rFonts w:ascii="Times New Roman" w:hAnsi="Times New Roman"/>
                <w:sz w:val="20"/>
              </w:rPr>
            </w:pPr>
            <w:r w:rsidRPr="00560DCC">
              <w:rPr>
                <w:rFonts w:ascii="Times New Roman" w:hAnsi="Times New Roman"/>
                <w:b/>
                <w:bCs/>
                <w:sz w:val="20"/>
              </w:rPr>
              <w:t>Tactical Field Care Guidelines</w:t>
            </w:r>
            <w:r w:rsidRPr="00560DCC">
              <w:rPr>
                <w:rFonts w:ascii="Times New Roman" w:hAnsi="Times New Roman"/>
                <w:sz w:val="20"/>
              </w:rPr>
              <w:t xml:space="preserve"> </w:t>
            </w:r>
          </w:p>
          <w:p w14:paraId="3DC95B88" w14:textId="77777777" w:rsidR="005E15F4" w:rsidRDefault="005E15F4" w:rsidP="006119A5">
            <w:pPr>
              <w:ind w:left="0" w:firstLine="0"/>
              <w:rPr>
                <w:rFonts w:ascii="Times New Roman" w:hAnsi="Times New Roman"/>
                <w:sz w:val="20"/>
              </w:rPr>
            </w:pPr>
          </w:p>
          <w:p w14:paraId="70C953FC" w14:textId="77777777" w:rsidR="005E15F4" w:rsidRPr="00141475" w:rsidRDefault="005E15F4" w:rsidP="00141475">
            <w:pPr>
              <w:ind w:left="0" w:firstLine="0"/>
              <w:rPr>
                <w:rFonts w:ascii="Times New Roman" w:hAnsi="Times New Roman"/>
                <w:sz w:val="20"/>
              </w:rPr>
            </w:pPr>
            <w:r w:rsidRPr="00141475">
              <w:rPr>
                <w:rFonts w:ascii="Times New Roman" w:hAnsi="Times New Roman"/>
                <w:bCs/>
                <w:sz w:val="20"/>
              </w:rPr>
              <w:t>16. Burns</w:t>
            </w:r>
          </w:p>
          <w:p w14:paraId="76A7D3BE" w14:textId="77777777" w:rsidR="005E15F4" w:rsidRPr="00141475" w:rsidRDefault="005E15F4" w:rsidP="00141475">
            <w:pPr>
              <w:ind w:left="216" w:hanging="216"/>
              <w:rPr>
                <w:rFonts w:ascii="Times New Roman" w:hAnsi="Times New Roman"/>
                <w:bCs/>
                <w:sz w:val="20"/>
              </w:rPr>
            </w:pPr>
            <w:r w:rsidRPr="00141475">
              <w:rPr>
                <w:rFonts w:ascii="Times New Roman" w:hAnsi="Times New Roman"/>
                <w:bCs/>
                <w:sz w:val="20"/>
              </w:rPr>
              <w:t>a. Facial burns, especially those that occur in closed spaces, may be associated with inhalation injury. Aggressively monitor airway status and oxygen saturation in such patients and consider early surgical airway for respiratory distress or oxygen desaturation.</w:t>
            </w:r>
            <w:r w:rsidRPr="00141475">
              <w:rPr>
                <w:rFonts w:ascii="Times New Roman" w:hAnsi="Times New Roman"/>
                <w:sz w:val="20"/>
              </w:rPr>
              <w:t xml:space="preserve"> </w:t>
            </w:r>
          </w:p>
          <w:p w14:paraId="1F732121" w14:textId="77777777" w:rsidR="005E15F4" w:rsidRPr="00131B3B" w:rsidRDefault="005E15F4" w:rsidP="00141475">
            <w:pPr>
              <w:ind w:left="216" w:hanging="216"/>
              <w:rPr>
                <w:rFonts w:ascii="Times New Roman" w:hAnsi="Times New Roman"/>
                <w:sz w:val="20"/>
              </w:rPr>
            </w:pPr>
            <w:r w:rsidRPr="00141475">
              <w:rPr>
                <w:rFonts w:ascii="Times New Roman" w:hAnsi="Times New Roman"/>
                <w:bCs/>
                <w:sz w:val="20"/>
              </w:rPr>
              <w:t>b. Estimate total body surface area (TBSA) burned to the nearest 10% using the Rule of Nines. (see third slide)</w:t>
            </w:r>
          </w:p>
        </w:tc>
        <w:tc>
          <w:tcPr>
            <w:tcW w:w="6030" w:type="dxa"/>
            <w:vAlign w:val="center"/>
          </w:tcPr>
          <w:p w14:paraId="1ECAA144" w14:textId="77777777" w:rsidR="005E15F4" w:rsidRPr="00FC71A9" w:rsidRDefault="005E15F4" w:rsidP="006119A5">
            <w:pPr>
              <w:ind w:left="0" w:firstLine="0"/>
              <w:rPr>
                <w:rFonts w:ascii="Times New Roman" w:hAnsi="Times New Roman"/>
                <w:sz w:val="20"/>
              </w:rPr>
            </w:pPr>
            <w:r>
              <w:rPr>
                <w:rFonts w:ascii="Times New Roman" w:hAnsi="Times New Roman"/>
                <w:sz w:val="20"/>
              </w:rPr>
              <w:t>Read text</w:t>
            </w:r>
          </w:p>
        </w:tc>
      </w:tr>
      <w:tr w:rsidR="005E15F4" w:rsidRPr="00FC71A9" w14:paraId="6A69698C" w14:textId="77777777" w:rsidTr="00435B17">
        <w:trPr>
          <w:cantSplit/>
          <w:trHeight w:val="2348"/>
        </w:trPr>
        <w:tc>
          <w:tcPr>
            <w:tcW w:w="720" w:type="dxa"/>
            <w:vAlign w:val="center"/>
          </w:tcPr>
          <w:p w14:paraId="4242590F"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65F5CAF" w14:textId="77777777" w:rsidR="005E15F4" w:rsidRPr="00680B1D" w:rsidRDefault="00141475" w:rsidP="006119A5">
            <w:pPr>
              <w:ind w:left="0" w:firstLine="0"/>
              <w:jc w:val="center"/>
              <w:rPr>
                <w:rFonts w:ascii="Times New Roman" w:hAnsi="Times New Roman"/>
                <w:sz w:val="20"/>
              </w:rPr>
            </w:pPr>
            <w:r w:rsidRPr="00141475">
              <w:rPr>
                <w:rFonts w:ascii="Times New Roman" w:hAnsi="Times New Roman"/>
                <w:noProof/>
                <w:sz w:val="20"/>
              </w:rPr>
              <w:drawing>
                <wp:anchor distT="0" distB="0" distL="114300" distR="114300" simplePos="0" relativeHeight="252259840" behindDoc="0" locked="0" layoutInCell="1" allowOverlap="1" wp14:anchorId="62BC6B49" wp14:editId="716CAA8E">
                  <wp:simplePos x="0" y="0"/>
                  <wp:positionH relativeFrom="column">
                    <wp:posOffset>50800</wp:posOffset>
                  </wp:positionH>
                  <wp:positionV relativeFrom="paragraph">
                    <wp:posOffset>-1193165</wp:posOffset>
                  </wp:positionV>
                  <wp:extent cx="1707515" cy="1280795"/>
                  <wp:effectExtent l="0" t="0" r="6985" b="0"/>
                  <wp:wrapSquare wrapText="bothSides"/>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707515" cy="128079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3735CF3" w14:textId="77777777" w:rsidR="005E15F4" w:rsidRPr="00680B1D" w:rsidRDefault="005E15F4" w:rsidP="006119A5">
            <w:pPr>
              <w:ind w:left="0" w:firstLine="0"/>
              <w:rPr>
                <w:rFonts w:ascii="Times New Roman" w:hAnsi="Times New Roman"/>
                <w:sz w:val="20"/>
              </w:rPr>
            </w:pPr>
            <w:r w:rsidRPr="00680B1D">
              <w:rPr>
                <w:rFonts w:ascii="Times New Roman" w:hAnsi="Times New Roman"/>
                <w:b/>
                <w:bCs/>
                <w:sz w:val="20"/>
              </w:rPr>
              <w:t>Degrees of Burns</w:t>
            </w:r>
          </w:p>
          <w:p w14:paraId="4BC192AB" w14:textId="77777777" w:rsidR="005E15F4" w:rsidRDefault="005E15F4" w:rsidP="006119A5">
            <w:pPr>
              <w:ind w:left="0" w:firstLine="0"/>
              <w:rPr>
                <w:rFonts w:ascii="Times New Roman" w:hAnsi="Times New Roman"/>
                <w:sz w:val="20"/>
              </w:rPr>
            </w:pPr>
          </w:p>
          <w:p w14:paraId="5C249365" w14:textId="77777777" w:rsidR="005E15F4" w:rsidRDefault="005E15F4" w:rsidP="006119A5">
            <w:pPr>
              <w:ind w:left="0" w:firstLine="0"/>
              <w:rPr>
                <w:rFonts w:ascii="Times New Roman" w:hAnsi="Times New Roman"/>
                <w:sz w:val="20"/>
              </w:rPr>
            </w:pPr>
            <w:r w:rsidRPr="00680B1D">
              <w:rPr>
                <w:rFonts w:ascii="Times New Roman" w:hAnsi="Times New Roman"/>
                <w:sz w:val="20"/>
              </w:rPr>
              <w:t>Superficial burn</w:t>
            </w:r>
            <w:r>
              <w:rPr>
                <w:rFonts w:ascii="Times New Roman" w:hAnsi="Times New Roman"/>
                <w:sz w:val="20"/>
              </w:rPr>
              <w:t xml:space="preserve"> - </w:t>
            </w:r>
            <w:r w:rsidRPr="00680B1D">
              <w:rPr>
                <w:rFonts w:ascii="Times New Roman" w:hAnsi="Times New Roman"/>
                <w:sz w:val="20"/>
              </w:rPr>
              <w:t>“First Degree”</w:t>
            </w:r>
          </w:p>
          <w:p w14:paraId="02376B67" w14:textId="77777777" w:rsidR="005E15F4" w:rsidRDefault="005E15F4" w:rsidP="006119A5">
            <w:pPr>
              <w:ind w:left="0" w:firstLine="0"/>
              <w:rPr>
                <w:rFonts w:ascii="Times New Roman" w:hAnsi="Times New Roman"/>
                <w:sz w:val="20"/>
              </w:rPr>
            </w:pPr>
          </w:p>
          <w:p w14:paraId="231FFC80" w14:textId="77777777" w:rsidR="005E15F4" w:rsidRPr="00131B3B" w:rsidRDefault="005E15F4" w:rsidP="006119A5">
            <w:pPr>
              <w:ind w:left="0" w:firstLine="0"/>
              <w:rPr>
                <w:rFonts w:ascii="Times New Roman" w:hAnsi="Times New Roman"/>
                <w:sz w:val="20"/>
              </w:rPr>
            </w:pPr>
            <w:r w:rsidRPr="00680B1D">
              <w:rPr>
                <w:rFonts w:ascii="Times New Roman" w:hAnsi="Times New Roman"/>
                <w:sz w:val="20"/>
              </w:rPr>
              <w:t>Partial thickness burn</w:t>
            </w:r>
            <w:r>
              <w:rPr>
                <w:rFonts w:ascii="Times New Roman" w:hAnsi="Times New Roman"/>
                <w:sz w:val="20"/>
              </w:rPr>
              <w:t xml:space="preserve"> - </w:t>
            </w:r>
            <w:r w:rsidRPr="00680B1D">
              <w:rPr>
                <w:rFonts w:ascii="Times New Roman" w:hAnsi="Times New Roman"/>
                <w:sz w:val="20"/>
              </w:rPr>
              <w:t>“Second degree”</w:t>
            </w:r>
          </w:p>
        </w:tc>
        <w:tc>
          <w:tcPr>
            <w:tcW w:w="6030" w:type="dxa"/>
            <w:vAlign w:val="center"/>
          </w:tcPr>
          <w:p w14:paraId="1D26892E" w14:textId="77777777" w:rsidR="005E15F4" w:rsidRPr="00FC71A9" w:rsidRDefault="005E15F4" w:rsidP="006119A5">
            <w:pPr>
              <w:ind w:left="0" w:firstLine="0"/>
              <w:rPr>
                <w:rFonts w:ascii="Times New Roman" w:hAnsi="Times New Roman"/>
                <w:sz w:val="20"/>
              </w:rPr>
            </w:pPr>
            <w:r w:rsidRPr="00680B1D">
              <w:rPr>
                <w:rFonts w:ascii="Times New Roman" w:hAnsi="Times New Roman"/>
                <w:sz w:val="20"/>
              </w:rPr>
              <w:t>Here are some examples of different degrees of burns</w:t>
            </w:r>
          </w:p>
        </w:tc>
      </w:tr>
      <w:tr w:rsidR="005E15F4" w:rsidRPr="00FC71A9" w14:paraId="412CF356" w14:textId="77777777" w:rsidTr="00435B17">
        <w:trPr>
          <w:cantSplit/>
          <w:trHeight w:val="2510"/>
        </w:trPr>
        <w:tc>
          <w:tcPr>
            <w:tcW w:w="720" w:type="dxa"/>
            <w:vAlign w:val="center"/>
          </w:tcPr>
          <w:p w14:paraId="690316C5"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68D6786" w14:textId="77777777" w:rsidR="005E15F4" w:rsidRPr="00641795" w:rsidRDefault="00141475" w:rsidP="006119A5">
            <w:pPr>
              <w:ind w:left="0" w:firstLine="0"/>
              <w:jc w:val="center"/>
              <w:rPr>
                <w:rFonts w:ascii="Times New Roman" w:hAnsi="Times New Roman"/>
                <w:sz w:val="20"/>
              </w:rPr>
            </w:pPr>
            <w:r w:rsidRPr="00141475">
              <w:rPr>
                <w:rFonts w:ascii="Times New Roman" w:hAnsi="Times New Roman"/>
                <w:noProof/>
                <w:sz w:val="20"/>
              </w:rPr>
              <w:drawing>
                <wp:anchor distT="0" distB="0" distL="114300" distR="114300" simplePos="0" relativeHeight="252261888" behindDoc="0" locked="0" layoutInCell="1" allowOverlap="1" wp14:anchorId="70D7FE06" wp14:editId="29391083">
                  <wp:simplePos x="0" y="0"/>
                  <wp:positionH relativeFrom="column">
                    <wp:posOffset>-3175</wp:posOffset>
                  </wp:positionH>
                  <wp:positionV relativeFrom="paragraph">
                    <wp:posOffset>-1153160</wp:posOffset>
                  </wp:positionV>
                  <wp:extent cx="1680845" cy="1260475"/>
                  <wp:effectExtent l="0" t="0" r="0" b="0"/>
                  <wp:wrapSquare wrapText="bothSides"/>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680845" cy="126047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69C93EFE" w14:textId="77777777" w:rsidR="005E15F4" w:rsidRPr="00A2411F" w:rsidRDefault="005E15F4" w:rsidP="006119A5">
            <w:pPr>
              <w:ind w:left="0" w:firstLine="0"/>
              <w:rPr>
                <w:rFonts w:ascii="Times New Roman" w:hAnsi="Times New Roman"/>
                <w:sz w:val="20"/>
              </w:rPr>
            </w:pPr>
            <w:r w:rsidRPr="00A2411F">
              <w:rPr>
                <w:rFonts w:ascii="Times New Roman" w:hAnsi="Times New Roman"/>
                <w:b/>
                <w:bCs/>
                <w:sz w:val="20"/>
              </w:rPr>
              <w:t>Degrees of Burns</w:t>
            </w:r>
          </w:p>
          <w:p w14:paraId="688282C4" w14:textId="77777777" w:rsidR="005E15F4" w:rsidRDefault="005E15F4" w:rsidP="006119A5">
            <w:pPr>
              <w:ind w:left="0" w:firstLine="0"/>
              <w:rPr>
                <w:rFonts w:ascii="Times New Roman" w:hAnsi="Times New Roman"/>
                <w:sz w:val="20"/>
              </w:rPr>
            </w:pPr>
          </w:p>
          <w:p w14:paraId="71DF9A01" w14:textId="77777777" w:rsidR="005E15F4" w:rsidRPr="00A2411F" w:rsidRDefault="005E15F4" w:rsidP="006119A5">
            <w:pPr>
              <w:ind w:left="0" w:firstLine="0"/>
              <w:rPr>
                <w:rFonts w:ascii="Times New Roman" w:hAnsi="Times New Roman"/>
                <w:sz w:val="20"/>
              </w:rPr>
            </w:pPr>
            <w:r w:rsidRPr="00A2411F">
              <w:rPr>
                <w:rFonts w:ascii="Times New Roman" w:hAnsi="Times New Roman"/>
                <w:sz w:val="20"/>
              </w:rPr>
              <w:t>Full-thickness burn</w:t>
            </w:r>
            <w:r>
              <w:rPr>
                <w:rFonts w:ascii="Times New Roman" w:hAnsi="Times New Roman"/>
                <w:sz w:val="20"/>
              </w:rPr>
              <w:t xml:space="preserve"> - </w:t>
            </w:r>
            <w:r w:rsidRPr="00A2411F">
              <w:rPr>
                <w:rFonts w:ascii="Times New Roman" w:hAnsi="Times New Roman"/>
                <w:sz w:val="20"/>
              </w:rPr>
              <w:t>“Third degree”</w:t>
            </w:r>
          </w:p>
          <w:p w14:paraId="2A23FB6C" w14:textId="77777777" w:rsidR="005E15F4" w:rsidRDefault="005E15F4" w:rsidP="006119A5">
            <w:pPr>
              <w:ind w:left="0" w:firstLine="0"/>
              <w:rPr>
                <w:rFonts w:ascii="Times New Roman" w:hAnsi="Times New Roman"/>
                <w:sz w:val="20"/>
              </w:rPr>
            </w:pPr>
          </w:p>
          <w:p w14:paraId="417116CE" w14:textId="77777777" w:rsidR="005E15F4" w:rsidRPr="00131B3B" w:rsidRDefault="005E15F4" w:rsidP="006119A5">
            <w:pPr>
              <w:ind w:left="0" w:firstLine="0"/>
              <w:rPr>
                <w:rFonts w:ascii="Times New Roman" w:hAnsi="Times New Roman"/>
                <w:sz w:val="20"/>
              </w:rPr>
            </w:pPr>
            <w:r w:rsidRPr="00A2411F">
              <w:rPr>
                <w:rFonts w:ascii="Times New Roman" w:hAnsi="Times New Roman"/>
                <w:sz w:val="20"/>
              </w:rPr>
              <w:t>Deep</w:t>
            </w:r>
            <w:r>
              <w:rPr>
                <w:rFonts w:ascii="Times New Roman" w:hAnsi="Times New Roman"/>
                <w:sz w:val="20"/>
              </w:rPr>
              <w:t xml:space="preserve"> </w:t>
            </w:r>
            <w:r w:rsidRPr="00A2411F">
              <w:rPr>
                <w:rFonts w:ascii="Times New Roman" w:hAnsi="Times New Roman"/>
                <w:sz w:val="20"/>
              </w:rPr>
              <w:t>(subdermal) burn</w:t>
            </w:r>
            <w:r>
              <w:rPr>
                <w:rFonts w:ascii="Times New Roman" w:hAnsi="Times New Roman"/>
                <w:sz w:val="20"/>
              </w:rPr>
              <w:t xml:space="preserve"> - </w:t>
            </w:r>
            <w:r w:rsidRPr="00A2411F">
              <w:rPr>
                <w:rFonts w:ascii="Times New Roman" w:hAnsi="Times New Roman"/>
                <w:sz w:val="20"/>
              </w:rPr>
              <w:t>“Fourth-degree”</w:t>
            </w:r>
          </w:p>
        </w:tc>
        <w:tc>
          <w:tcPr>
            <w:tcW w:w="6030" w:type="dxa"/>
            <w:vAlign w:val="center"/>
          </w:tcPr>
          <w:p w14:paraId="2A84BBFF" w14:textId="77777777" w:rsidR="005E15F4" w:rsidRPr="00FC71A9" w:rsidRDefault="005E15F4" w:rsidP="006119A5">
            <w:pPr>
              <w:ind w:left="0" w:firstLine="0"/>
              <w:rPr>
                <w:rFonts w:ascii="Times New Roman" w:hAnsi="Times New Roman"/>
                <w:sz w:val="20"/>
              </w:rPr>
            </w:pPr>
            <w:r w:rsidRPr="00641795">
              <w:rPr>
                <w:rFonts w:ascii="Times New Roman" w:hAnsi="Times New Roman"/>
                <w:sz w:val="20"/>
              </w:rPr>
              <w:t xml:space="preserve">Here are </w:t>
            </w:r>
            <w:r>
              <w:rPr>
                <w:rFonts w:ascii="Times New Roman" w:hAnsi="Times New Roman"/>
                <w:sz w:val="20"/>
              </w:rPr>
              <w:t>more</w:t>
            </w:r>
            <w:r w:rsidRPr="00641795">
              <w:rPr>
                <w:rFonts w:ascii="Times New Roman" w:hAnsi="Times New Roman"/>
                <w:sz w:val="20"/>
              </w:rPr>
              <w:t xml:space="preserve"> examples of different degrees of burns</w:t>
            </w:r>
          </w:p>
        </w:tc>
      </w:tr>
      <w:tr w:rsidR="005E15F4" w:rsidRPr="00FC71A9" w14:paraId="7C2103F1" w14:textId="77777777" w:rsidTr="00435B17">
        <w:trPr>
          <w:cantSplit/>
          <w:trHeight w:val="2330"/>
        </w:trPr>
        <w:tc>
          <w:tcPr>
            <w:tcW w:w="720" w:type="dxa"/>
            <w:vAlign w:val="center"/>
          </w:tcPr>
          <w:p w14:paraId="748011F1"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703D335F" w14:textId="77777777" w:rsidR="005E15F4" w:rsidRPr="00A1134F" w:rsidRDefault="00141475" w:rsidP="006119A5">
            <w:pPr>
              <w:ind w:left="0" w:firstLine="0"/>
              <w:jc w:val="center"/>
              <w:rPr>
                <w:rFonts w:ascii="Times New Roman" w:hAnsi="Times New Roman"/>
                <w:sz w:val="20"/>
              </w:rPr>
            </w:pPr>
            <w:r w:rsidRPr="00141475">
              <w:rPr>
                <w:rFonts w:ascii="Times New Roman" w:hAnsi="Times New Roman"/>
                <w:noProof/>
                <w:sz w:val="20"/>
              </w:rPr>
              <w:drawing>
                <wp:anchor distT="0" distB="0" distL="114300" distR="114300" simplePos="0" relativeHeight="252263936" behindDoc="0" locked="0" layoutInCell="1" allowOverlap="1" wp14:anchorId="0D3B2D76" wp14:editId="324BC05D">
                  <wp:simplePos x="0" y="0"/>
                  <wp:positionH relativeFrom="column">
                    <wp:posOffset>64135</wp:posOffset>
                  </wp:positionH>
                  <wp:positionV relativeFrom="paragraph">
                    <wp:posOffset>-1153160</wp:posOffset>
                  </wp:positionV>
                  <wp:extent cx="1680845" cy="1260475"/>
                  <wp:effectExtent l="0" t="0" r="0" b="0"/>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80845" cy="126047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6E8C835" w14:textId="77777777" w:rsidR="005E15F4" w:rsidRPr="00131B3B" w:rsidRDefault="005E15F4" w:rsidP="006119A5">
            <w:pPr>
              <w:ind w:left="0" w:firstLine="0"/>
              <w:rPr>
                <w:rFonts w:ascii="Times New Roman" w:hAnsi="Times New Roman"/>
                <w:sz w:val="20"/>
              </w:rPr>
            </w:pPr>
            <w:r w:rsidRPr="00A1134F">
              <w:rPr>
                <w:rFonts w:ascii="Times New Roman" w:hAnsi="Times New Roman"/>
                <w:b/>
                <w:bCs/>
                <w:sz w:val="20"/>
              </w:rPr>
              <w:t>Rule of Nines for Calculating Burn Area</w:t>
            </w:r>
            <w:r w:rsidRPr="00A1134F">
              <w:rPr>
                <w:rFonts w:ascii="Times New Roman" w:hAnsi="Times New Roman"/>
                <w:sz w:val="20"/>
              </w:rPr>
              <w:t xml:space="preserve"> </w:t>
            </w:r>
          </w:p>
        </w:tc>
        <w:tc>
          <w:tcPr>
            <w:tcW w:w="6030" w:type="dxa"/>
            <w:vAlign w:val="center"/>
          </w:tcPr>
          <w:p w14:paraId="5B558D77" w14:textId="6690B793" w:rsidR="005E15F4" w:rsidRPr="00FC71A9" w:rsidRDefault="005E15F4" w:rsidP="006119A5">
            <w:pPr>
              <w:ind w:left="0" w:firstLine="0"/>
              <w:rPr>
                <w:rFonts w:ascii="Times New Roman" w:hAnsi="Times New Roman"/>
                <w:sz w:val="20"/>
              </w:rPr>
            </w:pPr>
            <w:r w:rsidRPr="00A1134F">
              <w:rPr>
                <w:rFonts w:ascii="Times New Roman" w:hAnsi="Times New Roman"/>
                <w:sz w:val="20"/>
              </w:rPr>
              <w:t xml:space="preserve">Note:  Do not count </w:t>
            </w:r>
            <w:r w:rsidR="00F940D8">
              <w:rPr>
                <w:rFonts w:ascii="Times New Roman" w:hAnsi="Times New Roman"/>
                <w:sz w:val="20"/>
              </w:rPr>
              <w:t>superficial (</w:t>
            </w:r>
            <w:r w:rsidR="00F940D8">
              <w:rPr>
                <w:rFonts w:ascii="Times New Roman" w:hAnsi="Times New Roman"/>
                <w:bCs/>
                <w:sz w:val="20"/>
              </w:rPr>
              <w:t xml:space="preserve">first </w:t>
            </w:r>
            <w:r w:rsidRPr="00F940D8">
              <w:rPr>
                <w:rFonts w:ascii="Times New Roman" w:hAnsi="Times New Roman"/>
                <w:bCs/>
                <w:sz w:val="20"/>
              </w:rPr>
              <w:t>degree</w:t>
            </w:r>
            <w:r w:rsidR="00F940D8">
              <w:rPr>
                <w:rFonts w:ascii="Times New Roman" w:hAnsi="Times New Roman"/>
                <w:bCs/>
                <w:sz w:val="20"/>
              </w:rPr>
              <w:t>)</w:t>
            </w:r>
            <w:r w:rsidRPr="00F940D8">
              <w:rPr>
                <w:rFonts w:ascii="Times New Roman" w:hAnsi="Times New Roman"/>
                <w:bCs/>
                <w:sz w:val="20"/>
              </w:rPr>
              <w:t xml:space="preserve"> burns</w:t>
            </w:r>
            <w:r w:rsidRPr="00A1134F">
              <w:rPr>
                <w:rFonts w:ascii="Times New Roman" w:hAnsi="Times New Roman"/>
                <w:b/>
                <w:bCs/>
                <w:sz w:val="20"/>
              </w:rPr>
              <w:t xml:space="preserve"> </w:t>
            </w:r>
            <w:r w:rsidRPr="00A1134F">
              <w:rPr>
                <w:rFonts w:ascii="Times New Roman" w:hAnsi="Times New Roman"/>
                <w:sz w:val="20"/>
              </w:rPr>
              <w:t>in calculating TBSA burned</w:t>
            </w:r>
            <w:r w:rsidR="00141475">
              <w:rPr>
                <w:rFonts w:ascii="Times New Roman" w:hAnsi="Times New Roman"/>
                <w:sz w:val="20"/>
              </w:rPr>
              <w:t>.</w:t>
            </w:r>
          </w:p>
        </w:tc>
      </w:tr>
      <w:tr w:rsidR="005E15F4" w:rsidRPr="00FC71A9" w14:paraId="7BF834B7" w14:textId="77777777" w:rsidTr="00435B17">
        <w:trPr>
          <w:cantSplit/>
          <w:trHeight w:val="2465"/>
        </w:trPr>
        <w:tc>
          <w:tcPr>
            <w:tcW w:w="720" w:type="dxa"/>
            <w:vAlign w:val="center"/>
          </w:tcPr>
          <w:p w14:paraId="19A11C1B"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54BFEC7B" w14:textId="77777777" w:rsidR="005E15F4" w:rsidRPr="006B471D" w:rsidRDefault="006119A5" w:rsidP="006119A5">
            <w:pPr>
              <w:ind w:left="0" w:firstLine="0"/>
              <w:jc w:val="center"/>
              <w:rPr>
                <w:rFonts w:ascii="Times New Roman" w:hAnsi="Times New Roman"/>
                <w:sz w:val="20"/>
              </w:rPr>
            </w:pPr>
            <w:r w:rsidRPr="006119A5">
              <w:rPr>
                <w:rFonts w:ascii="Times New Roman" w:hAnsi="Times New Roman"/>
                <w:noProof/>
                <w:sz w:val="20"/>
              </w:rPr>
              <w:drawing>
                <wp:anchor distT="0" distB="0" distL="114300" distR="114300" simplePos="0" relativeHeight="252265984" behindDoc="0" locked="0" layoutInCell="1" allowOverlap="1" wp14:anchorId="1F1F87FA" wp14:editId="17B053A5">
                  <wp:simplePos x="0" y="0"/>
                  <wp:positionH relativeFrom="column">
                    <wp:posOffset>75565</wp:posOffset>
                  </wp:positionH>
                  <wp:positionV relativeFrom="paragraph">
                    <wp:posOffset>-1213485</wp:posOffset>
                  </wp:positionV>
                  <wp:extent cx="1711960" cy="1283970"/>
                  <wp:effectExtent l="0" t="0" r="2540" b="0"/>
                  <wp:wrapSquare wrapText="bothSides"/>
                  <wp:docPr id="237568" name="Picture 237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61E01F1F" w14:textId="77777777" w:rsidR="005E15F4" w:rsidRPr="006B471D" w:rsidRDefault="005E15F4" w:rsidP="006119A5">
            <w:pPr>
              <w:ind w:left="0" w:firstLine="0"/>
              <w:rPr>
                <w:rFonts w:ascii="Times New Roman" w:hAnsi="Times New Roman"/>
                <w:sz w:val="20"/>
              </w:rPr>
            </w:pPr>
            <w:r w:rsidRPr="006B471D">
              <w:rPr>
                <w:rFonts w:ascii="Times New Roman" w:hAnsi="Times New Roman"/>
                <w:b/>
                <w:bCs/>
                <w:sz w:val="20"/>
              </w:rPr>
              <w:t>Tactical Field Care Guidelines</w:t>
            </w:r>
          </w:p>
          <w:p w14:paraId="6E16CC70" w14:textId="77777777" w:rsidR="005E15F4" w:rsidRDefault="005E15F4" w:rsidP="006119A5">
            <w:pPr>
              <w:ind w:left="0" w:firstLine="0"/>
              <w:rPr>
                <w:rFonts w:ascii="Times New Roman" w:hAnsi="Times New Roman"/>
                <w:sz w:val="20"/>
              </w:rPr>
            </w:pPr>
          </w:p>
          <w:p w14:paraId="7BADDF44" w14:textId="77777777" w:rsidR="005E15F4" w:rsidRPr="006119A5" w:rsidRDefault="005E15F4" w:rsidP="006119A5">
            <w:pPr>
              <w:ind w:left="0" w:firstLine="0"/>
              <w:rPr>
                <w:rFonts w:ascii="Times New Roman" w:hAnsi="Times New Roman"/>
                <w:sz w:val="20"/>
              </w:rPr>
            </w:pPr>
            <w:r w:rsidRPr="006119A5">
              <w:rPr>
                <w:rFonts w:ascii="Times New Roman" w:hAnsi="Times New Roman"/>
                <w:bCs/>
                <w:sz w:val="20"/>
              </w:rPr>
              <w:t>16. Burns (cont)</w:t>
            </w:r>
          </w:p>
          <w:p w14:paraId="585B3A33" w14:textId="77777777" w:rsidR="005E15F4" w:rsidRPr="00131B3B" w:rsidRDefault="005E15F4" w:rsidP="006119A5">
            <w:pPr>
              <w:ind w:left="535" w:hanging="216"/>
              <w:rPr>
                <w:rFonts w:ascii="Times New Roman" w:hAnsi="Times New Roman"/>
                <w:sz w:val="20"/>
              </w:rPr>
            </w:pPr>
            <w:r w:rsidRPr="006119A5">
              <w:rPr>
                <w:rFonts w:ascii="Times New Roman" w:hAnsi="Times New Roman"/>
                <w:bCs/>
                <w:sz w:val="20"/>
              </w:rPr>
              <w:t>c. Cover the burn area with dry, sterile dressings. For extensive burns (&gt;20%), consider placing the casualty in the HRS or the Blizzard Survival Blanket in the Hypothermia Prevention Kit in order to both cover the burned areas and prevent hypothermia.</w:t>
            </w:r>
          </w:p>
        </w:tc>
        <w:tc>
          <w:tcPr>
            <w:tcW w:w="6030" w:type="dxa"/>
            <w:vAlign w:val="center"/>
          </w:tcPr>
          <w:p w14:paraId="3ED4922A" w14:textId="77777777" w:rsidR="005E15F4" w:rsidRPr="00FC71A9" w:rsidRDefault="005E15F4" w:rsidP="006119A5">
            <w:pPr>
              <w:ind w:left="0" w:firstLine="0"/>
              <w:rPr>
                <w:rFonts w:ascii="Times New Roman" w:hAnsi="Times New Roman"/>
                <w:sz w:val="20"/>
              </w:rPr>
            </w:pPr>
            <w:r w:rsidRPr="006B471D">
              <w:rPr>
                <w:rFonts w:ascii="Times New Roman" w:hAnsi="Times New Roman"/>
                <w:sz w:val="20"/>
              </w:rPr>
              <w:t>Read text</w:t>
            </w:r>
          </w:p>
        </w:tc>
      </w:tr>
      <w:tr w:rsidR="005E15F4" w:rsidRPr="00FC71A9" w14:paraId="43A0809E" w14:textId="77777777" w:rsidTr="00435B17">
        <w:trPr>
          <w:cantSplit/>
          <w:trHeight w:val="638"/>
        </w:trPr>
        <w:tc>
          <w:tcPr>
            <w:tcW w:w="720" w:type="dxa"/>
            <w:vAlign w:val="center"/>
          </w:tcPr>
          <w:p w14:paraId="7C0B3A0D"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55BF0260" w14:textId="77777777" w:rsidR="005E15F4" w:rsidRPr="000C12DF" w:rsidRDefault="006119A5" w:rsidP="006119A5">
            <w:pPr>
              <w:ind w:left="0" w:firstLine="0"/>
              <w:jc w:val="center"/>
              <w:rPr>
                <w:rFonts w:ascii="Times New Roman" w:hAnsi="Times New Roman"/>
                <w:sz w:val="20"/>
              </w:rPr>
            </w:pPr>
            <w:r w:rsidRPr="006119A5">
              <w:rPr>
                <w:rFonts w:ascii="Times New Roman" w:hAnsi="Times New Roman"/>
                <w:noProof/>
                <w:sz w:val="20"/>
              </w:rPr>
              <w:drawing>
                <wp:anchor distT="0" distB="0" distL="114300" distR="114300" simplePos="0" relativeHeight="252268032" behindDoc="0" locked="0" layoutInCell="1" allowOverlap="1" wp14:anchorId="6285A1E7" wp14:editId="3BA10744">
                  <wp:simplePos x="0" y="0"/>
                  <wp:positionH relativeFrom="column">
                    <wp:posOffset>67310</wp:posOffset>
                  </wp:positionH>
                  <wp:positionV relativeFrom="paragraph">
                    <wp:posOffset>-1281430</wp:posOffset>
                  </wp:positionV>
                  <wp:extent cx="1711960" cy="1283970"/>
                  <wp:effectExtent l="0" t="0" r="2540" b="0"/>
                  <wp:wrapSquare wrapText="bothSides"/>
                  <wp:docPr id="237570" name="Picture 237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BCB0E3E" w14:textId="77777777" w:rsidR="005E15F4" w:rsidRPr="000C12DF" w:rsidRDefault="005E15F4" w:rsidP="006119A5">
            <w:pPr>
              <w:spacing w:before="120"/>
              <w:ind w:left="0" w:firstLine="0"/>
              <w:rPr>
                <w:rFonts w:ascii="Times New Roman" w:hAnsi="Times New Roman"/>
                <w:sz w:val="20"/>
              </w:rPr>
            </w:pPr>
            <w:r w:rsidRPr="000C12DF">
              <w:rPr>
                <w:rFonts w:ascii="Times New Roman" w:hAnsi="Times New Roman"/>
                <w:b/>
                <w:bCs/>
                <w:sz w:val="20"/>
              </w:rPr>
              <w:t>Tactical Field Care Guidelines</w:t>
            </w:r>
          </w:p>
          <w:p w14:paraId="57EE338B" w14:textId="77777777" w:rsidR="005E15F4" w:rsidRDefault="005E15F4" w:rsidP="006119A5">
            <w:pPr>
              <w:ind w:left="0" w:firstLine="0"/>
              <w:rPr>
                <w:rFonts w:ascii="Times New Roman" w:hAnsi="Times New Roman"/>
                <w:sz w:val="20"/>
              </w:rPr>
            </w:pPr>
          </w:p>
          <w:p w14:paraId="683C3F39" w14:textId="77777777" w:rsidR="005E15F4" w:rsidRPr="006119A5" w:rsidRDefault="005E15F4" w:rsidP="006119A5">
            <w:pPr>
              <w:ind w:left="0" w:firstLine="0"/>
              <w:rPr>
                <w:rFonts w:ascii="Times New Roman" w:hAnsi="Times New Roman"/>
                <w:sz w:val="20"/>
              </w:rPr>
            </w:pPr>
            <w:r w:rsidRPr="006119A5">
              <w:rPr>
                <w:rFonts w:ascii="Times New Roman" w:hAnsi="Times New Roman"/>
                <w:bCs/>
                <w:sz w:val="20"/>
              </w:rPr>
              <w:t xml:space="preserve">16. Burns (cont) </w:t>
            </w:r>
          </w:p>
          <w:p w14:paraId="6A5264D7" w14:textId="77777777" w:rsidR="005E15F4" w:rsidRPr="006119A5" w:rsidRDefault="005E15F4" w:rsidP="006119A5">
            <w:pPr>
              <w:ind w:left="0" w:firstLine="0"/>
              <w:rPr>
                <w:rFonts w:ascii="Times New Roman" w:hAnsi="Times New Roman"/>
                <w:bCs/>
                <w:sz w:val="20"/>
              </w:rPr>
            </w:pPr>
            <w:r w:rsidRPr="006119A5">
              <w:rPr>
                <w:rFonts w:ascii="Times New Roman" w:hAnsi="Times New Roman"/>
                <w:bCs/>
                <w:sz w:val="20"/>
              </w:rPr>
              <w:t>d. Fluid resuscitation (USAISR Rule of Ten)</w:t>
            </w:r>
          </w:p>
          <w:p w14:paraId="75F384F6" w14:textId="77777777" w:rsidR="005E15F4" w:rsidRPr="00131B3B" w:rsidRDefault="006119A5" w:rsidP="006119A5">
            <w:pPr>
              <w:ind w:left="355" w:hanging="283"/>
              <w:rPr>
                <w:rFonts w:ascii="Times New Roman" w:hAnsi="Times New Roman"/>
                <w:sz w:val="20"/>
              </w:rPr>
            </w:pPr>
            <w:r>
              <w:rPr>
                <w:rFonts w:ascii="Times New Roman" w:hAnsi="Times New Roman"/>
                <w:sz w:val="20"/>
              </w:rPr>
              <w:t xml:space="preserve">   </w:t>
            </w:r>
            <w:r w:rsidR="005E15F4" w:rsidRPr="006119A5">
              <w:rPr>
                <w:rFonts w:ascii="Times New Roman" w:hAnsi="Times New Roman"/>
                <w:sz w:val="20"/>
              </w:rPr>
              <w:t>–</w:t>
            </w:r>
            <w:r>
              <w:rPr>
                <w:rFonts w:ascii="Times New Roman" w:hAnsi="Times New Roman"/>
                <w:sz w:val="20"/>
              </w:rPr>
              <w:t xml:space="preserve"> </w:t>
            </w:r>
            <w:r w:rsidR="005E15F4" w:rsidRPr="006119A5">
              <w:rPr>
                <w:rFonts w:ascii="Times New Roman" w:hAnsi="Times New Roman"/>
                <w:bCs/>
                <w:sz w:val="20"/>
              </w:rPr>
              <w:t xml:space="preserve">If </w:t>
            </w:r>
            <w:r w:rsidR="005E15F4" w:rsidRPr="006119A5">
              <w:rPr>
                <w:rFonts w:ascii="Times New Roman" w:hAnsi="Times New Roman"/>
                <w:bCs/>
                <w:color w:val="FF0000"/>
                <w:sz w:val="20"/>
              </w:rPr>
              <w:t>burns are greater than 20%</w:t>
            </w:r>
            <w:r w:rsidR="005E15F4" w:rsidRPr="006119A5">
              <w:rPr>
                <w:rFonts w:ascii="Times New Roman" w:hAnsi="Times New Roman"/>
                <w:bCs/>
                <w:sz w:val="20"/>
              </w:rPr>
              <w:t xml:space="preserve"> of Total Body Surface Area, fluid resuscitation should be initiated as soon as IV/IO access is established. </w:t>
            </w:r>
            <w:r w:rsidR="005E15F4" w:rsidRPr="006119A5">
              <w:rPr>
                <w:rFonts w:ascii="Times New Roman" w:hAnsi="Times New Roman"/>
                <w:bCs/>
                <w:color w:val="FF0000"/>
                <w:sz w:val="20"/>
              </w:rPr>
              <w:t>Resuscitation should be initiated with Lactated Ringer’s, normal saline, or Hextend. If Hextend is used, no more than 1000 ml should be given</w:t>
            </w:r>
            <w:r w:rsidR="005E15F4" w:rsidRPr="006119A5">
              <w:rPr>
                <w:rFonts w:ascii="Times New Roman" w:hAnsi="Times New Roman"/>
                <w:bCs/>
                <w:sz w:val="20"/>
              </w:rPr>
              <w:t>, followed by Lactated Ringer’s or normal saline as needed.</w:t>
            </w:r>
          </w:p>
        </w:tc>
        <w:tc>
          <w:tcPr>
            <w:tcW w:w="6030" w:type="dxa"/>
            <w:vAlign w:val="center"/>
          </w:tcPr>
          <w:p w14:paraId="1A40D10C" w14:textId="77777777" w:rsidR="005E15F4" w:rsidRPr="00FC71A9" w:rsidRDefault="005E15F4" w:rsidP="006119A5">
            <w:pPr>
              <w:ind w:left="0" w:firstLine="0"/>
              <w:rPr>
                <w:rFonts w:ascii="Times New Roman" w:hAnsi="Times New Roman"/>
                <w:sz w:val="20"/>
              </w:rPr>
            </w:pPr>
            <w:r w:rsidRPr="000C12DF">
              <w:rPr>
                <w:rFonts w:ascii="Times New Roman" w:hAnsi="Times New Roman"/>
                <w:sz w:val="20"/>
              </w:rPr>
              <w:t>Read text</w:t>
            </w:r>
          </w:p>
        </w:tc>
      </w:tr>
      <w:tr w:rsidR="005E15F4" w:rsidRPr="00FC71A9" w14:paraId="2CE74750" w14:textId="77777777" w:rsidTr="00435B17">
        <w:trPr>
          <w:cantSplit/>
          <w:trHeight w:val="638"/>
        </w:trPr>
        <w:tc>
          <w:tcPr>
            <w:tcW w:w="720" w:type="dxa"/>
            <w:vAlign w:val="center"/>
          </w:tcPr>
          <w:p w14:paraId="7F72FD45"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796B3207" w14:textId="77777777" w:rsidR="005E15F4" w:rsidRPr="009C6179" w:rsidRDefault="006119A5" w:rsidP="006119A5">
            <w:pPr>
              <w:ind w:left="0" w:firstLine="0"/>
              <w:jc w:val="center"/>
              <w:rPr>
                <w:rFonts w:ascii="Times New Roman" w:hAnsi="Times New Roman"/>
                <w:sz w:val="20"/>
              </w:rPr>
            </w:pPr>
            <w:r w:rsidRPr="006119A5">
              <w:rPr>
                <w:rFonts w:ascii="Times New Roman" w:hAnsi="Times New Roman"/>
                <w:noProof/>
                <w:sz w:val="20"/>
              </w:rPr>
              <w:drawing>
                <wp:anchor distT="0" distB="0" distL="114300" distR="114300" simplePos="0" relativeHeight="252270080" behindDoc="0" locked="0" layoutInCell="1" allowOverlap="1" wp14:anchorId="2BA08835" wp14:editId="48961E30">
                  <wp:simplePos x="0" y="0"/>
                  <wp:positionH relativeFrom="column">
                    <wp:posOffset>25400</wp:posOffset>
                  </wp:positionH>
                  <wp:positionV relativeFrom="paragraph">
                    <wp:posOffset>-1279525</wp:posOffset>
                  </wp:positionV>
                  <wp:extent cx="1711960" cy="1283970"/>
                  <wp:effectExtent l="0" t="0" r="2540" b="0"/>
                  <wp:wrapSquare wrapText="bothSides"/>
                  <wp:docPr id="237571" name="Picture 237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06B4163" w14:textId="77777777" w:rsidR="005E15F4" w:rsidRPr="009C6179" w:rsidRDefault="005E15F4" w:rsidP="006119A5">
            <w:pPr>
              <w:spacing w:before="120"/>
              <w:ind w:left="0" w:firstLine="0"/>
              <w:rPr>
                <w:rFonts w:ascii="Times New Roman" w:hAnsi="Times New Roman"/>
                <w:sz w:val="20"/>
              </w:rPr>
            </w:pPr>
            <w:r w:rsidRPr="009C6179">
              <w:rPr>
                <w:rFonts w:ascii="Times New Roman" w:hAnsi="Times New Roman"/>
                <w:b/>
                <w:bCs/>
                <w:sz w:val="20"/>
              </w:rPr>
              <w:t>Tactical Field Care Guidelines</w:t>
            </w:r>
          </w:p>
          <w:p w14:paraId="4DB83CC5" w14:textId="77777777" w:rsidR="005E15F4" w:rsidRDefault="005E15F4" w:rsidP="006119A5">
            <w:pPr>
              <w:ind w:left="0" w:firstLine="0"/>
              <w:rPr>
                <w:rFonts w:ascii="Times New Roman" w:hAnsi="Times New Roman"/>
                <w:sz w:val="20"/>
              </w:rPr>
            </w:pPr>
          </w:p>
          <w:p w14:paraId="3000282F" w14:textId="77777777" w:rsidR="005E15F4" w:rsidRPr="006119A5" w:rsidRDefault="005E15F4" w:rsidP="006119A5">
            <w:pPr>
              <w:ind w:left="0" w:firstLine="0"/>
              <w:rPr>
                <w:rFonts w:ascii="Times New Roman" w:hAnsi="Times New Roman"/>
                <w:sz w:val="20"/>
              </w:rPr>
            </w:pPr>
            <w:r w:rsidRPr="006119A5">
              <w:rPr>
                <w:rFonts w:ascii="Times New Roman" w:hAnsi="Times New Roman"/>
                <w:bCs/>
                <w:sz w:val="20"/>
              </w:rPr>
              <w:t>16. Burns (cont)</w:t>
            </w:r>
          </w:p>
          <w:p w14:paraId="11126C04" w14:textId="77777777" w:rsidR="005E15F4" w:rsidRPr="006119A5" w:rsidRDefault="005E15F4" w:rsidP="006119A5">
            <w:pPr>
              <w:ind w:left="355" w:hanging="198"/>
              <w:rPr>
                <w:rFonts w:ascii="Times New Roman" w:hAnsi="Times New Roman"/>
                <w:color w:val="FF0000"/>
                <w:sz w:val="20"/>
              </w:rPr>
            </w:pPr>
            <w:r w:rsidRPr="006119A5">
              <w:rPr>
                <w:rFonts w:ascii="Times New Roman" w:hAnsi="Times New Roman"/>
                <w:color w:val="FF0000"/>
                <w:sz w:val="20"/>
              </w:rPr>
              <w:t>  –</w:t>
            </w:r>
            <w:r w:rsidRPr="006119A5">
              <w:rPr>
                <w:rFonts w:ascii="Times New Roman" w:hAnsi="Times New Roman"/>
                <w:bCs/>
                <w:color w:val="FF0000"/>
                <w:sz w:val="20"/>
              </w:rPr>
              <w:t xml:space="preserve">Initial IV/IO fluid rate is calculated as %TBSA x 10cc/hr for adults </w:t>
            </w:r>
            <w:r w:rsidR="006119A5">
              <w:rPr>
                <w:rFonts w:ascii="Times New Roman" w:hAnsi="Times New Roman"/>
                <w:bCs/>
                <w:color w:val="FF0000"/>
                <w:sz w:val="20"/>
              </w:rPr>
              <w:t>weighing 40-80 kg.</w:t>
            </w:r>
            <w:r w:rsidR="006119A5">
              <w:rPr>
                <w:rFonts w:ascii="Times New Roman" w:hAnsi="Times New Roman"/>
                <w:bCs/>
                <w:color w:val="FF0000"/>
                <w:sz w:val="20"/>
              </w:rPr>
              <w:tab/>
            </w:r>
          </w:p>
          <w:p w14:paraId="0AC6A03C" w14:textId="77777777" w:rsidR="005E15F4" w:rsidRPr="006119A5" w:rsidRDefault="005E15F4" w:rsidP="006119A5">
            <w:pPr>
              <w:ind w:left="355" w:hanging="198"/>
              <w:rPr>
                <w:rFonts w:ascii="Times New Roman" w:hAnsi="Times New Roman"/>
                <w:sz w:val="20"/>
              </w:rPr>
            </w:pPr>
            <w:r w:rsidRPr="006119A5">
              <w:rPr>
                <w:rFonts w:ascii="Times New Roman" w:hAnsi="Times New Roman"/>
                <w:sz w:val="20"/>
              </w:rPr>
              <w:t>  –</w:t>
            </w:r>
            <w:r w:rsidRPr="006119A5">
              <w:rPr>
                <w:rFonts w:ascii="Times New Roman" w:hAnsi="Times New Roman"/>
                <w:bCs/>
                <w:sz w:val="20"/>
              </w:rPr>
              <w:t>For every 10 kg ABOVE 80 kg, increase initial rate by 100 ml/hr.</w:t>
            </w:r>
          </w:p>
          <w:p w14:paraId="00FDDBEB" w14:textId="77777777" w:rsidR="005E15F4" w:rsidRPr="00131B3B" w:rsidRDefault="005E15F4" w:rsidP="006119A5">
            <w:pPr>
              <w:ind w:left="355" w:hanging="198"/>
              <w:rPr>
                <w:rFonts w:ascii="Times New Roman" w:hAnsi="Times New Roman"/>
                <w:sz w:val="20"/>
              </w:rPr>
            </w:pPr>
            <w:r w:rsidRPr="006119A5">
              <w:rPr>
                <w:rFonts w:ascii="Times New Roman" w:hAnsi="Times New Roman"/>
                <w:sz w:val="20"/>
              </w:rPr>
              <w:t>  –</w:t>
            </w:r>
            <w:r w:rsidRPr="006119A5">
              <w:rPr>
                <w:rFonts w:ascii="Times New Roman" w:hAnsi="Times New Roman"/>
                <w:bCs/>
                <w:sz w:val="20"/>
              </w:rPr>
              <w:t>If hemorrhagic shock</w:t>
            </w:r>
            <w:r w:rsidR="006119A5">
              <w:rPr>
                <w:rFonts w:ascii="Times New Roman" w:hAnsi="Times New Roman"/>
                <w:bCs/>
                <w:sz w:val="20"/>
              </w:rPr>
              <w:t xml:space="preserve"> is also present, resuscitation</w:t>
            </w:r>
            <w:r w:rsidRPr="006119A5">
              <w:rPr>
                <w:rFonts w:ascii="Times New Roman" w:hAnsi="Times New Roman"/>
                <w:bCs/>
                <w:sz w:val="20"/>
              </w:rPr>
              <w:t> for hemorrha</w:t>
            </w:r>
            <w:r w:rsidR="006119A5">
              <w:rPr>
                <w:rFonts w:ascii="Times New Roman" w:hAnsi="Times New Roman"/>
                <w:bCs/>
                <w:sz w:val="20"/>
              </w:rPr>
              <w:t>gic shock takes precedence over</w:t>
            </w:r>
            <w:r w:rsidRPr="006119A5">
              <w:rPr>
                <w:rFonts w:ascii="Times New Roman" w:hAnsi="Times New Roman"/>
                <w:bCs/>
                <w:sz w:val="20"/>
              </w:rPr>
              <w:t> resuscitation f</w:t>
            </w:r>
            <w:r w:rsidR="006119A5">
              <w:rPr>
                <w:rFonts w:ascii="Times New Roman" w:hAnsi="Times New Roman"/>
                <w:bCs/>
                <w:sz w:val="20"/>
              </w:rPr>
              <w:t>or burn shock. Administer IV/IO </w:t>
            </w:r>
            <w:r w:rsidRPr="006119A5">
              <w:rPr>
                <w:rFonts w:ascii="Times New Roman" w:hAnsi="Times New Roman"/>
                <w:bCs/>
                <w:sz w:val="20"/>
              </w:rPr>
              <w:t>fluids per the TCCC Guidelines in Section 7.</w:t>
            </w:r>
            <w:r w:rsidRPr="009C6179">
              <w:rPr>
                <w:rFonts w:ascii="Times New Roman" w:hAnsi="Times New Roman"/>
                <w:b/>
                <w:bCs/>
                <w:sz w:val="20"/>
              </w:rPr>
              <w:t xml:space="preserve"> </w:t>
            </w:r>
          </w:p>
        </w:tc>
        <w:tc>
          <w:tcPr>
            <w:tcW w:w="6030" w:type="dxa"/>
            <w:vAlign w:val="center"/>
          </w:tcPr>
          <w:p w14:paraId="25EA69BD" w14:textId="77777777" w:rsidR="005E15F4" w:rsidRPr="00FC71A9" w:rsidRDefault="006119A5" w:rsidP="006119A5">
            <w:pPr>
              <w:ind w:left="0" w:firstLine="0"/>
              <w:rPr>
                <w:rFonts w:ascii="Times New Roman" w:hAnsi="Times New Roman"/>
                <w:sz w:val="20"/>
              </w:rPr>
            </w:pPr>
            <w:r>
              <w:rPr>
                <w:rFonts w:ascii="Times New Roman" w:hAnsi="Times New Roman"/>
                <w:sz w:val="20"/>
              </w:rPr>
              <w:t>Read text</w:t>
            </w:r>
          </w:p>
        </w:tc>
      </w:tr>
      <w:tr w:rsidR="005E15F4" w:rsidRPr="00FC71A9" w14:paraId="58A23B06" w14:textId="77777777" w:rsidTr="00435B17">
        <w:trPr>
          <w:cantSplit/>
          <w:trHeight w:val="2456"/>
        </w:trPr>
        <w:tc>
          <w:tcPr>
            <w:tcW w:w="720" w:type="dxa"/>
            <w:vAlign w:val="center"/>
          </w:tcPr>
          <w:p w14:paraId="3FA78A43"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19700565" w14:textId="77777777" w:rsidR="005E15F4" w:rsidRPr="0024449D" w:rsidRDefault="006119A5" w:rsidP="006119A5">
            <w:pPr>
              <w:ind w:left="0" w:firstLine="0"/>
              <w:jc w:val="center"/>
              <w:rPr>
                <w:rFonts w:ascii="Times New Roman" w:hAnsi="Times New Roman"/>
                <w:sz w:val="20"/>
              </w:rPr>
            </w:pPr>
            <w:r w:rsidRPr="006119A5">
              <w:rPr>
                <w:rFonts w:ascii="Times New Roman" w:hAnsi="Times New Roman"/>
                <w:noProof/>
                <w:sz w:val="20"/>
              </w:rPr>
              <w:drawing>
                <wp:anchor distT="0" distB="0" distL="114300" distR="114300" simplePos="0" relativeHeight="252272128" behindDoc="0" locked="0" layoutInCell="1" allowOverlap="1" wp14:anchorId="4210F579" wp14:editId="1FA5FB3A">
                  <wp:simplePos x="0" y="0"/>
                  <wp:positionH relativeFrom="column">
                    <wp:posOffset>27305</wp:posOffset>
                  </wp:positionH>
                  <wp:positionV relativeFrom="paragraph">
                    <wp:posOffset>-1195705</wp:posOffset>
                  </wp:positionV>
                  <wp:extent cx="1720215" cy="1290320"/>
                  <wp:effectExtent l="0" t="0" r="0" b="5080"/>
                  <wp:wrapSquare wrapText="bothSides"/>
                  <wp:docPr id="237575" name="Picture 237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720215"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98BB5C6" w14:textId="77777777" w:rsidR="005E15F4" w:rsidRPr="0024449D" w:rsidRDefault="005E15F4" w:rsidP="006119A5">
            <w:pPr>
              <w:ind w:left="0" w:firstLine="0"/>
              <w:rPr>
                <w:rFonts w:ascii="Times New Roman" w:hAnsi="Times New Roman"/>
                <w:sz w:val="20"/>
              </w:rPr>
            </w:pPr>
            <w:r w:rsidRPr="0024449D">
              <w:rPr>
                <w:rFonts w:ascii="Times New Roman" w:hAnsi="Times New Roman"/>
                <w:b/>
                <w:bCs/>
                <w:sz w:val="20"/>
              </w:rPr>
              <w:t>Tactical Field Care Guidelines</w:t>
            </w:r>
          </w:p>
          <w:p w14:paraId="7FC97512" w14:textId="77777777" w:rsidR="005E15F4" w:rsidRDefault="005E15F4" w:rsidP="006119A5">
            <w:pPr>
              <w:ind w:left="0" w:firstLine="0"/>
              <w:rPr>
                <w:rFonts w:ascii="Times New Roman" w:hAnsi="Times New Roman"/>
                <w:sz w:val="20"/>
              </w:rPr>
            </w:pPr>
          </w:p>
          <w:p w14:paraId="6E9D3563" w14:textId="77777777" w:rsidR="005E15F4" w:rsidRPr="006119A5" w:rsidRDefault="005E15F4" w:rsidP="006119A5">
            <w:pPr>
              <w:ind w:left="0" w:firstLine="0"/>
              <w:rPr>
                <w:rFonts w:ascii="Times New Roman" w:hAnsi="Times New Roman"/>
                <w:sz w:val="20"/>
              </w:rPr>
            </w:pPr>
            <w:r w:rsidRPr="006119A5">
              <w:rPr>
                <w:rFonts w:ascii="Times New Roman" w:hAnsi="Times New Roman"/>
                <w:bCs/>
                <w:sz w:val="20"/>
              </w:rPr>
              <w:t>16. Burns (cont)</w:t>
            </w:r>
          </w:p>
          <w:p w14:paraId="20160EED" w14:textId="77777777" w:rsidR="005E15F4" w:rsidRPr="006119A5" w:rsidRDefault="005E15F4" w:rsidP="006119A5">
            <w:pPr>
              <w:ind w:left="445" w:hanging="180"/>
              <w:rPr>
                <w:rFonts w:ascii="Times New Roman" w:hAnsi="Times New Roman"/>
                <w:sz w:val="20"/>
              </w:rPr>
            </w:pPr>
            <w:r w:rsidRPr="006119A5">
              <w:rPr>
                <w:rFonts w:ascii="Times New Roman" w:hAnsi="Times New Roman"/>
                <w:bCs/>
                <w:sz w:val="20"/>
              </w:rPr>
              <w:t xml:space="preserve">e. Analgesia in accordance with TCCC Guidelines in Section 13 may be administered to treat burn pain. </w:t>
            </w:r>
          </w:p>
          <w:p w14:paraId="09476C99" w14:textId="77777777" w:rsidR="005E15F4" w:rsidRPr="00131B3B" w:rsidRDefault="005E15F4" w:rsidP="006119A5">
            <w:pPr>
              <w:ind w:left="445" w:hanging="180"/>
              <w:rPr>
                <w:rFonts w:ascii="Times New Roman" w:hAnsi="Times New Roman"/>
                <w:sz w:val="20"/>
              </w:rPr>
            </w:pPr>
            <w:r w:rsidRPr="006119A5">
              <w:rPr>
                <w:rFonts w:ascii="Times New Roman" w:hAnsi="Times New Roman"/>
                <w:bCs/>
                <w:sz w:val="20"/>
              </w:rPr>
              <w:t>f. Prehospital antibiotic therapy is not indicated solely for burns, but antibiotics should be given per TCCC guidelines in Section 15 if indicated to prevent infection in penetrating wounds.</w:t>
            </w:r>
            <w:r w:rsidRPr="0024449D">
              <w:rPr>
                <w:rFonts w:ascii="Times New Roman" w:hAnsi="Times New Roman"/>
                <w:b/>
                <w:bCs/>
                <w:sz w:val="20"/>
              </w:rPr>
              <w:t xml:space="preserve"> </w:t>
            </w:r>
          </w:p>
        </w:tc>
        <w:tc>
          <w:tcPr>
            <w:tcW w:w="6030" w:type="dxa"/>
            <w:vAlign w:val="center"/>
          </w:tcPr>
          <w:p w14:paraId="141DDC89" w14:textId="77777777" w:rsidR="005E15F4" w:rsidRPr="00FC71A9" w:rsidRDefault="005E15F4" w:rsidP="006119A5">
            <w:pPr>
              <w:ind w:left="0" w:firstLine="0"/>
              <w:rPr>
                <w:rFonts w:ascii="Times New Roman" w:hAnsi="Times New Roman"/>
                <w:sz w:val="20"/>
              </w:rPr>
            </w:pPr>
            <w:r w:rsidRPr="0024449D">
              <w:rPr>
                <w:rFonts w:ascii="Times New Roman" w:hAnsi="Times New Roman"/>
                <w:sz w:val="20"/>
              </w:rPr>
              <w:t>Read text</w:t>
            </w:r>
          </w:p>
        </w:tc>
      </w:tr>
      <w:tr w:rsidR="005E15F4" w:rsidRPr="00FC71A9" w14:paraId="21271B47" w14:textId="77777777" w:rsidTr="00435B17">
        <w:trPr>
          <w:cantSplit/>
          <w:trHeight w:val="2501"/>
        </w:trPr>
        <w:tc>
          <w:tcPr>
            <w:tcW w:w="720" w:type="dxa"/>
            <w:vAlign w:val="center"/>
          </w:tcPr>
          <w:p w14:paraId="62BF4B6A"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5FBD1379" w14:textId="77777777" w:rsidR="005E15F4" w:rsidRPr="0024449D" w:rsidRDefault="006119A5" w:rsidP="006119A5">
            <w:pPr>
              <w:ind w:left="0" w:firstLine="0"/>
              <w:jc w:val="center"/>
              <w:rPr>
                <w:rFonts w:ascii="Times New Roman" w:hAnsi="Times New Roman"/>
                <w:sz w:val="20"/>
              </w:rPr>
            </w:pPr>
            <w:r w:rsidRPr="006119A5">
              <w:rPr>
                <w:rFonts w:ascii="Times New Roman" w:hAnsi="Times New Roman"/>
                <w:noProof/>
                <w:sz w:val="20"/>
              </w:rPr>
              <w:drawing>
                <wp:anchor distT="0" distB="0" distL="114300" distR="114300" simplePos="0" relativeHeight="252274176" behindDoc="0" locked="0" layoutInCell="1" allowOverlap="1" wp14:anchorId="3DA3927F" wp14:editId="4737F557">
                  <wp:simplePos x="0" y="0"/>
                  <wp:positionH relativeFrom="column">
                    <wp:posOffset>21590</wp:posOffset>
                  </wp:positionH>
                  <wp:positionV relativeFrom="paragraph">
                    <wp:posOffset>-1127125</wp:posOffset>
                  </wp:positionV>
                  <wp:extent cx="1717675" cy="1288415"/>
                  <wp:effectExtent l="0" t="0" r="0" b="6985"/>
                  <wp:wrapSquare wrapText="bothSides"/>
                  <wp:docPr id="237576" name="Picture 237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717675" cy="128841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3A0ED5C" w14:textId="77777777" w:rsidR="005E15F4" w:rsidRPr="0024449D" w:rsidRDefault="005E15F4" w:rsidP="006119A5">
            <w:pPr>
              <w:ind w:left="0" w:firstLine="0"/>
              <w:rPr>
                <w:rFonts w:ascii="Times New Roman" w:hAnsi="Times New Roman"/>
                <w:sz w:val="20"/>
              </w:rPr>
            </w:pPr>
            <w:r w:rsidRPr="0024449D">
              <w:rPr>
                <w:rFonts w:ascii="Times New Roman" w:hAnsi="Times New Roman"/>
                <w:b/>
                <w:bCs/>
                <w:sz w:val="20"/>
              </w:rPr>
              <w:t>Tactical Field Care Guidelines</w:t>
            </w:r>
          </w:p>
          <w:p w14:paraId="7FBECB8B" w14:textId="77777777" w:rsidR="005E15F4" w:rsidRDefault="005E15F4" w:rsidP="006119A5">
            <w:pPr>
              <w:ind w:left="0" w:firstLine="0"/>
              <w:rPr>
                <w:rFonts w:ascii="Times New Roman" w:hAnsi="Times New Roman"/>
                <w:sz w:val="20"/>
              </w:rPr>
            </w:pPr>
          </w:p>
          <w:p w14:paraId="55938DB4" w14:textId="77777777" w:rsidR="005E15F4" w:rsidRPr="006119A5" w:rsidRDefault="005E15F4" w:rsidP="006119A5">
            <w:pPr>
              <w:ind w:left="0" w:firstLine="0"/>
              <w:rPr>
                <w:rFonts w:ascii="Times New Roman" w:hAnsi="Times New Roman"/>
                <w:sz w:val="20"/>
              </w:rPr>
            </w:pPr>
            <w:r w:rsidRPr="006119A5">
              <w:rPr>
                <w:rFonts w:ascii="Times New Roman" w:hAnsi="Times New Roman"/>
                <w:bCs/>
                <w:sz w:val="20"/>
              </w:rPr>
              <w:t>16. Burns (cont)</w:t>
            </w:r>
          </w:p>
          <w:p w14:paraId="18B0161F" w14:textId="77777777" w:rsidR="005E15F4" w:rsidRPr="006119A5" w:rsidRDefault="005E15F4" w:rsidP="006119A5">
            <w:pPr>
              <w:ind w:left="535" w:hanging="360"/>
              <w:rPr>
                <w:rFonts w:ascii="Times New Roman" w:hAnsi="Times New Roman"/>
                <w:sz w:val="20"/>
              </w:rPr>
            </w:pPr>
            <w:r w:rsidRPr="006119A5">
              <w:rPr>
                <w:rFonts w:ascii="Times New Roman" w:hAnsi="Times New Roman"/>
                <w:bCs/>
                <w:sz w:val="20"/>
              </w:rPr>
              <w:t>   g. All TCCC interventions can be performed on or through burned skin in a burn casualty.</w:t>
            </w:r>
          </w:p>
          <w:p w14:paraId="364D7409" w14:textId="77777777" w:rsidR="005E15F4" w:rsidRPr="006119A5" w:rsidRDefault="005E15F4" w:rsidP="006119A5">
            <w:pPr>
              <w:ind w:left="0" w:firstLine="0"/>
              <w:rPr>
                <w:rFonts w:ascii="Times New Roman" w:hAnsi="Times New Roman"/>
                <w:bCs/>
                <w:sz w:val="20"/>
              </w:rPr>
            </w:pPr>
          </w:p>
          <w:p w14:paraId="54694FC4" w14:textId="77777777" w:rsidR="005E15F4" w:rsidRPr="006119A5" w:rsidRDefault="005E15F4" w:rsidP="006119A5">
            <w:pPr>
              <w:ind w:left="0" w:firstLine="0"/>
              <w:rPr>
                <w:rFonts w:ascii="Times New Roman" w:hAnsi="Times New Roman"/>
                <w:sz w:val="20"/>
              </w:rPr>
            </w:pPr>
            <w:r w:rsidRPr="006119A5">
              <w:rPr>
                <w:rFonts w:ascii="Times New Roman" w:hAnsi="Times New Roman"/>
                <w:bCs/>
                <w:i/>
                <w:iCs/>
                <w:sz w:val="20"/>
              </w:rPr>
              <w:t>These casualties are “trauma casualties with burns” - not the other way around.</w:t>
            </w:r>
          </w:p>
          <w:p w14:paraId="6725EB84" w14:textId="77777777" w:rsidR="005E15F4" w:rsidRPr="00131B3B" w:rsidRDefault="005E15F4" w:rsidP="006119A5">
            <w:pPr>
              <w:ind w:left="0" w:firstLine="0"/>
              <w:rPr>
                <w:rFonts w:ascii="Times New Roman" w:hAnsi="Times New Roman"/>
                <w:sz w:val="20"/>
              </w:rPr>
            </w:pPr>
            <w:r w:rsidRPr="006119A5">
              <w:rPr>
                <w:rFonts w:ascii="Times New Roman" w:hAnsi="Times New Roman"/>
                <w:bCs/>
                <w:i/>
                <w:iCs/>
                <w:sz w:val="20"/>
              </w:rPr>
              <w:t xml:space="preserve">              </w:t>
            </w:r>
            <w:r w:rsidR="006119A5">
              <w:rPr>
                <w:rFonts w:ascii="Times New Roman" w:hAnsi="Times New Roman"/>
                <w:bCs/>
                <w:i/>
                <w:iCs/>
                <w:sz w:val="20"/>
              </w:rPr>
              <w:tab/>
            </w:r>
            <w:r w:rsidR="006119A5">
              <w:rPr>
                <w:rFonts w:ascii="Times New Roman" w:hAnsi="Times New Roman"/>
                <w:bCs/>
                <w:i/>
                <w:iCs/>
                <w:sz w:val="20"/>
              </w:rPr>
              <w:tab/>
            </w:r>
            <w:r w:rsidRPr="006119A5">
              <w:rPr>
                <w:rFonts w:ascii="Times New Roman" w:hAnsi="Times New Roman"/>
                <w:bCs/>
                <w:i/>
                <w:iCs/>
                <w:sz w:val="20"/>
              </w:rPr>
              <w:t>US Army ISR Burn Center</w:t>
            </w:r>
          </w:p>
        </w:tc>
        <w:tc>
          <w:tcPr>
            <w:tcW w:w="6030" w:type="dxa"/>
            <w:vAlign w:val="center"/>
          </w:tcPr>
          <w:p w14:paraId="34C91493" w14:textId="77777777" w:rsidR="005E15F4" w:rsidRPr="00FC71A9" w:rsidRDefault="005E15F4" w:rsidP="006119A5">
            <w:pPr>
              <w:ind w:left="0" w:firstLine="0"/>
              <w:rPr>
                <w:rFonts w:ascii="Times New Roman" w:hAnsi="Times New Roman"/>
                <w:sz w:val="20"/>
              </w:rPr>
            </w:pPr>
            <w:r w:rsidRPr="0024449D">
              <w:rPr>
                <w:rFonts w:ascii="Times New Roman" w:hAnsi="Times New Roman"/>
                <w:sz w:val="20"/>
              </w:rPr>
              <w:t>Read text</w:t>
            </w:r>
          </w:p>
        </w:tc>
      </w:tr>
      <w:tr w:rsidR="005E15F4" w:rsidRPr="00FC71A9" w14:paraId="205B12DE" w14:textId="77777777" w:rsidTr="00435B17">
        <w:trPr>
          <w:cantSplit/>
          <w:trHeight w:val="2429"/>
        </w:trPr>
        <w:tc>
          <w:tcPr>
            <w:tcW w:w="720" w:type="dxa"/>
            <w:vAlign w:val="center"/>
          </w:tcPr>
          <w:p w14:paraId="744E3E65"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78BC8D18" w14:textId="77777777" w:rsidR="005E15F4" w:rsidRPr="00C62C78" w:rsidRDefault="00783027" w:rsidP="006119A5">
            <w:pPr>
              <w:ind w:left="0" w:firstLine="0"/>
              <w:jc w:val="center"/>
              <w:rPr>
                <w:rFonts w:ascii="Times New Roman" w:hAnsi="Times New Roman"/>
                <w:sz w:val="20"/>
              </w:rPr>
            </w:pPr>
            <w:r w:rsidRPr="00783027">
              <w:rPr>
                <w:rFonts w:ascii="Times New Roman" w:hAnsi="Times New Roman"/>
                <w:noProof/>
                <w:sz w:val="20"/>
              </w:rPr>
              <w:drawing>
                <wp:anchor distT="0" distB="0" distL="114300" distR="114300" simplePos="0" relativeHeight="252276224" behindDoc="0" locked="0" layoutInCell="1" allowOverlap="1" wp14:anchorId="48CBF754" wp14:editId="53DC1A7F">
                  <wp:simplePos x="0" y="0"/>
                  <wp:positionH relativeFrom="column">
                    <wp:posOffset>43815</wp:posOffset>
                  </wp:positionH>
                  <wp:positionV relativeFrom="paragraph">
                    <wp:posOffset>-1217295</wp:posOffset>
                  </wp:positionV>
                  <wp:extent cx="1711960" cy="1283970"/>
                  <wp:effectExtent l="0" t="0" r="2540" b="0"/>
                  <wp:wrapSquare wrapText="bothSides"/>
                  <wp:docPr id="237577" name="Picture 237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47DBAD7" w14:textId="77777777" w:rsidR="005E15F4" w:rsidRDefault="005E15F4" w:rsidP="006119A5">
            <w:pPr>
              <w:ind w:left="0" w:firstLine="0"/>
              <w:rPr>
                <w:rFonts w:ascii="Times New Roman" w:hAnsi="Times New Roman"/>
                <w:sz w:val="20"/>
              </w:rPr>
            </w:pPr>
            <w:r w:rsidRPr="00C62C78">
              <w:rPr>
                <w:rFonts w:ascii="Times New Roman" w:hAnsi="Times New Roman"/>
                <w:b/>
                <w:bCs/>
                <w:sz w:val="20"/>
              </w:rPr>
              <w:t>Tactical Field Care Guidelines</w:t>
            </w:r>
            <w:r w:rsidRPr="00C62C78">
              <w:rPr>
                <w:rFonts w:ascii="Times New Roman" w:hAnsi="Times New Roman"/>
                <w:sz w:val="20"/>
              </w:rPr>
              <w:t xml:space="preserve"> </w:t>
            </w:r>
          </w:p>
          <w:p w14:paraId="1675C451" w14:textId="77777777" w:rsidR="005E15F4" w:rsidRDefault="005E15F4" w:rsidP="006119A5">
            <w:pPr>
              <w:ind w:left="0" w:firstLine="0"/>
              <w:rPr>
                <w:rFonts w:ascii="Times New Roman" w:hAnsi="Times New Roman"/>
                <w:sz w:val="20"/>
              </w:rPr>
            </w:pPr>
          </w:p>
          <w:p w14:paraId="3EF914CB" w14:textId="77777777" w:rsidR="005E15F4" w:rsidRPr="00783027" w:rsidRDefault="005E15F4" w:rsidP="00783027">
            <w:pPr>
              <w:ind w:left="0" w:firstLine="0"/>
              <w:rPr>
                <w:rFonts w:ascii="Times New Roman" w:hAnsi="Times New Roman"/>
                <w:sz w:val="20"/>
              </w:rPr>
            </w:pPr>
            <w:r w:rsidRPr="00783027">
              <w:rPr>
                <w:rFonts w:ascii="Times New Roman" w:hAnsi="Times New Roman"/>
                <w:bCs/>
                <w:sz w:val="20"/>
              </w:rPr>
              <w:t>17. Communicate with the casualty if possible.</w:t>
            </w:r>
          </w:p>
          <w:p w14:paraId="749F8084" w14:textId="77777777" w:rsidR="005E15F4" w:rsidRPr="00783027" w:rsidRDefault="005E15F4" w:rsidP="00783027">
            <w:pPr>
              <w:ind w:left="0" w:firstLine="0"/>
              <w:rPr>
                <w:rFonts w:ascii="Times New Roman" w:hAnsi="Times New Roman"/>
                <w:sz w:val="20"/>
              </w:rPr>
            </w:pPr>
            <w:r w:rsidRPr="00783027">
              <w:rPr>
                <w:rFonts w:ascii="Times New Roman" w:hAnsi="Times New Roman"/>
                <w:bCs/>
                <w:sz w:val="20"/>
              </w:rPr>
              <w:t xml:space="preserve">        - Encourage; reassure</w:t>
            </w:r>
          </w:p>
          <w:p w14:paraId="261240D0" w14:textId="77777777" w:rsidR="005E15F4" w:rsidRPr="00131B3B" w:rsidRDefault="005E15F4" w:rsidP="00783027">
            <w:pPr>
              <w:ind w:left="0" w:firstLine="0"/>
              <w:rPr>
                <w:rFonts w:ascii="Times New Roman" w:hAnsi="Times New Roman"/>
                <w:sz w:val="20"/>
              </w:rPr>
            </w:pPr>
            <w:r w:rsidRPr="00783027">
              <w:rPr>
                <w:rFonts w:ascii="Times New Roman" w:hAnsi="Times New Roman"/>
                <w:bCs/>
                <w:sz w:val="20"/>
              </w:rPr>
              <w:t xml:space="preserve">        - Explain care</w:t>
            </w:r>
          </w:p>
        </w:tc>
        <w:tc>
          <w:tcPr>
            <w:tcW w:w="6030" w:type="dxa"/>
            <w:vAlign w:val="center"/>
          </w:tcPr>
          <w:p w14:paraId="254D44F4" w14:textId="77777777" w:rsidR="005E15F4" w:rsidRPr="00FC71A9" w:rsidRDefault="005E15F4" w:rsidP="006119A5">
            <w:pPr>
              <w:ind w:left="0" w:firstLine="0"/>
              <w:rPr>
                <w:rFonts w:ascii="Times New Roman" w:hAnsi="Times New Roman"/>
                <w:sz w:val="20"/>
              </w:rPr>
            </w:pPr>
            <w:r w:rsidRPr="00C62C78">
              <w:rPr>
                <w:rFonts w:ascii="Times New Roman" w:hAnsi="Times New Roman"/>
                <w:sz w:val="20"/>
              </w:rPr>
              <w:t>Read text</w:t>
            </w:r>
          </w:p>
        </w:tc>
      </w:tr>
      <w:tr w:rsidR="005E15F4" w:rsidRPr="00FC71A9" w14:paraId="6694951D" w14:textId="77777777" w:rsidTr="00435B17">
        <w:trPr>
          <w:cantSplit/>
          <w:trHeight w:val="638"/>
        </w:trPr>
        <w:tc>
          <w:tcPr>
            <w:tcW w:w="720" w:type="dxa"/>
            <w:vAlign w:val="center"/>
          </w:tcPr>
          <w:p w14:paraId="60EF9A66"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3032D65" w14:textId="23667CDE" w:rsidR="005E15F4" w:rsidRPr="00D468C5" w:rsidRDefault="00945A63" w:rsidP="006119A5">
            <w:pPr>
              <w:ind w:left="0" w:firstLine="0"/>
              <w:jc w:val="center"/>
              <w:rPr>
                <w:rFonts w:ascii="Times New Roman" w:hAnsi="Times New Roman"/>
                <w:sz w:val="20"/>
              </w:rPr>
            </w:pPr>
            <w:r>
              <w:rPr>
                <w:rFonts w:ascii="Times New Roman" w:hAnsi="Times New Roman"/>
                <w:noProof/>
                <w:sz w:val="20"/>
              </w:rPr>
              <w:drawing>
                <wp:inline distT="0" distB="0" distL="0" distR="0" wp14:anchorId="5079AC38" wp14:editId="4EC2D4B1">
                  <wp:extent cx="1843405" cy="1379220"/>
                  <wp:effectExtent l="0" t="0" r="10795" b="0"/>
                  <wp:docPr id="35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0BF15C94" w14:textId="77777777" w:rsidR="005E15F4" w:rsidRDefault="005E15F4" w:rsidP="004B1515">
            <w:pPr>
              <w:spacing w:before="120"/>
              <w:ind w:left="0" w:firstLine="0"/>
              <w:rPr>
                <w:rFonts w:ascii="Times New Roman" w:hAnsi="Times New Roman"/>
                <w:sz w:val="20"/>
              </w:rPr>
            </w:pPr>
            <w:r w:rsidRPr="00D468C5">
              <w:rPr>
                <w:rFonts w:ascii="Times New Roman" w:hAnsi="Times New Roman"/>
                <w:b/>
                <w:bCs/>
                <w:sz w:val="20"/>
              </w:rPr>
              <w:t>Tactical Field Care Guidelines</w:t>
            </w:r>
            <w:r w:rsidRPr="00D468C5">
              <w:rPr>
                <w:rFonts w:ascii="Times New Roman" w:hAnsi="Times New Roman"/>
                <w:sz w:val="20"/>
              </w:rPr>
              <w:t xml:space="preserve"> </w:t>
            </w:r>
          </w:p>
          <w:p w14:paraId="457947EC" w14:textId="77777777" w:rsidR="005E15F4" w:rsidRDefault="005E15F4" w:rsidP="006119A5">
            <w:pPr>
              <w:ind w:left="0" w:firstLine="0"/>
              <w:rPr>
                <w:rFonts w:ascii="Times New Roman" w:hAnsi="Times New Roman"/>
                <w:sz w:val="20"/>
              </w:rPr>
            </w:pPr>
          </w:p>
          <w:p w14:paraId="58C8FE60" w14:textId="77777777" w:rsidR="005E15F4" w:rsidRPr="00783027" w:rsidRDefault="005E15F4" w:rsidP="004B1515">
            <w:pPr>
              <w:rPr>
                <w:rFonts w:ascii="Times New Roman" w:hAnsi="Times New Roman"/>
                <w:sz w:val="20"/>
              </w:rPr>
            </w:pPr>
            <w:r w:rsidRPr="00783027">
              <w:rPr>
                <w:rFonts w:ascii="Times New Roman" w:hAnsi="Times New Roman"/>
                <w:bCs/>
                <w:sz w:val="20"/>
              </w:rPr>
              <w:t>18. Cardiopulmonary resuscitation (CPR)</w:t>
            </w:r>
          </w:p>
          <w:p w14:paraId="31D39A51" w14:textId="77777777" w:rsidR="005E15F4" w:rsidRPr="00131B3B" w:rsidRDefault="005E15F4" w:rsidP="004B1515">
            <w:pPr>
              <w:ind w:left="360" w:hanging="14"/>
              <w:rPr>
                <w:rFonts w:ascii="Times New Roman" w:hAnsi="Times New Roman"/>
                <w:sz w:val="20"/>
              </w:rPr>
            </w:pPr>
            <w:r w:rsidRPr="00783027">
              <w:rPr>
                <w:rFonts w:ascii="Times New Roman" w:hAnsi="Times New Roman"/>
                <w:bCs/>
                <w:sz w:val="20"/>
              </w:rPr>
              <w:t>Resuscitation on the battlefield for victims of blast or</w:t>
            </w:r>
            <w:r w:rsidR="00783027" w:rsidRPr="00783027">
              <w:rPr>
                <w:rFonts w:ascii="Times New Roman" w:hAnsi="Times New Roman"/>
                <w:bCs/>
                <w:sz w:val="20"/>
              </w:rPr>
              <w:t xml:space="preserve"> </w:t>
            </w:r>
            <w:r w:rsidRPr="00783027">
              <w:rPr>
                <w:rFonts w:ascii="Times New Roman" w:hAnsi="Times New Roman"/>
                <w:bCs/>
                <w:sz w:val="20"/>
              </w:rPr>
              <w:t>penetrating trauma who have no pulse, no ventilations, and no other signs of life will not be successful and should not be attempted.</w:t>
            </w:r>
            <w:r w:rsidRPr="00D468C5">
              <w:rPr>
                <w:rFonts w:ascii="Times New Roman" w:hAnsi="Times New Roman"/>
                <w:b/>
                <w:bCs/>
                <w:sz w:val="20"/>
              </w:rPr>
              <w:t xml:space="preserve">  </w:t>
            </w:r>
            <w:r w:rsidRPr="00945A63">
              <w:rPr>
                <w:rFonts w:ascii="Times New Roman" w:hAnsi="Times New Roman"/>
                <w:bCs/>
                <w:sz w:val="20"/>
              </w:rPr>
              <w:t>However, casualties with torso trauma or polytrauma who have no pulse or respirations during TFC should have bilateral needle decompression performed to ensure they do not have a tension pneumothorax prior to discontinuation of care. The procedure is the same as described in section 3 above.</w:t>
            </w:r>
            <w:r w:rsidRPr="00D468C5">
              <w:rPr>
                <w:rFonts w:ascii="Times New Roman" w:hAnsi="Times New Roman"/>
                <w:color w:val="8DB3E2"/>
                <w:sz w:val="20"/>
              </w:rPr>
              <w:t xml:space="preserve"> </w:t>
            </w:r>
          </w:p>
        </w:tc>
        <w:tc>
          <w:tcPr>
            <w:tcW w:w="6030" w:type="dxa"/>
            <w:vAlign w:val="center"/>
          </w:tcPr>
          <w:p w14:paraId="1DD3EF6B" w14:textId="77777777" w:rsidR="005E15F4" w:rsidRPr="00FC71A9" w:rsidRDefault="005E15F4" w:rsidP="006119A5">
            <w:pPr>
              <w:ind w:left="0" w:firstLine="0"/>
              <w:rPr>
                <w:rFonts w:ascii="Times New Roman" w:hAnsi="Times New Roman"/>
                <w:sz w:val="20"/>
              </w:rPr>
            </w:pPr>
            <w:r w:rsidRPr="00D468C5">
              <w:rPr>
                <w:rFonts w:ascii="Times New Roman" w:hAnsi="Times New Roman"/>
                <w:sz w:val="20"/>
              </w:rPr>
              <w:t>Read text</w:t>
            </w:r>
          </w:p>
        </w:tc>
      </w:tr>
      <w:tr w:rsidR="005E15F4" w:rsidRPr="00FC71A9" w14:paraId="18F6F9FB" w14:textId="77777777" w:rsidTr="00435B17">
        <w:trPr>
          <w:cantSplit/>
          <w:trHeight w:val="2411"/>
        </w:trPr>
        <w:tc>
          <w:tcPr>
            <w:tcW w:w="720" w:type="dxa"/>
            <w:vAlign w:val="center"/>
          </w:tcPr>
          <w:p w14:paraId="6D29710B"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9E2A855" w14:textId="77777777" w:rsidR="005E15F4" w:rsidRPr="001E0BFC" w:rsidRDefault="004B1515" w:rsidP="006119A5">
            <w:pPr>
              <w:ind w:left="0" w:firstLine="0"/>
              <w:jc w:val="center"/>
              <w:rPr>
                <w:rFonts w:ascii="Times New Roman" w:hAnsi="Times New Roman"/>
                <w:sz w:val="20"/>
              </w:rPr>
            </w:pPr>
            <w:r w:rsidRPr="004B1515">
              <w:rPr>
                <w:rFonts w:ascii="Times New Roman" w:hAnsi="Times New Roman"/>
                <w:noProof/>
                <w:sz w:val="20"/>
              </w:rPr>
              <w:drawing>
                <wp:anchor distT="0" distB="0" distL="114300" distR="114300" simplePos="0" relativeHeight="252280320" behindDoc="0" locked="0" layoutInCell="1" allowOverlap="1" wp14:anchorId="1547AEC2" wp14:editId="7A08070A">
                  <wp:simplePos x="0" y="0"/>
                  <wp:positionH relativeFrom="column">
                    <wp:posOffset>62865</wp:posOffset>
                  </wp:positionH>
                  <wp:positionV relativeFrom="paragraph">
                    <wp:posOffset>-1150620</wp:posOffset>
                  </wp:positionV>
                  <wp:extent cx="1703705" cy="1277620"/>
                  <wp:effectExtent l="0" t="0" r="0" b="0"/>
                  <wp:wrapSquare wrapText="bothSides"/>
                  <wp:docPr id="237579" name="Picture 237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3760B01A" w14:textId="77777777" w:rsidR="005E15F4" w:rsidRPr="001E0BFC" w:rsidRDefault="005E15F4" w:rsidP="006119A5">
            <w:pPr>
              <w:ind w:left="0" w:firstLine="0"/>
              <w:rPr>
                <w:rFonts w:ascii="Times New Roman" w:hAnsi="Times New Roman"/>
                <w:b/>
                <w:bCs/>
                <w:sz w:val="20"/>
              </w:rPr>
            </w:pPr>
            <w:r w:rsidRPr="001E0BFC">
              <w:rPr>
                <w:rFonts w:ascii="Times New Roman" w:hAnsi="Times New Roman"/>
                <w:b/>
                <w:bCs/>
                <w:sz w:val="20"/>
                <w:u w:val="single"/>
              </w:rPr>
              <w:t>NO</w:t>
            </w:r>
            <w:r w:rsidRPr="001E0BFC">
              <w:rPr>
                <w:rFonts w:ascii="Times New Roman" w:hAnsi="Times New Roman"/>
                <w:b/>
                <w:bCs/>
                <w:sz w:val="20"/>
              </w:rPr>
              <w:t xml:space="preserve"> battlefield CPR</w:t>
            </w:r>
          </w:p>
        </w:tc>
        <w:tc>
          <w:tcPr>
            <w:tcW w:w="6030" w:type="dxa"/>
            <w:vAlign w:val="center"/>
          </w:tcPr>
          <w:p w14:paraId="1350AC84" w14:textId="77777777" w:rsidR="005E15F4" w:rsidRPr="00FC71A9" w:rsidRDefault="005E15F4" w:rsidP="006119A5">
            <w:pPr>
              <w:ind w:left="0" w:firstLine="0"/>
              <w:rPr>
                <w:rFonts w:ascii="Times New Roman" w:hAnsi="Times New Roman"/>
                <w:sz w:val="20"/>
              </w:rPr>
            </w:pPr>
            <w:r w:rsidRPr="001E0BFC">
              <w:rPr>
                <w:rFonts w:ascii="Times New Roman" w:hAnsi="Times New Roman"/>
                <w:sz w:val="20"/>
              </w:rPr>
              <w:t>Why not???</w:t>
            </w:r>
          </w:p>
        </w:tc>
      </w:tr>
      <w:tr w:rsidR="005E15F4" w:rsidRPr="00FC71A9" w14:paraId="33FC2D1D" w14:textId="77777777" w:rsidTr="00435B17">
        <w:trPr>
          <w:cantSplit/>
          <w:trHeight w:val="638"/>
        </w:trPr>
        <w:tc>
          <w:tcPr>
            <w:tcW w:w="720" w:type="dxa"/>
            <w:vAlign w:val="center"/>
          </w:tcPr>
          <w:p w14:paraId="55E0C43C"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AD51886" w14:textId="77777777" w:rsidR="005E15F4" w:rsidRPr="00361CA6" w:rsidRDefault="004B1515" w:rsidP="006119A5">
            <w:pPr>
              <w:ind w:left="0" w:firstLine="0"/>
              <w:jc w:val="center"/>
              <w:rPr>
                <w:rFonts w:ascii="Times New Roman" w:hAnsi="Times New Roman"/>
                <w:sz w:val="20"/>
              </w:rPr>
            </w:pPr>
            <w:r w:rsidRPr="004B1515">
              <w:rPr>
                <w:rFonts w:ascii="Times New Roman" w:hAnsi="Times New Roman"/>
                <w:noProof/>
                <w:sz w:val="20"/>
              </w:rPr>
              <w:drawing>
                <wp:anchor distT="0" distB="0" distL="114300" distR="114300" simplePos="0" relativeHeight="252282368" behindDoc="0" locked="0" layoutInCell="1" allowOverlap="1" wp14:anchorId="2102FE2D" wp14:editId="0ADDBB6C">
                  <wp:simplePos x="0" y="0"/>
                  <wp:positionH relativeFrom="column">
                    <wp:posOffset>64770</wp:posOffset>
                  </wp:positionH>
                  <wp:positionV relativeFrom="paragraph">
                    <wp:posOffset>-1216025</wp:posOffset>
                  </wp:positionV>
                  <wp:extent cx="1711960" cy="1283970"/>
                  <wp:effectExtent l="0" t="0" r="2540" b="0"/>
                  <wp:wrapSquare wrapText="bothSides"/>
                  <wp:docPr id="237580" name="Picture 237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C1AA7A4" w14:textId="77777777" w:rsidR="005E15F4" w:rsidRPr="00361CA6" w:rsidRDefault="005E15F4" w:rsidP="004B1515">
            <w:pPr>
              <w:spacing w:before="120"/>
              <w:ind w:left="0" w:firstLine="0"/>
              <w:rPr>
                <w:rFonts w:ascii="Times New Roman" w:hAnsi="Times New Roman"/>
                <w:sz w:val="20"/>
              </w:rPr>
            </w:pPr>
            <w:r w:rsidRPr="00361CA6">
              <w:rPr>
                <w:rFonts w:ascii="Times New Roman" w:hAnsi="Times New Roman"/>
                <w:b/>
                <w:bCs/>
                <w:sz w:val="20"/>
              </w:rPr>
              <w:t>CPR in Civilian Trauma</w:t>
            </w:r>
          </w:p>
          <w:p w14:paraId="359E2C0D" w14:textId="77777777" w:rsidR="005E15F4" w:rsidRDefault="005E15F4" w:rsidP="006119A5">
            <w:pPr>
              <w:ind w:left="0" w:firstLine="0"/>
              <w:rPr>
                <w:rFonts w:ascii="Times New Roman" w:hAnsi="Times New Roman"/>
                <w:sz w:val="20"/>
              </w:rPr>
            </w:pPr>
          </w:p>
          <w:p w14:paraId="100CB0AA" w14:textId="77777777" w:rsidR="005E15F4" w:rsidRPr="004B1515" w:rsidRDefault="005E15F4" w:rsidP="00026890">
            <w:pPr>
              <w:pStyle w:val="ListParagraph"/>
              <w:numPr>
                <w:ilvl w:val="0"/>
                <w:numId w:val="85"/>
              </w:numPr>
              <w:ind w:left="173" w:hanging="173"/>
              <w:contextualSpacing w:val="0"/>
              <w:rPr>
                <w:rFonts w:ascii="Times New Roman" w:hAnsi="Times New Roman"/>
                <w:sz w:val="20"/>
              </w:rPr>
            </w:pPr>
            <w:r w:rsidRPr="004B1515">
              <w:rPr>
                <w:rFonts w:ascii="Times New Roman" w:hAnsi="Times New Roman"/>
                <w:sz w:val="20"/>
              </w:rPr>
              <w:t xml:space="preserve">138 trauma patients with prehospital cardiac arrest and in whom resuscitation was attempted. </w:t>
            </w:r>
          </w:p>
          <w:p w14:paraId="51E2173D" w14:textId="77777777" w:rsidR="005E15F4" w:rsidRPr="004B1515" w:rsidRDefault="005E15F4" w:rsidP="00026890">
            <w:pPr>
              <w:pStyle w:val="ListParagraph"/>
              <w:numPr>
                <w:ilvl w:val="0"/>
                <w:numId w:val="85"/>
              </w:numPr>
              <w:ind w:left="173" w:hanging="173"/>
              <w:contextualSpacing w:val="0"/>
              <w:rPr>
                <w:rFonts w:ascii="Times New Roman" w:hAnsi="Times New Roman"/>
                <w:sz w:val="20"/>
              </w:rPr>
            </w:pPr>
            <w:r w:rsidRPr="004B1515">
              <w:rPr>
                <w:rFonts w:ascii="Times New Roman" w:hAnsi="Times New Roman"/>
                <w:sz w:val="20"/>
                <w:u w:val="single"/>
              </w:rPr>
              <w:t>No</w:t>
            </w:r>
            <w:r w:rsidRPr="004B1515">
              <w:rPr>
                <w:rFonts w:ascii="Times New Roman" w:hAnsi="Times New Roman"/>
                <w:sz w:val="20"/>
              </w:rPr>
              <w:t xml:space="preserve"> survivors</w:t>
            </w:r>
          </w:p>
          <w:p w14:paraId="69A262D0" w14:textId="77777777" w:rsidR="005E15F4" w:rsidRPr="004B1515" w:rsidRDefault="005E15F4" w:rsidP="00026890">
            <w:pPr>
              <w:pStyle w:val="ListParagraph"/>
              <w:numPr>
                <w:ilvl w:val="0"/>
                <w:numId w:val="85"/>
              </w:numPr>
              <w:ind w:left="173" w:hanging="173"/>
              <w:contextualSpacing w:val="0"/>
              <w:rPr>
                <w:rFonts w:ascii="Times New Roman" w:hAnsi="Times New Roman"/>
                <w:sz w:val="20"/>
              </w:rPr>
            </w:pPr>
            <w:r w:rsidRPr="004B1515">
              <w:rPr>
                <w:rFonts w:ascii="Times New Roman" w:hAnsi="Times New Roman"/>
                <w:sz w:val="20"/>
              </w:rPr>
              <w:t>Authors recommended that trauma patients in cardiopulmonary arrest not be transported emergently to a trauma center even in a civilian setting due to large economic cost of treatment without a significant chance for survival.</w:t>
            </w:r>
          </w:p>
          <w:p w14:paraId="15B5B5BC" w14:textId="77777777" w:rsidR="005E15F4" w:rsidRPr="00131B3B" w:rsidRDefault="005E15F4" w:rsidP="004B1515">
            <w:pPr>
              <w:ind w:left="0" w:firstLine="0"/>
              <w:rPr>
                <w:rFonts w:ascii="Times New Roman" w:hAnsi="Times New Roman"/>
                <w:sz w:val="20"/>
              </w:rPr>
            </w:pPr>
            <w:r w:rsidRPr="00361CA6">
              <w:rPr>
                <w:rFonts w:ascii="Times New Roman" w:hAnsi="Times New Roman"/>
                <w:sz w:val="20"/>
              </w:rPr>
              <w:t xml:space="preserve">              </w:t>
            </w:r>
            <w:r w:rsidRPr="00361CA6">
              <w:rPr>
                <w:rFonts w:ascii="Times New Roman" w:hAnsi="Times New Roman"/>
                <w:sz w:val="20"/>
              </w:rPr>
              <w:tab/>
            </w:r>
            <w:r w:rsidRPr="00361CA6">
              <w:rPr>
                <w:rFonts w:ascii="Times New Roman" w:hAnsi="Times New Roman"/>
                <w:sz w:val="20"/>
              </w:rPr>
              <w:tab/>
            </w:r>
            <w:r w:rsidRPr="00361CA6">
              <w:rPr>
                <w:rFonts w:ascii="Times New Roman" w:hAnsi="Times New Roman"/>
                <w:i/>
                <w:iCs/>
                <w:sz w:val="20"/>
              </w:rPr>
              <w:t>Rosemurgy</w:t>
            </w:r>
            <w:r>
              <w:rPr>
                <w:rFonts w:ascii="Times New Roman" w:hAnsi="Times New Roman"/>
                <w:i/>
                <w:iCs/>
                <w:sz w:val="20"/>
              </w:rPr>
              <w:t xml:space="preserve"> et al.  J Trauma</w:t>
            </w:r>
            <w:r w:rsidRPr="00361CA6">
              <w:rPr>
                <w:rFonts w:ascii="Times New Roman" w:hAnsi="Times New Roman"/>
                <w:i/>
                <w:iCs/>
                <w:sz w:val="20"/>
              </w:rPr>
              <w:t xml:space="preserve"> 1993</w:t>
            </w:r>
          </w:p>
        </w:tc>
        <w:tc>
          <w:tcPr>
            <w:tcW w:w="6030" w:type="dxa"/>
            <w:vAlign w:val="center"/>
          </w:tcPr>
          <w:p w14:paraId="77099D8C" w14:textId="77777777" w:rsidR="005E15F4" w:rsidRPr="00361CA6" w:rsidRDefault="005E15F4" w:rsidP="004B1515">
            <w:pPr>
              <w:spacing w:before="120"/>
              <w:ind w:left="0" w:firstLine="0"/>
              <w:rPr>
                <w:rFonts w:ascii="Times New Roman" w:hAnsi="Times New Roman"/>
                <w:sz w:val="20"/>
              </w:rPr>
            </w:pPr>
            <w:r w:rsidRPr="00361CA6">
              <w:rPr>
                <w:rFonts w:ascii="Times New Roman" w:hAnsi="Times New Roman"/>
                <w:b/>
                <w:bCs/>
                <w:sz w:val="20"/>
              </w:rPr>
              <w:t>Because CPR done for trauma patients in cardiac arrest DOES NOT WORK!</w:t>
            </w:r>
          </w:p>
          <w:p w14:paraId="46EE032A" w14:textId="77777777" w:rsidR="005E15F4" w:rsidRPr="00FC71A9" w:rsidRDefault="005E15F4" w:rsidP="006119A5">
            <w:pPr>
              <w:ind w:left="0" w:firstLine="0"/>
              <w:rPr>
                <w:rFonts w:ascii="Times New Roman" w:hAnsi="Times New Roman"/>
                <w:sz w:val="20"/>
              </w:rPr>
            </w:pPr>
            <w:r w:rsidRPr="00361CA6">
              <w:rPr>
                <w:rFonts w:ascii="Times New Roman" w:hAnsi="Times New Roman"/>
                <w:sz w:val="20"/>
              </w:rPr>
              <w:t>CPR may work SOMETIMES for cardiac patients without trauma – but not for trauma patients.</w:t>
            </w:r>
          </w:p>
        </w:tc>
      </w:tr>
      <w:tr w:rsidR="005E15F4" w:rsidRPr="00FC71A9" w14:paraId="042685F6" w14:textId="77777777" w:rsidTr="00435B17">
        <w:trPr>
          <w:cantSplit/>
          <w:trHeight w:val="2384"/>
        </w:trPr>
        <w:tc>
          <w:tcPr>
            <w:tcW w:w="720" w:type="dxa"/>
            <w:vAlign w:val="center"/>
          </w:tcPr>
          <w:p w14:paraId="6C5B769E" w14:textId="77777777" w:rsidR="005E15F4" w:rsidRPr="00EE193F" w:rsidRDefault="005E15F4"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BE27760" w14:textId="77777777" w:rsidR="005E15F4" w:rsidRPr="004A1B77" w:rsidRDefault="004B1515" w:rsidP="006119A5">
            <w:pPr>
              <w:ind w:left="0" w:firstLine="0"/>
              <w:jc w:val="center"/>
              <w:rPr>
                <w:rFonts w:ascii="Times New Roman" w:hAnsi="Times New Roman"/>
                <w:sz w:val="20"/>
              </w:rPr>
            </w:pPr>
            <w:r w:rsidRPr="004B1515">
              <w:rPr>
                <w:rFonts w:ascii="Times New Roman" w:hAnsi="Times New Roman"/>
                <w:noProof/>
                <w:sz w:val="20"/>
              </w:rPr>
              <w:drawing>
                <wp:anchor distT="0" distB="0" distL="114300" distR="114300" simplePos="0" relativeHeight="252284416" behindDoc="0" locked="0" layoutInCell="1" allowOverlap="1" wp14:anchorId="776BE51D" wp14:editId="0141834C">
                  <wp:simplePos x="0" y="0"/>
                  <wp:positionH relativeFrom="column">
                    <wp:posOffset>635</wp:posOffset>
                  </wp:positionH>
                  <wp:positionV relativeFrom="paragraph">
                    <wp:posOffset>-1198245</wp:posOffset>
                  </wp:positionV>
                  <wp:extent cx="1711960" cy="1283970"/>
                  <wp:effectExtent l="0" t="0" r="2540" b="0"/>
                  <wp:wrapSquare wrapText="bothSides"/>
                  <wp:docPr id="237582" name="Picture 237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A0A479D" w14:textId="77777777" w:rsidR="005E15F4" w:rsidRPr="004A1B77" w:rsidRDefault="005E15F4" w:rsidP="006119A5">
            <w:pPr>
              <w:ind w:left="0" w:firstLine="0"/>
              <w:rPr>
                <w:rFonts w:ascii="Times New Roman" w:hAnsi="Times New Roman"/>
                <w:sz w:val="20"/>
              </w:rPr>
            </w:pPr>
            <w:r w:rsidRPr="004A1B77">
              <w:rPr>
                <w:rFonts w:ascii="Times New Roman" w:hAnsi="Times New Roman"/>
                <w:b/>
                <w:bCs/>
                <w:sz w:val="20"/>
              </w:rPr>
              <w:t>The Cost of Attempting</w:t>
            </w:r>
            <w:r>
              <w:rPr>
                <w:rFonts w:ascii="Times New Roman" w:hAnsi="Times New Roman"/>
                <w:b/>
                <w:bCs/>
                <w:sz w:val="20"/>
              </w:rPr>
              <w:t xml:space="preserve"> </w:t>
            </w:r>
            <w:r w:rsidRPr="004A1B77">
              <w:rPr>
                <w:rFonts w:ascii="Times New Roman" w:hAnsi="Times New Roman"/>
                <w:b/>
                <w:bCs/>
                <w:sz w:val="20"/>
              </w:rPr>
              <w:t>CPR on the Battlefield</w:t>
            </w:r>
          </w:p>
          <w:p w14:paraId="476A0C2E" w14:textId="77777777" w:rsidR="005E15F4" w:rsidRDefault="005E15F4" w:rsidP="006119A5">
            <w:pPr>
              <w:ind w:left="0" w:firstLine="0"/>
              <w:rPr>
                <w:rFonts w:ascii="Times New Roman" w:hAnsi="Times New Roman"/>
                <w:sz w:val="20"/>
              </w:rPr>
            </w:pPr>
          </w:p>
          <w:p w14:paraId="4A6218C0" w14:textId="77777777" w:rsidR="005E15F4" w:rsidRPr="004B1515" w:rsidRDefault="005E15F4" w:rsidP="00026890">
            <w:pPr>
              <w:pStyle w:val="ListParagraph"/>
              <w:numPr>
                <w:ilvl w:val="0"/>
                <w:numId w:val="86"/>
              </w:numPr>
              <w:ind w:left="265" w:hanging="175"/>
              <w:rPr>
                <w:rFonts w:ascii="Times New Roman" w:hAnsi="Times New Roman"/>
                <w:sz w:val="20"/>
              </w:rPr>
            </w:pPr>
            <w:r w:rsidRPr="004B1515">
              <w:rPr>
                <w:rFonts w:ascii="Times New Roman" w:hAnsi="Times New Roman"/>
                <w:bCs/>
                <w:sz w:val="20"/>
              </w:rPr>
              <w:t>CPR performers may get killed</w:t>
            </w:r>
          </w:p>
          <w:p w14:paraId="305C6800" w14:textId="77777777" w:rsidR="005E15F4" w:rsidRPr="004B1515" w:rsidRDefault="005E15F4" w:rsidP="00026890">
            <w:pPr>
              <w:pStyle w:val="ListParagraph"/>
              <w:numPr>
                <w:ilvl w:val="0"/>
                <w:numId w:val="86"/>
              </w:numPr>
              <w:ind w:left="265" w:hanging="175"/>
              <w:rPr>
                <w:rFonts w:ascii="Times New Roman" w:hAnsi="Times New Roman"/>
                <w:sz w:val="20"/>
              </w:rPr>
            </w:pPr>
            <w:r w:rsidRPr="004B1515">
              <w:rPr>
                <w:rFonts w:ascii="Times New Roman" w:hAnsi="Times New Roman"/>
                <w:bCs/>
                <w:sz w:val="20"/>
              </w:rPr>
              <w:t>Mission gets delayed</w:t>
            </w:r>
          </w:p>
          <w:p w14:paraId="640E9134" w14:textId="77777777" w:rsidR="005E15F4" w:rsidRPr="004B1515" w:rsidRDefault="005E15F4" w:rsidP="00026890">
            <w:pPr>
              <w:pStyle w:val="ListParagraph"/>
              <w:numPr>
                <w:ilvl w:val="0"/>
                <w:numId w:val="86"/>
              </w:numPr>
              <w:ind w:left="265" w:hanging="175"/>
              <w:rPr>
                <w:rFonts w:ascii="Times New Roman" w:hAnsi="Times New Roman"/>
                <w:sz w:val="20"/>
              </w:rPr>
            </w:pPr>
            <w:r w:rsidRPr="004B1515">
              <w:rPr>
                <w:rFonts w:ascii="Times New Roman" w:hAnsi="Times New Roman"/>
                <w:bCs/>
                <w:sz w:val="20"/>
              </w:rPr>
              <w:t>Casualty stays dead</w:t>
            </w:r>
          </w:p>
        </w:tc>
        <w:tc>
          <w:tcPr>
            <w:tcW w:w="6030" w:type="dxa"/>
            <w:vAlign w:val="center"/>
          </w:tcPr>
          <w:p w14:paraId="1DE5637D" w14:textId="77777777" w:rsidR="005E15F4" w:rsidRPr="00FC71A9" w:rsidRDefault="005E15F4" w:rsidP="006119A5">
            <w:pPr>
              <w:ind w:left="0" w:firstLine="0"/>
              <w:rPr>
                <w:rFonts w:ascii="Times New Roman" w:hAnsi="Times New Roman"/>
                <w:sz w:val="20"/>
              </w:rPr>
            </w:pPr>
            <w:r w:rsidRPr="004A1B77">
              <w:rPr>
                <w:rFonts w:ascii="Times New Roman" w:hAnsi="Times New Roman"/>
                <w:sz w:val="20"/>
              </w:rPr>
              <w:t>In combat, futile attempts at CPR may interfere with caring for casualties who have a chance to survive and may interfere with the unit’s ongoing mission.</w:t>
            </w:r>
          </w:p>
        </w:tc>
      </w:tr>
      <w:tr w:rsidR="000A090E" w:rsidRPr="00FC71A9" w14:paraId="5321FDAF" w14:textId="77777777" w:rsidTr="00435B17">
        <w:trPr>
          <w:cantSplit/>
          <w:trHeight w:val="2384"/>
        </w:trPr>
        <w:tc>
          <w:tcPr>
            <w:tcW w:w="720" w:type="dxa"/>
            <w:vAlign w:val="center"/>
          </w:tcPr>
          <w:p w14:paraId="54EDCFC9" w14:textId="77777777" w:rsidR="000A090E" w:rsidRPr="00EE193F" w:rsidRDefault="000A090E"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2492C4F" w14:textId="77777777" w:rsidR="000A090E" w:rsidRPr="00156495" w:rsidRDefault="00F674AF" w:rsidP="00F674AF">
            <w:pPr>
              <w:ind w:left="0" w:firstLine="0"/>
              <w:jc w:val="center"/>
              <w:rPr>
                <w:rFonts w:ascii="Times New Roman" w:hAnsi="Times New Roman"/>
                <w:sz w:val="20"/>
              </w:rPr>
            </w:pPr>
            <w:r w:rsidRPr="00F674AF">
              <w:rPr>
                <w:rFonts w:ascii="Times New Roman" w:hAnsi="Times New Roman"/>
                <w:noProof/>
                <w:sz w:val="20"/>
              </w:rPr>
              <w:drawing>
                <wp:anchor distT="0" distB="0" distL="114300" distR="114300" simplePos="0" relativeHeight="252286464" behindDoc="0" locked="0" layoutInCell="1" allowOverlap="1" wp14:anchorId="4956B487" wp14:editId="1E58888C">
                  <wp:simplePos x="0" y="0"/>
                  <wp:positionH relativeFrom="column">
                    <wp:posOffset>81280</wp:posOffset>
                  </wp:positionH>
                  <wp:positionV relativeFrom="paragraph">
                    <wp:posOffset>-1223645</wp:posOffset>
                  </wp:positionV>
                  <wp:extent cx="1711960" cy="1283970"/>
                  <wp:effectExtent l="0" t="0" r="2540" b="0"/>
                  <wp:wrapSquare wrapText="bothSides"/>
                  <wp:docPr id="237724" name="Picture 237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C35A7D2" w14:textId="77777777" w:rsidR="000A090E" w:rsidRDefault="000A090E" w:rsidP="00BA53EB">
            <w:pPr>
              <w:spacing w:before="120"/>
              <w:ind w:left="0" w:firstLine="0"/>
              <w:rPr>
                <w:rFonts w:ascii="Times New Roman" w:hAnsi="Times New Roman"/>
                <w:sz w:val="20"/>
              </w:rPr>
            </w:pPr>
            <w:r w:rsidRPr="00156495">
              <w:rPr>
                <w:rFonts w:ascii="Times New Roman" w:hAnsi="Times New Roman"/>
                <w:b/>
                <w:bCs/>
                <w:sz w:val="20"/>
              </w:rPr>
              <w:t>CPR on the Battlefield</w:t>
            </w:r>
            <w:r w:rsidRPr="00156495">
              <w:rPr>
                <w:rFonts w:ascii="Times New Roman" w:hAnsi="Times New Roman"/>
                <w:b/>
                <w:bCs/>
                <w:sz w:val="20"/>
              </w:rPr>
              <w:br/>
              <w:t>(Ranger Airfield Operation in Grenada)</w:t>
            </w:r>
            <w:r w:rsidRPr="00156495">
              <w:rPr>
                <w:rFonts w:ascii="Times New Roman" w:hAnsi="Times New Roman"/>
                <w:sz w:val="20"/>
              </w:rPr>
              <w:t xml:space="preserve"> </w:t>
            </w:r>
          </w:p>
          <w:p w14:paraId="0173E3F5" w14:textId="77777777" w:rsidR="000A090E" w:rsidRDefault="000A090E" w:rsidP="00357A22">
            <w:pPr>
              <w:ind w:left="0" w:firstLine="0"/>
              <w:rPr>
                <w:rFonts w:ascii="Times New Roman" w:hAnsi="Times New Roman"/>
                <w:sz w:val="20"/>
              </w:rPr>
            </w:pPr>
          </w:p>
          <w:p w14:paraId="55FCD81D" w14:textId="77777777" w:rsidR="000A090E" w:rsidRPr="00BA53EB" w:rsidRDefault="000A090E" w:rsidP="00026890">
            <w:pPr>
              <w:pStyle w:val="ListParagraph"/>
              <w:numPr>
                <w:ilvl w:val="0"/>
                <w:numId w:val="87"/>
              </w:numPr>
              <w:ind w:left="259" w:hanging="173"/>
              <w:contextualSpacing w:val="0"/>
              <w:rPr>
                <w:rFonts w:ascii="Times New Roman" w:hAnsi="Times New Roman"/>
                <w:sz w:val="20"/>
              </w:rPr>
            </w:pPr>
            <w:r w:rsidRPr="00BA53EB">
              <w:rPr>
                <w:rFonts w:ascii="Times New Roman" w:hAnsi="Times New Roman"/>
                <w:sz w:val="20"/>
              </w:rPr>
              <w:t>Airfield seizure operation</w:t>
            </w:r>
          </w:p>
          <w:p w14:paraId="5FFBAD85" w14:textId="77777777" w:rsidR="000A090E" w:rsidRPr="00BA53EB" w:rsidRDefault="000A090E" w:rsidP="00026890">
            <w:pPr>
              <w:pStyle w:val="ListParagraph"/>
              <w:numPr>
                <w:ilvl w:val="0"/>
                <w:numId w:val="87"/>
              </w:numPr>
              <w:ind w:left="259" w:hanging="173"/>
              <w:contextualSpacing w:val="0"/>
              <w:rPr>
                <w:rFonts w:ascii="Times New Roman" w:hAnsi="Times New Roman"/>
                <w:sz w:val="20"/>
              </w:rPr>
            </w:pPr>
            <w:r w:rsidRPr="00BA53EB">
              <w:rPr>
                <w:rFonts w:ascii="Times New Roman" w:hAnsi="Times New Roman"/>
                <w:sz w:val="20"/>
              </w:rPr>
              <w:t>Ranger shot in the head by sniper</w:t>
            </w:r>
          </w:p>
          <w:p w14:paraId="553CBC94" w14:textId="77777777" w:rsidR="000A090E" w:rsidRPr="00BA53EB" w:rsidRDefault="000A090E" w:rsidP="00026890">
            <w:pPr>
              <w:pStyle w:val="ListParagraph"/>
              <w:numPr>
                <w:ilvl w:val="0"/>
                <w:numId w:val="87"/>
              </w:numPr>
              <w:ind w:left="259" w:hanging="173"/>
              <w:contextualSpacing w:val="0"/>
              <w:rPr>
                <w:rFonts w:ascii="Times New Roman" w:hAnsi="Times New Roman"/>
                <w:sz w:val="20"/>
              </w:rPr>
            </w:pPr>
            <w:r w:rsidRPr="00BA53EB">
              <w:rPr>
                <w:rFonts w:ascii="Times New Roman" w:hAnsi="Times New Roman"/>
                <w:sz w:val="20"/>
              </w:rPr>
              <w:t>No pulse or respirations</w:t>
            </w:r>
          </w:p>
          <w:p w14:paraId="161B5DDF" w14:textId="77777777" w:rsidR="000A090E" w:rsidRPr="00BA53EB" w:rsidRDefault="000A090E" w:rsidP="00026890">
            <w:pPr>
              <w:pStyle w:val="ListParagraph"/>
              <w:numPr>
                <w:ilvl w:val="0"/>
                <w:numId w:val="87"/>
              </w:numPr>
              <w:ind w:left="259" w:hanging="173"/>
              <w:contextualSpacing w:val="0"/>
              <w:rPr>
                <w:rFonts w:ascii="Times New Roman" w:hAnsi="Times New Roman"/>
                <w:sz w:val="20"/>
              </w:rPr>
            </w:pPr>
            <w:r w:rsidRPr="00BA53EB">
              <w:rPr>
                <w:rFonts w:ascii="Times New Roman" w:hAnsi="Times New Roman"/>
                <w:sz w:val="20"/>
              </w:rPr>
              <w:t>CPR attempts unsuccessful</w:t>
            </w:r>
          </w:p>
          <w:p w14:paraId="32ED0144" w14:textId="77777777" w:rsidR="000A090E" w:rsidRPr="00BA53EB" w:rsidRDefault="000A090E" w:rsidP="00026890">
            <w:pPr>
              <w:pStyle w:val="ListParagraph"/>
              <w:numPr>
                <w:ilvl w:val="0"/>
                <w:numId w:val="87"/>
              </w:numPr>
              <w:ind w:left="259" w:hanging="173"/>
              <w:contextualSpacing w:val="0"/>
              <w:rPr>
                <w:rFonts w:ascii="Times New Roman" w:hAnsi="Times New Roman"/>
                <w:sz w:val="20"/>
              </w:rPr>
            </w:pPr>
            <w:r w:rsidRPr="00BA53EB">
              <w:rPr>
                <w:rFonts w:ascii="Times New Roman" w:hAnsi="Times New Roman"/>
                <w:sz w:val="20"/>
              </w:rPr>
              <w:t>Operation delayed while CPR performed</w:t>
            </w:r>
          </w:p>
          <w:p w14:paraId="49564B98" w14:textId="77777777" w:rsidR="000A090E" w:rsidRPr="00BA53EB" w:rsidRDefault="000A090E" w:rsidP="00026890">
            <w:pPr>
              <w:pStyle w:val="ListParagraph"/>
              <w:numPr>
                <w:ilvl w:val="0"/>
                <w:numId w:val="87"/>
              </w:numPr>
              <w:ind w:left="259" w:hanging="173"/>
              <w:contextualSpacing w:val="0"/>
              <w:rPr>
                <w:rFonts w:ascii="Times New Roman" w:hAnsi="Times New Roman"/>
                <w:sz w:val="20"/>
              </w:rPr>
            </w:pPr>
            <w:r w:rsidRPr="00BA53EB">
              <w:rPr>
                <w:rFonts w:ascii="Times New Roman" w:hAnsi="Times New Roman"/>
                <w:sz w:val="20"/>
              </w:rPr>
              <w:t>Ranger PA finally intervened: “Stop CPR and move out!”</w:t>
            </w:r>
          </w:p>
        </w:tc>
        <w:tc>
          <w:tcPr>
            <w:tcW w:w="6030" w:type="dxa"/>
            <w:vAlign w:val="center"/>
          </w:tcPr>
          <w:p w14:paraId="0E9EE169" w14:textId="77777777" w:rsidR="000A090E" w:rsidRPr="00156495" w:rsidRDefault="000A090E" w:rsidP="00BA53EB">
            <w:pPr>
              <w:ind w:left="0" w:firstLine="0"/>
              <w:rPr>
                <w:rFonts w:ascii="Times New Roman" w:hAnsi="Times New Roman"/>
                <w:sz w:val="20"/>
              </w:rPr>
            </w:pPr>
            <w:r w:rsidRPr="00156495">
              <w:rPr>
                <w:rFonts w:ascii="Times New Roman" w:hAnsi="Times New Roman"/>
                <w:sz w:val="20"/>
              </w:rPr>
              <w:t>Real-world example</w:t>
            </w:r>
            <w:r w:rsidR="00BA53EB">
              <w:rPr>
                <w:rFonts w:ascii="Times New Roman" w:hAnsi="Times New Roman"/>
                <w:sz w:val="20"/>
              </w:rPr>
              <w:t>.</w:t>
            </w:r>
          </w:p>
          <w:p w14:paraId="003A2ECC" w14:textId="77777777" w:rsidR="000A090E" w:rsidRPr="00FC71A9" w:rsidRDefault="000A090E" w:rsidP="00BA53EB">
            <w:pPr>
              <w:ind w:left="0" w:firstLine="0"/>
              <w:rPr>
                <w:rFonts w:ascii="Times New Roman" w:hAnsi="Times New Roman"/>
                <w:sz w:val="20"/>
              </w:rPr>
            </w:pPr>
            <w:r w:rsidRPr="00156495">
              <w:rPr>
                <w:rFonts w:ascii="Times New Roman" w:hAnsi="Times New Roman"/>
                <w:sz w:val="20"/>
              </w:rPr>
              <w:t>A very large-scale operation could have been compromised by a tactical medicine mistake.</w:t>
            </w:r>
          </w:p>
        </w:tc>
      </w:tr>
      <w:tr w:rsidR="000A090E" w:rsidRPr="00FC71A9" w14:paraId="401A8618" w14:textId="77777777" w:rsidTr="00435B17">
        <w:trPr>
          <w:cantSplit/>
          <w:trHeight w:val="2384"/>
        </w:trPr>
        <w:tc>
          <w:tcPr>
            <w:tcW w:w="720" w:type="dxa"/>
            <w:vAlign w:val="center"/>
          </w:tcPr>
          <w:p w14:paraId="5A0DF78B" w14:textId="77777777" w:rsidR="000A090E" w:rsidRPr="00EE193F" w:rsidRDefault="000A090E"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4DE76F8" w14:textId="23E5C67C" w:rsidR="000A090E" w:rsidRPr="004707B3" w:rsidRDefault="00C21D00" w:rsidP="00BA53EB">
            <w:pPr>
              <w:ind w:left="0" w:firstLine="0"/>
              <w:jc w:val="center"/>
              <w:rPr>
                <w:rFonts w:ascii="Times New Roman" w:hAnsi="Times New Roman"/>
                <w:sz w:val="20"/>
              </w:rPr>
            </w:pPr>
            <w:r>
              <w:rPr>
                <w:rFonts w:ascii="Times New Roman" w:hAnsi="Times New Roman"/>
                <w:noProof/>
                <w:sz w:val="20"/>
              </w:rPr>
              <w:drawing>
                <wp:inline distT="0" distB="0" distL="0" distR="0" wp14:anchorId="4CDF2EE0" wp14:editId="27027240">
                  <wp:extent cx="1842135" cy="1377950"/>
                  <wp:effectExtent l="0" t="0" r="12065"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45870260" w14:textId="77777777" w:rsidR="000A090E" w:rsidRPr="004707B3" w:rsidRDefault="000A090E" w:rsidP="00BA53EB">
            <w:pPr>
              <w:spacing w:before="120"/>
              <w:ind w:left="0" w:firstLine="0"/>
              <w:rPr>
                <w:rFonts w:ascii="Times New Roman" w:hAnsi="Times New Roman"/>
                <w:sz w:val="20"/>
              </w:rPr>
            </w:pPr>
            <w:r w:rsidRPr="004707B3">
              <w:rPr>
                <w:rFonts w:ascii="Times New Roman" w:hAnsi="Times New Roman"/>
                <w:b/>
                <w:bCs/>
                <w:sz w:val="20"/>
              </w:rPr>
              <w:t>CPR in Tactical Settings</w:t>
            </w:r>
          </w:p>
          <w:p w14:paraId="6773077F" w14:textId="77777777" w:rsidR="000A090E" w:rsidRDefault="000A090E" w:rsidP="00357A22">
            <w:pPr>
              <w:ind w:left="0" w:firstLine="0"/>
              <w:rPr>
                <w:rFonts w:ascii="Times New Roman" w:hAnsi="Times New Roman"/>
                <w:sz w:val="20"/>
              </w:rPr>
            </w:pPr>
          </w:p>
          <w:p w14:paraId="42F37F2F" w14:textId="53107D70" w:rsidR="000A090E" w:rsidRPr="004707B3" w:rsidRDefault="000A090E" w:rsidP="00BA53EB">
            <w:pPr>
              <w:ind w:left="0" w:firstLine="0"/>
              <w:rPr>
                <w:rFonts w:ascii="Times New Roman" w:hAnsi="Times New Roman"/>
                <w:sz w:val="20"/>
              </w:rPr>
            </w:pPr>
            <w:r w:rsidRPr="004707B3">
              <w:rPr>
                <w:rFonts w:ascii="Times New Roman" w:hAnsi="Times New Roman"/>
                <w:sz w:val="20"/>
              </w:rPr>
              <w:t>Onl</w:t>
            </w:r>
            <w:r w:rsidR="00C21D00">
              <w:rPr>
                <w:rFonts w:ascii="Times New Roman" w:hAnsi="Times New Roman"/>
                <w:sz w:val="20"/>
              </w:rPr>
              <w:t>y in the case of cardiac arrest due to</w:t>
            </w:r>
            <w:r w:rsidRPr="004707B3">
              <w:rPr>
                <w:rFonts w:ascii="Times New Roman" w:hAnsi="Times New Roman"/>
                <w:sz w:val="20"/>
              </w:rPr>
              <w:t xml:space="preserve">: </w:t>
            </w:r>
          </w:p>
          <w:p w14:paraId="12630512" w14:textId="77777777" w:rsidR="000A090E" w:rsidRPr="004707B3" w:rsidRDefault="000A090E" w:rsidP="00BA53EB">
            <w:pPr>
              <w:ind w:left="0" w:firstLine="0"/>
              <w:rPr>
                <w:rFonts w:ascii="Times New Roman" w:hAnsi="Times New Roman"/>
                <w:sz w:val="20"/>
              </w:rPr>
            </w:pPr>
            <w:r>
              <w:rPr>
                <w:rFonts w:ascii="Times New Roman" w:hAnsi="Times New Roman"/>
                <w:sz w:val="20"/>
              </w:rPr>
              <w:t>  </w:t>
            </w:r>
            <w:r w:rsidRPr="004707B3">
              <w:rPr>
                <w:rFonts w:ascii="Times New Roman" w:hAnsi="Times New Roman"/>
                <w:sz w:val="20"/>
              </w:rPr>
              <w:t>–</w:t>
            </w:r>
            <w:r w:rsidR="00BA53EB">
              <w:rPr>
                <w:rFonts w:ascii="Times New Roman" w:hAnsi="Times New Roman"/>
                <w:sz w:val="20"/>
              </w:rPr>
              <w:t xml:space="preserve"> </w:t>
            </w:r>
            <w:r w:rsidRPr="004707B3">
              <w:rPr>
                <w:rFonts w:ascii="Times New Roman" w:hAnsi="Times New Roman"/>
                <w:sz w:val="20"/>
              </w:rPr>
              <w:t>Hypothermia</w:t>
            </w:r>
          </w:p>
          <w:p w14:paraId="7BC63297" w14:textId="77777777" w:rsidR="000A090E" w:rsidRPr="004707B3" w:rsidRDefault="000A090E" w:rsidP="00BA53EB">
            <w:pPr>
              <w:ind w:left="0" w:firstLine="0"/>
              <w:rPr>
                <w:rFonts w:ascii="Times New Roman" w:hAnsi="Times New Roman"/>
                <w:sz w:val="20"/>
              </w:rPr>
            </w:pPr>
            <w:r>
              <w:rPr>
                <w:rFonts w:ascii="Times New Roman" w:hAnsi="Times New Roman"/>
                <w:sz w:val="20"/>
              </w:rPr>
              <w:t>  </w:t>
            </w:r>
            <w:r w:rsidRPr="004707B3">
              <w:rPr>
                <w:rFonts w:ascii="Times New Roman" w:hAnsi="Times New Roman"/>
                <w:sz w:val="20"/>
              </w:rPr>
              <w:t>–</w:t>
            </w:r>
            <w:r w:rsidR="00BA53EB">
              <w:rPr>
                <w:rFonts w:ascii="Times New Roman" w:hAnsi="Times New Roman"/>
                <w:sz w:val="20"/>
              </w:rPr>
              <w:t xml:space="preserve"> </w:t>
            </w:r>
            <w:r w:rsidRPr="004707B3">
              <w:rPr>
                <w:rFonts w:ascii="Times New Roman" w:hAnsi="Times New Roman"/>
                <w:sz w:val="20"/>
              </w:rPr>
              <w:t>Near-drowning</w:t>
            </w:r>
          </w:p>
          <w:p w14:paraId="7D8FCDC0" w14:textId="77777777" w:rsidR="000A090E" w:rsidRPr="004707B3" w:rsidRDefault="000A090E" w:rsidP="00BA53EB">
            <w:pPr>
              <w:ind w:left="0" w:firstLine="0"/>
              <w:rPr>
                <w:rFonts w:ascii="Times New Roman" w:hAnsi="Times New Roman"/>
                <w:sz w:val="20"/>
              </w:rPr>
            </w:pPr>
            <w:r>
              <w:rPr>
                <w:rFonts w:ascii="Times New Roman" w:hAnsi="Times New Roman"/>
                <w:sz w:val="20"/>
              </w:rPr>
              <w:t>  </w:t>
            </w:r>
            <w:r w:rsidRPr="004707B3">
              <w:rPr>
                <w:rFonts w:ascii="Times New Roman" w:hAnsi="Times New Roman"/>
                <w:sz w:val="20"/>
              </w:rPr>
              <w:t>–</w:t>
            </w:r>
            <w:r w:rsidR="00BA53EB">
              <w:rPr>
                <w:rFonts w:ascii="Times New Roman" w:hAnsi="Times New Roman"/>
                <w:sz w:val="20"/>
              </w:rPr>
              <w:t xml:space="preserve"> </w:t>
            </w:r>
            <w:r w:rsidRPr="004707B3">
              <w:rPr>
                <w:rFonts w:ascii="Times New Roman" w:hAnsi="Times New Roman"/>
                <w:sz w:val="20"/>
              </w:rPr>
              <w:t xml:space="preserve">Electrocution </w:t>
            </w:r>
          </w:p>
          <w:p w14:paraId="7F74B336" w14:textId="2F605F95" w:rsidR="00D04AC7" w:rsidRDefault="000A090E" w:rsidP="00BA53EB">
            <w:pPr>
              <w:ind w:left="265" w:hanging="265"/>
              <w:rPr>
                <w:rFonts w:ascii="Times New Roman" w:hAnsi="Times New Roman"/>
                <w:sz w:val="20"/>
              </w:rPr>
            </w:pPr>
            <w:r>
              <w:rPr>
                <w:rFonts w:ascii="Times New Roman" w:hAnsi="Times New Roman"/>
                <w:sz w:val="20"/>
              </w:rPr>
              <w:t>  </w:t>
            </w:r>
            <w:r w:rsidRPr="004707B3">
              <w:rPr>
                <w:rFonts w:ascii="Times New Roman" w:hAnsi="Times New Roman"/>
                <w:sz w:val="20"/>
              </w:rPr>
              <w:t>–</w:t>
            </w:r>
            <w:r w:rsidR="00BA53EB">
              <w:rPr>
                <w:rFonts w:ascii="Times New Roman" w:hAnsi="Times New Roman"/>
                <w:sz w:val="20"/>
              </w:rPr>
              <w:t xml:space="preserve"> </w:t>
            </w:r>
            <w:r w:rsidR="00C21D00">
              <w:rPr>
                <w:rFonts w:ascii="Times New Roman" w:hAnsi="Times New Roman"/>
                <w:sz w:val="20"/>
              </w:rPr>
              <w:t>Other non-traumatic cause</w:t>
            </w:r>
          </w:p>
          <w:p w14:paraId="10D54B8B" w14:textId="62810758" w:rsidR="000A090E" w:rsidRPr="00131B3B" w:rsidRDefault="000A090E" w:rsidP="00D04AC7">
            <w:pPr>
              <w:ind w:left="0" w:firstLine="0"/>
              <w:rPr>
                <w:rFonts w:ascii="Times New Roman" w:hAnsi="Times New Roman"/>
                <w:sz w:val="20"/>
              </w:rPr>
            </w:pPr>
            <w:r w:rsidRPr="004707B3">
              <w:rPr>
                <w:rFonts w:ascii="Times New Roman" w:hAnsi="Times New Roman"/>
                <w:sz w:val="20"/>
              </w:rPr>
              <w:t xml:space="preserve">should CPR </w:t>
            </w:r>
            <w:r w:rsidR="00AC3230" w:rsidRPr="004707B3">
              <w:rPr>
                <w:rFonts w:ascii="Times New Roman" w:hAnsi="Times New Roman"/>
                <w:sz w:val="20"/>
              </w:rPr>
              <w:t xml:space="preserve">be </w:t>
            </w:r>
            <w:r w:rsidR="00AC3230">
              <w:rPr>
                <w:rFonts w:ascii="Times New Roman" w:hAnsi="Times New Roman"/>
                <w:sz w:val="20"/>
              </w:rPr>
              <w:t>considered</w:t>
            </w:r>
            <w:r>
              <w:rPr>
                <w:rFonts w:ascii="Times New Roman" w:hAnsi="Times New Roman"/>
                <w:sz w:val="20"/>
              </w:rPr>
              <w:t> </w:t>
            </w:r>
            <w:r w:rsidRPr="004707B3">
              <w:rPr>
                <w:rFonts w:ascii="Times New Roman" w:hAnsi="Times New Roman"/>
                <w:sz w:val="20"/>
              </w:rPr>
              <w:t>prior to the</w:t>
            </w:r>
            <w:r>
              <w:rPr>
                <w:rFonts w:ascii="Times New Roman" w:hAnsi="Times New Roman"/>
                <w:sz w:val="20"/>
              </w:rPr>
              <w:t xml:space="preserve"> </w:t>
            </w:r>
            <w:r w:rsidR="00D04AC7">
              <w:rPr>
                <w:rFonts w:ascii="Times New Roman" w:hAnsi="Times New Roman"/>
                <w:sz w:val="20"/>
              </w:rPr>
              <w:t xml:space="preserve">Tactical </w:t>
            </w:r>
            <w:r w:rsidRPr="004707B3">
              <w:rPr>
                <w:rFonts w:ascii="Times New Roman" w:hAnsi="Times New Roman"/>
                <w:sz w:val="20"/>
              </w:rPr>
              <w:t>Evacuation Care phase.</w:t>
            </w:r>
          </w:p>
        </w:tc>
        <w:tc>
          <w:tcPr>
            <w:tcW w:w="6030" w:type="dxa"/>
            <w:vAlign w:val="center"/>
          </w:tcPr>
          <w:p w14:paraId="5611EF92" w14:textId="77777777" w:rsidR="00C21D00" w:rsidRPr="00C21D00" w:rsidRDefault="00C21D00" w:rsidP="00C21D00">
            <w:pPr>
              <w:ind w:left="0" w:firstLine="0"/>
              <w:rPr>
                <w:rFonts w:ascii="Times New Roman" w:hAnsi="Times New Roman"/>
                <w:sz w:val="20"/>
              </w:rPr>
            </w:pPr>
            <w:r w:rsidRPr="00C21D00">
              <w:rPr>
                <w:rFonts w:ascii="Times New Roman" w:hAnsi="Times New Roman"/>
                <w:sz w:val="20"/>
              </w:rPr>
              <w:t>There are some notable exceptions to the rule about CPR on the battlefield.</w:t>
            </w:r>
          </w:p>
          <w:p w14:paraId="0920A5DC" w14:textId="77777777" w:rsidR="00C21D00" w:rsidRPr="00C21D00" w:rsidRDefault="00C21D00" w:rsidP="00C21D00">
            <w:pPr>
              <w:ind w:left="0" w:firstLine="0"/>
              <w:rPr>
                <w:rFonts w:ascii="Times New Roman" w:hAnsi="Times New Roman"/>
                <w:sz w:val="20"/>
              </w:rPr>
            </w:pPr>
            <w:r w:rsidRPr="00C21D00">
              <w:rPr>
                <w:rFonts w:ascii="Times New Roman" w:hAnsi="Times New Roman"/>
                <w:sz w:val="20"/>
              </w:rPr>
              <w:t>Individuals with these disorders have a better chance of survival than those with cardiac arrest due to trauma.</w:t>
            </w:r>
          </w:p>
          <w:p w14:paraId="2EFD2253" w14:textId="727C6741" w:rsidR="000A090E" w:rsidRPr="00FC71A9" w:rsidRDefault="00C21D00" w:rsidP="00BA53EB">
            <w:pPr>
              <w:ind w:left="0" w:firstLine="0"/>
              <w:rPr>
                <w:rFonts w:ascii="Times New Roman" w:hAnsi="Times New Roman"/>
                <w:sz w:val="20"/>
              </w:rPr>
            </w:pPr>
            <w:r w:rsidRPr="00C21D00">
              <w:rPr>
                <w:rFonts w:ascii="Times New Roman" w:hAnsi="Times New Roman"/>
                <w:sz w:val="20"/>
              </w:rPr>
              <w:t>Myocardial infarction is not on this list because it is pretty rare for combat troops to have heart attacks in the middle of an op.</w:t>
            </w:r>
          </w:p>
        </w:tc>
      </w:tr>
      <w:tr w:rsidR="000A090E" w:rsidRPr="00FC71A9" w14:paraId="35E36664" w14:textId="77777777" w:rsidTr="00435B17">
        <w:trPr>
          <w:cantSplit/>
          <w:trHeight w:val="2384"/>
        </w:trPr>
        <w:tc>
          <w:tcPr>
            <w:tcW w:w="720" w:type="dxa"/>
            <w:vAlign w:val="center"/>
          </w:tcPr>
          <w:p w14:paraId="54972C8C" w14:textId="77777777" w:rsidR="000A090E" w:rsidRPr="00EE193F" w:rsidRDefault="000A090E"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694CAEE" w14:textId="77777777" w:rsidR="000A090E" w:rsidRPr="004707B3" w:rsidRDefault="00BA53EB" w:rsidP="00357A22">
            <w:pPr>
              <w:ind w:left="0" w:firstLine="0"/>
              <w:jc w:val="center"/>
              <w:rPr>
                <w:rFonts w:ascii="Times New Roman" w:hAnsi="Times New Roman"/>
                <w:sz w:val="20"/>
              </w:rPr>
            </w:pPr>
            <w:r w:rsidRPr="00BA53EB">
              <w:rPr>
                <w:rFonts w:ascii="Times New Roman" w:hAnsi="Times New Roman"/>
                <w:noProof/>
                <w:sz w:val="20"/>
              </w:rPr>
              <w:drawing>
                <wp:anchor distT="0" distB="0" distL="114300" distR="114300" simplePos="0" relativeHeight="252290560" behindDoc="0" locked="0" layoutInCell="1" allowOverlap="1" wp14:anchorId="6000EBAA" wp14:editId="1E5DB05A">
                  <wp:simplePos x="0" y="0"/>
                  <wp:positionH relativeFrom="column">
                    <wp:posOffset>75565</wp:posOffset>
                  </wp:positionH>
                  <wp:positionV relativeFrom="paragraph">
                    <wp:posOffset>-1280795</wp:posOffset>
                  </wp:positionV>
                  <wp:extent cx="1711960" cy="1283970"/>
                  <wp:effectExtent l="0" t="0" r="2540" b="0"/>
                  <wp:wrapSquare wrapText="bothSides"/>
                  <wp:docPr id="237726" name="Picture 23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539DEA8" w14:textId="77777777" w:rsidR="000A090E" w:rsidRDefault="000A090E" w:rsidP="00BA53EB">
            <w:pPr>
              <w:spacing w:before="120"/>
              <w:ind w:left="0" w:firstLine="0"/>
              <w:rPr>
                <w:rFonts w:ascii="Times New Roman" w:hAnsi="Times New Roman"/>
                <w:sz w:val="20"/>
              </w:rPr>
            </w:pPr>
            <w:r w:rsidRPr="004707B3">
              <w:rPr>
                <w:rFonts w:ascii="Times New Roman" w:hAnsi="Times New Roman"/>
                <w:b/>
                <w:bCs/>
                <w:sz w:val="20"/>
              </w:rPr>
              <w:t>Traumatic Cardiac Arrest in TCCC</w:t>
            </w:r>
            <w:r w:rsidRPr="004707B3">
              <w:rPr>
                <w:rFonts w:ascii="Times New Roman" w:hAnsi="Times New Roman"/>
                <w:sz w:val="20"/>
              </w:rPr>
              <w:t xml:space="preserve"> </w:t>
            </w:r>
          </w:p>
          <w:p w14:paraId="281FB6D6" w14:textId="77777777" w:rsidR="000A090E" w:rsidRDefault="000A090E" w:rsidP="00357A22">
            <w:pPr>
              <w:ind w:left="0" w:firstLine="0"/>
              <w:rPr>
                <w:rFonts w:ascii="Times New Roman" w:hAnsi="Times New Roman"/>
                <w:sz w:val="20"/>
              </w:rPr>
            </w:pPr>
          </w:p>
          <w:p w14:paraId="63B6077B" w14:textId="77777777" w:rsidR="000A090E" w:rsidRPr="004707B3" w:rsidRDefault="000A090E" w:rsidP="00BA53EB">
            <w:pPr>
              <w:ind w:left="0" w:firstLine="0"/>
              <w:rPr>
                <w:rFonts w:ascii="Times New Roman" w:hAnsi="Times New Roman"/>
                <w:sz w:val="20"/>
              </w:rPr>
            </w:pPr>
            <w:r w:rsidRPr="004707B3">
              <w:rPr>
                <w:rFonts w:ascii="Times New Roman" w:hAnsi="Times New Roman"/>
                <w:sz w:val="20"/>
              </w:rPr>
              <w:t>•</w:t>
            </w:r>
            <w:r w:rsidR="00BA53EB">
              <w:rPr>
                <w:rFonts w:ascii="Times New Roman" w:hAnsi="Times New Roman"/>
                <w:sz w:val="20"/>
              </w:rPr>
              <w:t xml:space="preserve"> </w:t>
            </w:r>
            <w:r w:rsidRPr="004707B3">
              <w:rPr>
                <w:rFonts w:ascii="Times New Roman" w:hAnsi="Times New Roman"/>
                <w:sz w:val="20"/>
              </w:rPr>
              <w:t>Mounted IED attack in March 2011</w:t>
            </w:r>
          </w:p>
          <w:p w14:paraId="5949EE6C" w14:textId="77777777" w:rsidR="000A090E" w:rsidRPr="004707B3" w:rsidRDefault="000A090E" w:rsidP="00BA53EB">
            <w:pPr>
              <w:ind w:left="0" w:firstLine="0"/>
              <w:rPr>
                <w:rFonts w:ascii="Times New Roman" w:hAnsi="Times New Roman"/>
                <w:sz w:val="20"/>
              </w:rPr>
            </w:pPr>
            <w:r w:rsidRPr="004707B3">
              <w:rPr>
                <w:rFonts w:ascii="Times New Roman" w:hAnsi="Times New Roman"/>
                <w:sz w:val="20"/>
              </w:rPr>
              <w:t>•</w:t>
            </w:r>
            <w:r w:rsidR="00BA53EB">
              <w:rPr>
                <w:rFonts w:ascii="Times New Roman" w:hAnsi="Times New Roman"/>
                <w:sz w:val="20"/>
              </w:rPr>
              <w:t xml:space="preserve"> </w:t>
            </w:r>
            <w:r w:rsidRPr="004707B3">
              <w:rPr>
                <w:rFonts w:ascii="Times New Roman" w:hAnsi="Times New Roman"/>
                <w:sz w:val="20"/>
              </w:rPr>
              <w:t>Casualty unconscious from closed head trauma</w:t>
            </w:r>
          </w:p>
          <w:p w14:paraId="044C7EED" w14:textId="77777777" w:rsidR="000A090E" w:rsidRPr="004707B3" w:rsidRDefault="000A090E" w:rsidP="00BA53EB">
            <w:pPr>
              <w:ind w:left="0" w:firstLine="0"/>
              <w:rPr>
                <w:rFonts w:ascii="Times New Roman" w:hAnsi="Times New Roman"/>
                <w:sz w:val="20"/>
              </w:rPr>
            </w:pPr>
            <w:r w:rsidRPr="004707B3">
              <w:rPr>
                <w:rFonts w:ascii="Times New Roman" w:hAnsi="Times New Roman"/>
                <w:sz w:val="20"/>
              </w:rPr>
              <w:t>•</w:t>
            </w:r>
            <w:r w:rsidR="00BA53EB">
              <w:rPr>
                <w:rFonts w:ascii="Times New Roman" w:hAnsi="Times New Roman"/>
                <w:sz w:val="20"/>
              </w:rPr>
              <w:t xml:space="preserve"> </w:t>
            </w:r>
            <w:r w:rsidRPr="004707B3">
              <w:rPr>
                <w:rFonts w:ascii="Times New Roman" w:hAnsi="Times New Roman"/>
                <w:sz w:val="20"/>
              </w:rPr>
              <w:t>Lost vital signs prehospital</w:t>
            </w:r>
          </w:p>
          <w:p w14:paraId="05AE0DD6" w14:textId="77777777" w:rsidR="000A090E" w:rsidRPr="004707B3" w:rsidRDefault="000A090E" w:rsidP="00BA53EB">
            <w:pPr>
              <w:ind w:left="0" w:firstLine="0"/>
              <w:rPr>
                <w:rFonts w:ascii="Times New Roman" w:hAnsi="Times New Roman"/>
                <w:sz w:val="20"/>
              </w:rPr>
            </w:pPr>
            <w:r w:rsidRPr="004707B3">
              <w:rPr>
                <w:rFonts w:ascii="Times New Roman" w:hAnsi="Times New Roman"/>
                <w:sz w:val="20"/>
              </w:rPr>
              <w:t>•</w:t>
            </w:r>
            <w:r w:rsidR="00BA53EB">
              <w:rPr>
                <w:rFonts w:ascii="Times New Roman" w:hAnsi="Times New Roman"/>
                <w:sz w:val="20"/>
              </w:rPr>
              <w:t xml:space="preserve"> </w:t>
            </w:r>
            <w:r w:rsidRPr="004707B3">
              <w:rPr>
                <w:rFonts w:ascii="Times New Roman" w:hAnsi="Times New Roman"/>
                <w:sz w:val="20"/>
              </w:rPr>
              <w:t>CPR on arrival at hospital</w:t>
            </w:r>
          </w:p>
          <w:p w14:paraId="01558604" w14:textId="77777777" w:rsidR="000A090E" w:rsidRPr="004707B3" w:rsidRDefault="000A090E" w:rsidP="00BA53EB">
            <w:pPr>
              <w:ind w:left="0" w:firstLine="0"/>
              <w:rPr>
                <w:rFonts w:ascii="Times New Roman" w:hAnsi="Times New Roman"/>
                <w:sz w:val="20"/>
              </w:rPr>
            </w:pPr>
            <w:r w:rsidRPr="00BA53EB">
              <w:rPr>
                <w:rFonts w:ascii="Times New Roman" w:hAnsi="Times New Roman"/>
                <w:color w:val="FF0000"/>
                <w:sz w:val="20"/>
              </w:rPr>
              <w:t>•</w:t>
            </w:r>
            <w:r w:rsidR="00BA53EB">
              <w:rPr>
                <w:rFonts w:ascii="Times New Roman" w:hAnsi="Times New Roman"/>
                <w:color w:val="FF0000"/>
                <w:sz w:val="20"/>
              </w:rPr>
              <w:t xml:space="preserve"> </w:t>
            </w:r>
            <w:r w:rsidRPr="00BA53EB">
              <w:rPr>
                <w:rFonts w:ascii="Times New Roman" w:hAnsi="Times New Roman"/>
                <w:b/>
                <w:bCs/>
                <w:color w:val="FF0000"/>
                <w:sz w:val="20"/>
              </w:rPr>
              <w:t xml:space="preserve">Bilateral needle decompression </w:t>
            </w:r>
            <w:r w:rsidRPr="004707B3">
              <w:rPr>
                <w:rFonts w:ascii="Times New Roman" w:hAnsi="Times New Roman"/>
                <w:sz w:val="20"/>
              </w:rPr>
              <w:t>done in ER</w:t>
            </w:r>
          </w:p>
          <w:p w14:paraId="4902EE91" w14:textId="77777777" w:rsidR="000A090E" w:rsidRPr="004707B3" w:rsidRDefault="000A090E" w:rsidP="00BA53EB">
            <w:pPr>
              <w:ind w:left="0" w:firstLine="0"/>
              <w:rPr>
                <w:rFonts w:ascii="Times New Roman" w:hAnsi="Times New Roman"/>
                <w:sz w:val="20"/>
              </w:rPr>
            </w:pPr>
            <w:r w:rsidRPr="004707B3">
              <w:rPr>
                <w:rFonts w:ascii="Times New Roman" w:hAnsi="Times New Roman"/>
                <w:sz w:val="20"/>
              </w:rPr>
              <w:t>•</w:t>
            </w:r>
            <w:r w:rsidR="00BA53EB">
              <w:rPr>
                <w:rFonts w:ascii="Times New Roman" w:hAnsi="Times New Roman"/>
                <w:sz w:val="20"/>
              </w:rPr>
              <w:t xml:space="preserve"> </w:t>
            </w:r>
            <w:r w:rsidRPr="004707B3">
              <w:rPr>
                <w:rFonts w:ascii="Times New Roman" w:hAnsi="Times New Roman"/>
                <w:sz w:val="20"/>
              </w:rPr>
              <w:t>Rush of air from left-sided tension pneumothorax</w:t>
            </w:r>
          </w:p>
          <w:p w14:paraId="1087037A" w14:textId="77777777" w:rsidR="000A090E" w:rsidRPr="004707B3" w:rsidRDefault="000A090E" w:rsidP="00BA53EB">
            <w:pPr>
              <w:ind w:left="0" w:firstLine="0"/>
              <w:rPr>
                <w:rFonts w:ascii="Times New Roman" w:hAnsi="Times New Roman"/>
                <w:sz w:val="20"/>
              </w:rPr>
            </w:pPr>
            <w:r w:rsidRPr="004707B3">
              <w:rPr>
                <w:rFonts w:ascii="Times New Roman" w:hAnsi="Times New Roman"/>
                <w:sz w:val="20"/>
              </w:rPr>
              <w:t>•</w:t>
            </w:r>
            <w:r w:rsidR="00BA53EB">
              <w:rPr>
                <w:rFonts w:ascii="Times New Roman" w:hAnsi="Times New Roman"/>
                <w:sz w:val="20"/>
              </w:rPr>
              <w:t xml:space="preserve"> </w:t>
            </w:r>
            <w:r w:rsidRPr="004707B3">
              <w:rPr>
                <w:rFonts w:ascii="Times New Roman" w:hAnsi="Times New Roman"/>
                <w:sz w:val="20"/>
              </w:rPr>
              <w:t>Return of vital signs – life saved</w:t>
            </w:r>
          </w:p>
          <w:p w14:paraId="269D133F" w14:textId="77777777" w:rsidR="000A090E" w:rsidRPr="00131B3B" w:rsidRDefault="000A090E" w:rsidP="00BA53EB">
            <w:pPr>
              <w:ind w:left="175" w:hanging="175"/>
              <w:rPr>
                <w:rFonts w:ascii="Times New Roman" w:hAnsi="Times New Roman"/>
                <w:sz w:val="20"/>
              </w:rPr>
            </w:pPr>
            <w:r w:rsidRPr="004707B3">
              <w:rPr>
                <w:rFonts w:ascii="Times New Roman" w:hAnsi="Times New Roman"/>
                <w:sz w:val="20"/>
              </w:rPr>
              <w:t>•</w:t>
            </w:r>
            <w:r w:rsidR="00BA53EB">
              <w:rPr>
                <w:rFonts w:ascii="Times New Roman" w:hAnsi="Times New Roman"/>
                <w:sz w:val="20"/>
              </w:rPr>
              <w:t xml:space="preserve"> </w:t>
            </w:r>
            <w:r w:rsidRPr="004707B3">
              <w:rPr>
                <w:rFonts w:ascii="Times New Roman" w:hAnsi="Times New Roman"/>
                <w:sz w:val="20"/>
              </w:rPr>
              <w:t>This procedure is routinely done by Emergency Medicine physicians and Trauma Surgeons for trauma victims who lose their pulse and heart rate in the hospital Emergency Department.</w:t>
            </w:r>
          </w:p>
        </w:tc>
        <w:tc>
          <w:tcPr>
            <w:tcW w:w="6030" w:type="dxa"/>
            <w:vAlign w:val="center"/>
          </w:tcPr>
          <w:p w14:paraId="72F82D01" w14:textId="77777777" w:rsidR="000A090E" w:rsidRPr="00FC71A9" w:rsidRDefault="000A090E" w:rsidP="00BA53EB">
            <w:pPr>
              <w:ind w:left="0" w:firstLine="0"/>
              <w:rPr>
                <w:rFonts w:ascii="Times New Roman" w:hAnsi="Times New Roman"/>
                <w:sz w:val="20"/>
              </w:rPr>
            </w:pPr>
            <w:r w:rsidRPr="004707B3">
              <w:rPr>
                <w:rFonts w:ascii="Times New Roman" w:hAnsi="Times New Roman"/>
                <w:sz w:val="20"/>
              </w:rPr>
              <w:t>Though CPR for a combat casualty on the battlefield is contraindicated, bilateral needle decompression is not. This should be done before attempts at resuscitation are discontinued in any casualty who suffered polytrauma or torso trauma and lost vital signs. It is done to rule out tension pneumothorax. It could save a life if tension pneumothorax is present, and no harm will be done if it is not.</w:t>
            </w:r>
          </w:p>
        </w:tc>
      </w:tr>
      <w:tr w:rsidR="000A090E" w:rsidRPr="00FC71A9" w14:paraId="352B64D5" w14:textId="77777777" w:rsidTr="00435B17">
        <w:trPr>
          <w:cantSplit/>
          <w:trHeight w:val="2384"/>
        </w:trPr>
        <w:tc>
          <w:tcPr>
            <w:tcW w:w="720" w:type="dxa"/>
            <w:vAlign w:val="center"/>
          </w:tcPr>
          <w:p w14:paraId="6FDBDAE0" w14:textId="77777777" w:rsidR="000A090E" w:rsidRPr="00EE193F" w:rsidRDefault="000A090E"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068A754" w14:textId="77777777" w:rsidR="000A090E" w:rsidRPr="0016655D" w:rsidRDefault="00BA53EB" w:rsidP="00357A22">
            <w:pPr>
              <w:ind w:left="0" w:firstLine="0"/>
              <w:jc w:val="center"/>
              <w:rPr>
                <w:rFonts w:ascii="Times New Roman" w:hAnsi="Times New Roman"/>
                <w:sz w:val="20"/>
              </w:rPr>
            </w:pPr>
            <w:r w:rsidRPr="00BA53EB">
              <w:rPr>
                <w:rFonts w:ascii="Times New Roman" w:hAnsi="Times New Roman"/>
                <w:noProof/>
                <w:sz w:val="20"/>
              </w:rPr>
              <w:drawing>
                <wp:anchor distT="0" distB="0" distL="114300" distR="114300" simplePos="0" relativeHeight="252292608" behindDoc="0" locked="0" layoutInCell="1" allowOverlap="1" wp14:anchorId="0B432D23" wp14:editId="2B275349">
                  <wp:simplePos x="0" y="0"/>
                  <wp:positionH relativeFrom="column">
                    <wp:posOffset>67310</wp:posOffset>
                  </wp:positionH>
                  <wp:positionV relativeFrom="paragraph">
                    <wp:posOffset>-1268730</wp:posOffset>
                  </wp:positionV>
                  <wp:extent cx="1695450" cy="1271270"/>
                  <wp:effectExtent l="0" t="0" r="0" b="5080"/>
                  <wp:wrapSquare wrapText="bothSides"/>
                  <wp:docPr id="237727" name="Picture 237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695450" cy="12712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9E82758" w14:textId="77777777" w:rsidR="000A090E" w:rsidRPr="00131B3B" w:rsidRDefault="000A090E" w:rsidP="00357A22">
            <w:pPr>
              <w:ind w:left="0" w:firstLine="0"/>
              <w:rPr>
                <w:rFonts w:ascii="Times New Roman" w:hAnsi="Times New Roman"/>
                <w:sz w:val="20"/>
              </w:rPr>
            </w:pPr>
            <w:r w:rsidRPr="0016655D">
              <w:rPr>
                <w:rFonts w:ascii="Times New Roman" w:hAnsi="Times New Roman"/>
                <w:b/>
                <w:bCs/>
                <w:sz w:val="20"/>
              </w:rPr>
              <w:t>Questions?</w:t>
            </w:r>
            <w:r w:rsidRPr="0016655D">
              <w:rPr>
                <w:rFonts w:ascii="Times New Roman" w:hAnsi="Times New Roman"/>
                <w:sz w:val="20"/>
              </w:rPr>
              <w:t xml:space="preserve"> </w:t>
            </w:r>
          </w:p>
        </w:tc>
        <w:tc>
          <w:tcPr>
            <w:tcW w:w="6030" w:type="dxa"/>
            <w:vAlign w:val="center"/>
          </w:tcPr>
          <w:p w14:paraId="4A3A2F0A" w14:textId="77777777" w:rsidR="000A090E" w:rsidRPr="00FC71A9" w:rsidRDefault="000A090E" w:rsidP="00357A22">
            <w:pPr>
              <w:ind w:left="0" w:firstLine="0"/>
              <w:rPr>
                <w:rFonts w:ascii="Times New Roman" w:hAnsi="Times New Roman"/>
                <w:sz w:val="20"/>
              </w:rPr>
            </w:pPr>
          </w:p>
        </w:tc>
      </w:tr>
      <w:tr w:rsidR="000A090E" w:rsidRPr="00FC71A9" w14:paraId="38E86FFE" w14:textId="77777777" w:rsidTr="00435B17">
        <w:trPr>
          <w:cantSplit/>
          <w:trHeight w:val="2384"/>
        </w:trPr>
        <w:tc>
          <w:tcPr>
            <w:tcW w:w="720" w:type="dxa"/>
            <w:vAlign w:val="center"/>
          </w:tcPr>
          <w:p w14:paraId="5CC7FCD2" w14:textId="77777777" w:rsidR="000A090E" w:rsidRPr="00EE193F" w:rsidRDefault="000A090E"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7F3ADC07" w14:textId="5249650D" w:rsidR="000A090E" w:rsidRPr="008432F1" w:rsidRDefault="00D04AC7" w:rsidP="00357A22">
            <w:pPr>
              <w:ind w:left="0" w:firstLine="0"/>
              <w:jc w:val="center"/>
              <w:rPr>
                <w:rFonts w:ascii="Times New Roman" w:hAnsi="Times New Roman"/>
                <w:sz w:val="20"/>
              </w:rPr>
            </w:pPr>
            <w:r>
              <w:rPr>
                <w:rFonts w:ascii="Times New Roman" w:hAnsi="Times New Roman"/>
                <w:noProof/>
                <w:sz w:val="20"/>
              </w:rPr>
              <w:drawing>
                <wp:inline distT="0" distB="0" distL="0" distR="0" wp14:anchorId="4EC16FF9" wp14:editId="438B4E58">
                  <wp:extent cx="1843405" cy="1379220"/>
                  <wp:effectExtent l="0" t="0" r="10795" b="0"/>
                  <wp:docPr id="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1017ED49" w14:textId="77777777" w:rsidR="000A090E" w:rsidRDefault="000A090E" w:rsidP="00357A22">
            <w:pPr>
              <w:ind w:left="0" w:firstLine="0"/>
              <w:rPr>
                <w:rFonts w:ascii="Times New Roman" w:hAnsi="Times New Roman"/>
                <w:sz w:val="20"/>
              </w:rPr>
            </w:pPr>
            <w:r w:rsidRPr="008432F1">
              <w:rPr>
                <w:rFonts w:ascii="Times New Roman" w:hAnsi="Times New Roman"/>
                <w:b/>
                <w:bCs/>
                <w:sz w:val="20"/>
              </w:rPr>
              <w:t>Tactical Field Care Guidelines</w:t>
            </w:r>
            <w:r w:rsidRPr="008432F1">
              <w:rPr>
                <w:rFonts w:ascii="Times New Roman" w:hAnsi="Times New Roman"/>
                <w:sz w:val="20"/>
              </w:rPr>
              <w:t xml:space="preserve"> </w:t>
            </w:r>
          </w:p>
          <w:p w14:paraId="00F6BD00" w14:textId="77777777" w:rsidR="000A090E" w:rsidRDefault="000A090E" w:rsidP="00357A22">
            <w:pPr>
              <w:ind w:left="0" w:firstLine="0"/>
              <w:rPr>
                <w:rFonts w:ascii="Times New Roman" w:hAnsi="Times New Roman"/>
                <w:sz w:val="20"/>
              </w:rPr>
            </w:pPr>
          </w:p>
          <w:p w14:paraId="14BD5450" w14:textId="77777777" w:rsidR="000A090E" w:rsidRPr="00BA53EB" w:rsidRDefault="000A090E" w:rsidP="00BA53EB">
            <w:pPr>
              <w:ind w:left="0" w:firstLine="0"/>
              <w:rPr>
                <w:rFonts w:ascii="Times New Roman" w:hAnsi="Times New Roman"/>
                <w:sz w:val="20"/>
              </w:rPr>
            </w:pPr>
            <w:r w:rsidRPr="00BA53EB">
              <w:rPr>
                <w:rFonts w:ascii="Times New Roman" w:hAnsi="Times New Roman"/>
                <w:bCs/>
                <w:sz w:val="20"/>
              </w:rPr>
              <w:t>19. Documentation of Care:</w:t>
            </w:r>
          </w:p>
          <w:p w14:paraId="3E583417" w14:textId="64B690D1" w:rsidR="000A090E" w:rsidRPr="00131B3B" w:rsidRDefault="000A090E" w:rsidP="00BA53EB">
            <w:pPr>
              <w:ind w:left="355" w:firstLine="0"/>
              <w:rPr>
                <w:rFonts w:ascii="Times New Roman" w:hAnsi="Times New Roman"/>
                <w:sz w:val="20"/>
              </w:rPr>
            </w:pPr>
            <w:r w:rsidRPr="00BA53EB">
              <w:rPr>
                <w:rFonts w:ascii="Times New Roman" w:hAnsi="Times New Roman"/>
                <w:bCs/>
                <w:sz w:val="20"/>
              </w:rPr>
              <w:t>Document clinical assessments, treatments rendered, and changes in the casualty’s status on a TCCC Casualty Card</w:t>
            </w:r>
            <w:r w:rsidR="00D04AC7">
              <w:rPr>
                <w:rFonts w:ascii="Times New Roman" w:hAnsi="Times New Roman"/>
                <w:bCs/>
                <w:sz w:val="20"/>
              </w:rPr>
              <w:t xml:space="preserve"> (DD Form 1380)</w:t>
            </w:r>
            <w:r w:rsidRPr="00BA53EB">
              <w:rPr>
                <w:rFonts w:ascii="Times New Roman" w:hAnsi="Times New Roman"/>
                <w:bCs/>
                <w:sz w:val="20"/>
              </w:rPr>
              <w:t>. Forward this information with the casualty to the next level of care.</w:t>
            </w:r>
          </w:p>
        </w:tc>
        <w:tc>
          <w:tcPr>
            <w:tcW w:w="6030" w:type="dxa"/>
            <w:vAlign w:val="center"/>
          </w:tcPr>
          <w:p w14:paraId="58D33015" w14:textId="77777777" w:rsidR="000A090E" w:rsidRPr="00FC71A9" w:rsidRDefault="000A090E" w:rsidP="00357A22">
            <w:pPr>
              <w:ind w:left="0" w:firstLine="0"/>
              <w:rPr>
                <w:rFonts w:ascii="Times New Roman" w:hAnsi="Times New Roman"/>
                <w:sz w:val="20"/>
              </w:rPr>
            </w:pPr>
            <w:r w:rsidRPr="008432F1">
              <w:rPr>
                <w:rFonts w:ascii="Times New Roman" w:hAnsi="Times New Roman"/>
                <w:sz w:val="20"/>
              </w:rPr>
              <w:t>Read text</w:t>
            </w:r>
          </w:p>
        </w:tc>
      </w:tr>
      <w:tr w:rsidR="000A090E" w:rsidRPr="00FC71A9" w14:paraId="52BAF654" w14:textId="77777777" w:rsidTr="00435B17">
        <w:trPr>
          <w:cantSplit/>
          <w:trHeight w:val="2384"/>
        </w:trPr>
        <w:tc>
          <w:tcPr>
            <w:tcW w:w="720" w:type="dxa"/>
            <w:vAlign w:val="center"/>
          </w:tcPr>
          <w:p w14:paraId="481D3F5C" w14:textId="77777777" w:rsidR="000A090E" w:rsidRPr="00EE193F" w:rsidRDefault="000A090E"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5148F54" w14:textId="2774F49A" w:rsidR="000A090E" w:rsidRPr="00D82DBA" w:rsidRDefault="00D04AC7" w:rsidP="00357A22">
            <w:pPr>
              <w:ind w:left="0" w:firstLine="0"/>
              <w:jc w:val="center"/>
              <w:rPr>
                <w:rFonts w:ascii="Times New Roman" w:hAnsi="Times New Roman"/>
                <w:sz w:val="20"/>
              </w:rPr>
            </w:pPr>
            <w:r>
              <w:rPr>
                <w:rFonts w:ascii="Times New Roman" w:hAnsi="Times New Roman"/>
                <w:noProof/>
                <w:sz w:val="20"/>
              </w:rPr>
              <w:drawing>
                <wp:inline distT="0" distB="0" distL="0" distR="0" wp14:anchorId="350D1E46" wp14:editId="23163ED3">
                  <wp:extent cx="1843405" cy="1379220"/>
                  <wp:effectExtent l="0" t="0" r="10795" b="0"/>
                  <wp:docPr id="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20CB5A5E" w14:textId="77777777" w:rsidR="000A090E" w:rsidRDefault="000A090E" w:rsidP="00357A22">
            <w:pPr>
              <w:ind w:left="0" w:firstLine="0"/>
              <w:rPr>
                <w:rFonts w:ascii="Times New Roman" w:hAnsi="Times New Roman"/>
                <w:sz w:val="20"/>
              </w:rPr>
            </w:pPr>
            <w:r w:rsidRPr="00D82DBA">
              <w:rPr>
                <w:rFonts w:ascii="Times New Roman" w:hAnsi="Times New Roman"/>
                <w:b/>
                <w:bCs/>
                <w:sz w:val="20"/>
              </w:rPr>
              <w:t>TCCC Casualty Card</w:t>
            </w:r>
            <w:r w:rsidRPr="00D82DBA">
              <w:rPr>
                <w:rFonts w:ascii="Times New Roman" w:hAnsi="Times New Roman"/>
                <w:sz w:val="20"/>
              </w:rPr>
              <w:t xml:space="preserve"> </w:t>
            </w:r>
          </w:p>
          <w:p w14:paraId="34567B40" w14:textId="77777777" w:rsidR="000A090E" w:rsidRDefault="000A090E" w:rsidP="00357A22">
            <w:pPr>
              <w:ind w:left="0" w:firstLine="0"/>
              <w:rPr>
                <w:rFonts w:ascii="Times New Roman" w:hAnsi="Times New Roman"/>
                <w:sz w:val="20"/>
              </w:rPr>
            </w:pPr>
          </w:p>
          <w:p w14:paraId="74C31B71" w14:textId="77777777" w:rsidR="000A090E" w:rsidRPr="00D82DBA" w:rsidRDefault="000A090E" w:rsidP="00BA53EB">
            <w:pPr>
              <w:ind w:left="72" w:hanging="72"/>
              <w:rPr>
                <w:rFonts w:ascii="Times New Roman" w:hAnsi="Times New Roman"/>
                <w:sz w:val="20"/>
              </w:rPr>
            </w:pPr>
            <w:r w:rsidRPr="00D82DBA">
              <w:rPr>
                <w:rFonts w:ascii="Times New Roman" w:hAnsi="Times New Roman"/>
                <w:sz w:val="20"/>
              </w:rPr>
              <w:t>•</w:t>
            </w:r>
            <w:r w:rsidR="00BA53EB">
              <w:rPr>
                <w:rFonts w:ascii="Times New Roman" w:hAnsi="Times New Roman"/>
                <w:sz w:val="20"/>
              </w:rPr>
              <w:t xml:space="preserve"> </w:t>
            </w:r>
            <w:r w:rsidRPr="00D82DBA">
              <w:rPr>
                <w:rFonts w:ascii="Times New Roman" w:hAnsi="Times New Roman"/>
                <w:sz w:val="20"/>
              </w:rPr>
              <w:t>Designed by combat medics</w:t>
            </w:r>
          </w:p>
          <w:p w14:paraId="7C00AC0B" w14:textId="77777777" w:rsidR="000A090E" w:rsidRPr="00D82DBA" w:rsidRDefault="000A090E" w:rsidP="00BA53EB">
            <w:pPr>
              <w:ind w:left="72" w:hanging="72"/>
              <w:rPr>
                <w:rFonts w:ascii="Times New Roman" w:hAnsi="Times New Roman"/>
                <w:sz w:val="20"/>
              </w:rPr>
            </w:pPr>
            <w:r w:rsidRPr="00D82DBA">
              <w:rPr>
                <w:rFonts w:ascii="Times New Roman" w:hAnsi="Times New Roman"/>
                <w:sz w:val="20"/>
              </w:rPr>
              <w:t>•</w:t>
            </w:r>
            <w:r w:rsidR="00BA53EB">
              <w:rPr>
                <w:rFonts w:ascii="Times New Roman" w:hAnsi="Times New Roman"/>
                <w:sz w:val="20"/>
              </w:rPr>
              <w:t xml:space="preserve"> </w:t>
            </w:r>
            <w:r w:rsidRPr="00D82DBA">
              <w:rPr>
                <w:rFonts w:ascii="Times New Roman" w:hAnsi="Times New Roman"/>
                <w:sz w:val="20"/>
              </w:rPr>
              <w:t>Used in combat since 2002</w:t>
            </w:r>
          </w:p>
          <w:p w14:paraId="40D514B6" w14:textId="2A46CA3D" w:rsidR="000A090E" w:rsidRPr="00D82DBA" w:rsidRDefault="000A090E" w:rsidP="00BA53EB">
            <w:pPr>
              <w:ind w:left="72" w:hanging="72"/>
              <w:rPr>
                <w:rFonts w:ascii="Times New Roman" w:hAnsi="Times New Roman"/>
                <w:sz w:val="20"/>
              </w:rPr>
            </w:pPr>
            <w:r w:rsidRPr="00D82DBA">
              <w:rPr>
                <w:rFonts w:ascii="Times New Roman" w:hAnsi="Times New Roman"/>
                <w:sz w:val="20"/>
              </w:rPr>
              <w:t>•</w:t>
            </w:r>
            <w:r w:rsidR="00BA53EB">
              <w:rPr>
                <w:rFonts w:ascii="Times New Roman" w:hAnsi="Times New Roman"/>
                <w:sz w:val="20"/>
              </w:rPr>
              <w:t xml:space="preserve"> </w:t>
            </w:r>
            <w:r w:rsidR="00D04AC7">
              <w:rPr>
                <w:rFonts w:ascii="Times New Roman" w:hAnsi="Times New Roman"/>
                <w:sz w:val="20"/>
              </w:rPr>
              <w:t>Replaced old</w:t>
            </w:r>
            <w:r w:rsidRPr="00D82DBA">
              <w:rPr>
                <w:rFonts w:ascii="Times New Roman" w:hAnsi="Times New Roman"/>
                <w:sz w:val="20"/>
              </w:rPr>
              <w:t xml:space="preserve"> DD Form 1380</w:t>
            </w:r>
          </w:p>
          <w:p w14:paraId="4988678D" w14:textId="77777777" w:rsidR="000A090E" w:rsidRPr="00D82DBA" w:rsidRDefault="000A090E" w:rsidP="00BA53EB">
            <w:pPr>
              <w:ind w:left="72" w:hanging="72"/>
              <w:rPr>
                <w:rFonts w:ascii="Times New Roman" w:hAnsi="Times New Roman"/>
                <w:sz w:val="20"/>
              </w:rPr>
            </w:pPr>
            <w:r w:rsidRPr="00D82DBA">
              <w:rPr>
                <w:rFonts w:ascii="Times New Roman" w:hAnsi="Times New Roman"/>
                <w:sz w:val="20"/>
              </w:rPr>
              <w:t>•</w:t>
            </w:r>
            <w:r w:rsidR="00BA53EB">
              <w:rPr>
                <w:rFonts w:ascii="Times New Roman" w:hAnsi="Times New Roman"/>
                <w:sz w:val="20"/>
              </w:rPr>
              <w:t xml:space="preserve"> </w:t>
            </w:r>
            <w:r w:rsidRPr="00D82DBA">
              <w:rPr>
                <w:rFonts w:ascii="Times New Roman" w:hAnsi="Times New Roman"/>
                <w:sz w:val="20"/>
              </w:rPr>
              <w:t>Only essential information</w:t>
            </w:r>
          </w:p>
          <w:p w14:paraId="10F97979" w14:textId="78C9494B" w:rsidR="000A090E" w:rsidRPr="00D82DBA" w:rsidRDefault="000A090E" w:rsidP="00BA53EB">
            <w:pPr>
              <w:ind w:left="175" w:hanging="175"/>
              <w:rPr>
                <w:rFonts w:ascii="Times New Roman" w:hAnsi="Times New Roman"/>
                <w:sz w:val="20"/>
              </w:rPr>
            </w:pPr>
            <w:r w:rsidRPr="00D82DBA">
              <w:rPr>
                <w:rFonts w:ascii="Times New Roman" w:hAnsi="Times New Roman"/>
                <w:sz w:val="20"/>
              </w:rPr>
              <w:t>•</w:t>
            </w:r>
            <w:r w:rsidR="00BA53EB">
              <w:rPr>
                <w:rFonts w:ascii="Times New Roman" w:hAnsi="Times New Roman"/>
                <w:sz w:val="20"/>
              </w:rPr>
              <w:t xml:space="preserve"> </w:t>
            </w:r>
            <w:r w:rsidRPr="00D82DBA">
              <w:rPr>
                <w:rFonts w:ascii="Times New Roman" w:hAnsi="Times New Roman"/>
                <w:sz w:val="20"/>
              </w:rPr>
              <w:t>Can be used by hospital to document injuries sustained and field treatments rendered</w:t>
            </w:r>
          </w:p>
          <w:p w14:paraId="4DB5C3FD" w14:textId="77777777" w:rsidR="000A090E" w:rsidRPr="00131B3B" w:rsidRDefault="000A090E" w:rsidP="00BA53EB">
            <w:pPr>
              <w:ind w:left="72" w:hanging="72"/>
              <w:rPr>
                <w:rFonts w:ascii="Times New Roman" w:hAnsi="Times New Roman"/>
                <w:sz w:val="20"/>
              </w:rPr>
            </w:pPr>
            <w:r w:rsidRPr="00D82DBA">
              <w:rPr>
                <w:rFonts w:ascii="Times New Roman" w:hAnsi="Times New Roman"/>
                <w:sz w:val="20"/>
              </w:rPr>
              <w:t>•</w:t>
            </w:r>
            <w:r w:rsidR="00BA53EB">
              <w:rPr>
                <w:rFonts w:ascii="Times New Roman" w:hAnsi="Times New Roman"/>
                <w:sz w:val="20"/>
              </w:rPr>
              <w:t xml:space="preserve"> </w:t>
            </w:r>
            <w:r w:rsidRPr="00D82DBA">
              <w:rPr>
                <w:rFonts w:ascii="Times New Roman" w:hAnsi="Times New Roman"/>
                <w:sz w:val="20"/>
              </w:rPr>
              <w:t>Heavy-duty waterproof or laminated paper</w:t>
            </w:r>
          </w:p>
        </w:tc>
        <w:tc>
          <w:tcPr>
            <w:tcW w:w="6030" w:type="dxa"/>
            <w:vAlign w:val="center"/>
          </w:tcPr>
          <w:p w14:paraId="512CA11E" w14:textId="77777777" w:rsidR="000A090E" w:rsidRPr="00D82DBA" w:rsidRDefault="000A090E" w:rsidP="00BA53EB">
            <w:pPr>
              <w:ind w:left="0" w:firstLine="0"/>
              <w:rPr>
                <w:rFonts w:ascii="Times New Roman" w:hAnsi="Times New Roman"/>
                <w:sz w:val="20"/>
              </w:rPr>
            </w:pPr>
            <w:r w:rsidRPr="00D82DBA">
              <w:rPr>
                <w:rFonts w:ascii="Times New Roman" w:hAnsi="Times New Roman"/>
                <w:sz w:val="20"/>
              </w:rPr>
              <w:t>Medical documentation may be difficult to accomplish in tactical settings.</w:t>
            </w:r>
          </w:p>
          <w:p w14:paraId="382DDE6E" w14:textId="77777777" w:rsidR="000A090E" w:rsidRPr="00FC71A9" w:rsidRDefault="000A090E" w:rsidP="00BA53EB">
            <w:pPr>
              <w:ind w:left="0" w:firstLine="0"/>
              <w:rPr>
                <w:rFonts w:ascii="Times New Roman" w:hAnsi="Times New Roman"/>
                <w:sz w:val="20"/>
              </w:rPr>
            </w:pPr>
            <w:r w:rsidRPr="00D82DBA">
              <w:rPr>
                <w:rFonts w:ascii="Times New Roman" w:hAnsi="Times New Roman"/>
                <w:sz w:val="20"/>
              </w:rPr>
              <w:t>It is so important to the casualty’s subsequent care that every effort should be made.</w:t>
            </w:r>
          </w:p>
        </w:tc>
      </w:tr>
      <w:tr w:rsidR="000A090E" w:rsidRPr="00FC71A9" w14:paraId="276BC779" w14:textId="77777777" w:rsidTr="00435B17">
        <w:trPr>
          <w:cantSplit/>
          <w:trHeight w:val="2384"/>
        </w:trPr>
        <w:tc>
          <w:tcPr>
            <w:tcW w:w="720" w:type="dxa"/>
            <w:vAlign w:val="center"/>
          </w:tcPr>
          <w:p w14:paraId="6988E295" w14:textId="77777777" w:rsidR="000A090E" w:rsidRPr="00EE193F" w:rsidRDefault="000A090E"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36967D0" w14:textId="11771B7F" w:rsidR="000A090E" w:rsidRPr="00F11D8E" w:rsidRDefault="0091646B" w:rsidP="00357A22">
            <w:pPr>
              <w:ind w:left="0" w:firstLine="0"/>
              <w:jc w:val="center"/>
              <w:rPr>
                <w:rFonts w:ascii="Times New Roman" w:hAnsi="Times New Roman"/>
                <w:sz w:val="20"/>
              </w:rPr>
            </w:pPr>
            <w:r>
              <w:rPr>
                <w:rFonts w:ascii="Times New Roman" w:hAnsi="Times New Roman"/>
                <w:noProof/>
                <w:sz w:val="20"/>
              </w:rPr>
              <w:drawing>
                <wp:inline distT="0" distB="0" distL="0" distR="0" wp14:anchorId="796658DE" wp14:editId="205C56B5">
                  <wp:extent cx="1842135" cy="1377950"/>
                  <wp:effectExtent l="0" t="0" r="1206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2707354D" w14:textId="0F70202F" w:rsidR="000A090E" w:rsidRDefault="00D04AC7" w:rsidP="00BA53EB">
            <w:pPr>
              <w:ind w:left="0" w:firstLine="0"/>
              <w:rPr>
                <w:rFonts w:ascii="Times New Roman" w:hAnsi="Times New Roman"/>
                <w:b/>
                <w:bCs/>
                <w:sz w:val="20"/>
              </w:rPr>
            </w:pPr>
            <w:r w:rsidRPr="00D04AC7">
              <w:rPr>
                <w:rFonts w:ascii="Times New Roman" w:hAnsi="Times New Roman"/>
                <w:b/>
                <w:bCs/>
                <w:sz w:val="20"/>
              </w:rPr>
              <w:t xml:space="preserve">Kotwal et al </w:t>
            </w:r>
            <w:r>
              <w:rPr>
                <w:rFonts w:ascii="Times New Roman" w:hAnsi="Times New Roman"/>
                <w:b/>
                <w:bCs/>
                <w:sz w:val="20"/>
              </w:rPr>
              <w:t>–</w:t>
            </w:r>
            <w:r w:rsidRPr="00D04AC7">
              <w:rPr>
                <w:rFonts w:ascii="Times New Roman" w:hAnsi="Times New Roman"/>
                <w:b/>
                <w:bCs/>
                <w:sz w:val="20"/>
              </w:rPr>
              <w:t xml:space="preserve"> 2011</w:t>
            </w:r>
          </w:p>
          <w:p w14:paraId="5B8F5DE0" w14:textId="77777777" w:rsidR="00D04AC7" w:rsidRDefault="00D04AC7" w:rsidP="00BA53EB">
            <w:pPr>
              <w:ind w:left="0" w:firstLine="0"/>
              <w:rPr>
                <w:rFonts w:ascii="Times New Roman" w:hAnsi="Times New Roman"/>
                <w:b/>
                <w:bCs/>
                <w:sz w:val="20"/>
              </w:rPr>
            </w:pPr>
            <w:r>
              <w:rPr>
                <w:rFonts w:ascii="Times New Roman" w:hAnsi="Times New Roman"/>
                <w:b/>
                <w:bCs/>
                <w:sz w:val="20"/>
              </w:rPr>
              <w:t>Eliminating Preventable Death on the Battlefield</w:t>
            </w:r>
          </w:p>
          <w:p w14:paraId="498BA8E8" w14:textId="167430F6" w:rsidR="00D04AC7" w:rsidRPr="00D04AC7" w:rsidRDefault="00D04AC7" w:rsidP="00026890">
            <w:pPr>
              <w:numPr>
                <w:ilvl w:val="0"/>
                <w:numId w:val="138"/>
              </w:numPr>
              <w:tabs>
                <w:tab w:val="clear" w:pos="720"/>
              </w:tabs>
              <w:ind w:left="265" w:hanging="175"/>
              <w:rPr>
                <w:rFonts w:ascii="Times New Roman" w:hAnsi="Times New Roman"/>
                <w:sz w:val="20"/>
              </w:rPr>
            </w:pPr>
            <w:r w:rsidRPr="00D04AC7">
              <w:rPr>
                <w:rFonts w:ascii="Times New Roman" w:hAnsi="Times New Roman"/>
                <w:sz w:val="20"/>
              </w:rPr>
              <w:t>In order to know if we are doing the right thing, we must first know what we did</w:t>
            </w:r>
            <w:r w:rsidR="0091646B">
              <w:rPr>
                <w:rFonts w:ascii="Times New Roman" w:hAnsi="Times New Roman"/>
                <w:sz w:val="20"/>
              </w:rPr>
              <w:t>.</w:t>
            </w:r>
          </w:p>
          <w:p w14:paraId="2B02C8D6" w14:textId="62434111" w:rsidR="00D04AC7" w:rsidRPr="00D04AC7" w:rsidRDefault="00D04AC7" w:rsidP="0091646B">
            <w:pPr>
              <w:numPr>
                <w:ilvl w:val="0"/>
                <w:numId w:val="138"/>
              </w:numPr>
              <w:tabs>
                <w:tab w:val="clear" w:pos="720"/>
              </w:tabs>
              <w:ind w:left="265" w:hanging="175"/>
              <w:rPr>
                <w:rFonts w:ascii="Times New Roman" w:hAnsi="Times New Roman"/>
                <w:sz w:val="20"/>
              </w:rPr>
            </w:pPr>
            <w:r w:rsidRPr="00D04AC7">
              <w:rPr>
                <w:rFonts w:ascii="Times New Roman" w:hAnsi="Times New Roman"/>
                <w:sz w:val="20"/>
              </w:rPr>
              <w:t xml:space="preserve">This paper was </w:t>
            </w:r>
            <w:r w:rsidR="0091646B">
              <w:rPr>
                <w:rFonts w:ascii="Times New Roman" w:hAnsi="Times New Roman"/>
                <w:sz w:val="20"/>
              </w:rPr>
              <w:t>made possible</w:t>
            </w:r>
            <w:r w:rsidRPr="00D04AC7">
              <w:rPr>
                <w:rFonts w:ascii="Times New Roman" w:hAnsi="Times New Roman"/>
                <w:sz w:val="20"/>
              </w:rPr>
              <w:t xml:space="preserve"> by the Ranger TCCC Card</w:t>
            </w:r>
            <w:r w:rsidR="0091646B">
              <w:rPr>
                <w:rFonts w:ascii="Times New Roman" w:hAnsi="Times New Roman"/>
                <w:sz w:val="20"/>
              </w:rPr>
              <w:t>.</w:t>
            </w:r>
          </w:p>
        </w:tc>
        <w:tc>
          <w:tcPr>
            <w:tcW w:w="6030" w:type="dxa"/>
            <w:vAlign w:val="center"/>
          </w:tcPr>
          <w:p w14:paraId="2FCEB112" w14:textId="31D201F0" w:rsidR="000A090E" w:rsidRPr="00FC71A9" w:rsidRDefault="0091646B" w:rsidP="00BA53EB">
            <w:pPr>
              <w:ind w:left="0" w:firstLine="0"/>
              <w:rPr>
                <w:rFonts w:ascii="Times New Roman" w:hAnsi="Times New Roman"/>
                <w:sz w:val="20"/>
              </w:rPr>
            </w:pPr>
            <w:r w:rsidRPr="0091646B">
              <w:rPr>
                <w:rFonts w:ascii="Times New Roman" w:hAnsi="Times New Roman"/>
                <w:sz w:val="20"/>
              </w:rPr>
              <w:t>This paper appeared in the Archives of Surgery in December, 2011. It documents prehospital battlefield trauma care and examines outcomes. It could not have been written without data from TCCC Casualty Cards.</w:t>
            </w:r>
          </w:p>
        </w:tc>
      </w:tr>
      <w:tr w:rsidR="000A090E" w:rsidRPr="00FC71A9" w14:paraId="40FAD8D6" w14:textId="77777777" w:rsidTr="00435B17">
        <w:trPr>
          <w:cantSplit/>
          <w:trHeight w:val="2384"/>
        </w:trPr>
        <w:tc>
          <w:tcPr>
            <w:tcW w:w="720" w:type="dxa"/>
            <w:vAlign w:val="center"/>
          </w:tcPr>
          <w:p w14:paraId="6CD02ED1" w14:textId="26113A0F" w:rsidR="000A090E" w:rsidRPr="00EE193F" w:rsidRDefault="000A090E"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9A0FB2B" w14:textId="77777777" w:rsidR="000A090E" w:rsidRPr="002D72DD" w:rsidRDefault="00190C7D" w:rsidP="00357A22">
            <w:pPr>
              <w:ind w:left="0" w:firstLine="0"/>
              <w:jc w:val="center"/>
              <w:rPr>
                <w:rFonts w:ascii="Times New Roman" w:hAnsi="Times New Roman"/>
                <w:sz w:val="20"/>
              </w:rPr>
            </w:pPr>
            <w:r w:rsidRPr="00190C7D">
              <w:rPr>
                <w:rFonts w:ascii="Times New Roman" w:hAnsi="Times New Roman"/>
                <w:noProof/>
                <w:sz w:val="20"/>
              </w:rPr>
              <w:drawing>
                <wp:anchor distT="0" distB="0" distL="114300" distR="114300" simplePos="0" relativeHeight="252300800" behindDoc="0" locked="0" layoutInCell="1" allowOverlap="1" wp14:anchorId="3E8866F2" wp14:editId="11E2319A">
                  <wp:simplePos x="0" y="0"/>
                  <wp:positionH relativeFrom="column">
                    <wp:posOffset>75565</wp:posOffset>
                  </wp:positionH>
                  <wp:positionV relativeFrom="paragraph">
                    <wp:posOffset>-1178560</wp:posOffset>
                  </wp:positionV>
                  <wp:extent cx="1711960" cy="1283970"/>
                  <wp:effectExtent l="0" t="0" r="2540" b="0"/>
                  <wp:wrapSquare wrapText="bothSides"/>
                  <wp:docPr id="237731" name="Picture 237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FD0622E" w14:textId="77777777" w:rsidR="000A090E" w:rsidRPr="002D72DD" w:rsidRDefault="000A090E" w:rsidP="00357A22">
            <w:pPr>
              <w:ind w:left="0" w:firstLine="0"/>
              <w:rPr>
                <w:rFonts w:ascii="Times New Roman" w:hAnsi="Times New Roman"/>
                <w:sz w:val="20"/>
              </w:rPr>
            </w:pPr>
            <w:r w:rsidRPr="002D72DD">
              <w:rPr>
                <w:rFonts w:ascii="Times New Roman" w:hAnsi="Times New Roman"/>
                <w:b/>
                <w:bCs/>
                <w:sz w:val="20"/>
              </w:rPr>
              <w:t>TCCC Casualty Card</w:t>
            </w:r>
          </w:p>
          <w:p w14:paraId="78537C70" w14:textId="77777777" w:rsidR="000A090E" w:rsidRDefault="000A090E" w:rsidP="00357A22">
            <w:pPr>
              <w:ind w:left="0" w:firstLine="0"/>
              <w:rPr>
                <w:rFonts w:ascii="Times New Roman" w:hAnsi="Times New Roman"/>
                <w:sz w:val="20"/>
              </w:rPr>
            </w:pPr>
          </w:p>
          <w:p w14:paraId="35D9CD19" w14:textId="77777777" w:rsidR="000A090E" w:rsidRPr="002D72DD" w:rsidRDefault="000A090E" w:rsidP="00190C7D">
            <w:pPr>
              <w:ind w:left="72" w:hanging="72"/>
              <w:rPr>
                <w:rFonts w:ascii="Times New Roman" w:hAnsi="Times New Roman"/>
                <w:sz w:val="20"/>
              </w:rPr>
            </w:pPr>
            <w:r w:rsidRPr="002D72DD">
              <w:rPr>
                <w:rFonts w:ascii="Times New Roman" w:hAnsi="Times New Roman"/>
                <w:sz w:val="20"/>
              </w:rPr>
              <w:t>•</w:t>
            </w:r>
            <w:r w:rsidR="00190C7D">
              <w:rPr>
                <w:rFonts w:ascii="Times New Roman" w:hAnsi="Times New Roman"/>
                <w:sz w:val="20"/>
              </w:rPr>
              <w:t xml:space="preserve"> </w:t>
            </w:r>
            <w:r w:rsidRPr="002D72DD">
              <w:rPr>
                <w:rFonts w:ascii="Times New Roman" w:hAnsi="Times New Roman"/>
                <w:sz w:val="20"/>
              </w:rPr>
              <w:t>This card is based on the principles of TCCC.</w:t>
            </w:r>
          </w:p>
          <w:p w14:paraId="7F9E0E05" w14:textId="77777777" w:rsidR="000A090E" w:rsidRPr="002D72DD" w:rsidRDefault="000A090E" w:rsidP="00190C7D">
            <w:pPr>
              <w:ind w:left="175" w:hanging="175"/>
              <w:rPr>
                <w:rFonts w:ascii="Times New Roman" w:hAnsi="Times New Roman"/>
                <w:sz w:val="20"/>
              </w:rPr>
            </w:pPr>
            <w:r w:rsidRPr="002D72DD">
              <w:rPr>
                <w:rFonts w:ascii="Times New Roman" w:hAnsi="Times New Roman"/>
                <w:sz w:val="20"/>
              </w:rPr>
              <w:t>•</w:t>
            </w:r>
            <w:r w:rsidR="00190C7D">
              <w:rPr>
                <w:rFonts w:ascii="Times New Roman" w:hAnsi="Times New Roman"/>
                <w:sz w:val="20"/>
              </w:rPr>
              <w:t xml:space="preserve"> </w:t>
            </w:r>
            <w:r w:rsidRPr="002D72DD">
              <w:rPr>
                <w:rFonts w:ascii="Times New Roman" w:hAnsi="Times New Roman"/>
                <w:sz w:val="20"/>
              </w:rPr>
              <w:t xml:space="preserve">It addresses the initial lifesaving care provided at the point of wounding. </w:t>
            </w:r>
          </w:p>
          <w:p w14:paraId="6D8CE321" w14:textId="77777777" w:rsidR="000A090E" w:rsidRPr="002D72DD" w:rsidRDefault="000A090E" w:rsidP="00190C7D">
            <w:pPr>
              <w:ind w:left="72" w:hanging="72"/>
              <w:rPr>
                <w:rFonts w:ascii="Times New Roman" w:hAnsi="Times New Roman"/>
                <w:sz w:val="20"/>
              </w:rPr>
            </w:pPr>
            <w:r w:rsidRPr="002D72DD">
              <w:rPr>
                <w:rFonts w:ascii="Times New Roman" w:hAnsi="Times New Roman"/>
                <w:sz w:val="20"/>
              </w:rPr>
              <w:t>•</w:t>
            </w:r>
            <w:r w:rsidR="00190C7D">
              <w:rPr>
                <w:rFonts w:ascii="Times New Roman" w:hAnsi="Times New Roman"/>
                <w:sz w:val="20"/>
              </w:rPr>
              <w:t xml:space="preserve"> </w:t>
            </w:r>
            <w:r w:rsidRPr="002D72DD">
              <w:rPr>
                <w:rFonts w:ascii="Times New Roman" w:hAnsi="Times New Roman"/>
                <w:sz w:val="20"/>
              </w:rPr>
              <w:t xml:space="preserve">Filled out by </w:t>
            </w:r>
            <w:r w:rsidRPr="002D72DD">
              <w:rPr>
                <w:rFonts w:ascii="Times New Roman" w:hAnsi="Times New Roman"/>
                <w:i/>
                <w:iCs/>
                <w:sz w:val="20"/>
              </w:rPr>
              <w:t>whoever</w:t>
            </w:r>
            <w:r w:rsidRPr="002D72DD">
              <w:rPr>
                <w:rFonts w:ascii="Times New Roman" w:hAnsi="Times New Roman"/>
                <w:sz w:val="20"/>
              </w:rPr>
              <w:t xml:space="preserve"> is caring for the casualty.</w:t>
            </w:r>
          </w:p>
          <w:p w14:paraId="50F25901" w14:textId="77777777" w:rsidR="000A090E" w:rsidRPr="00131B3B" w:rsidRDefault="000A090E" w:rsidP="00190C7D">
            <w:pPr>
              <w:ind w:left="175" w:hanging="175"/>
              <w:rPr>
                <w:rFonts w:ascii="Times New Roman" w:hAnsi="Times New Roman"/>
                <w:sz w:val="20"/>
              </w:rPr>
            </w:pPr>
            <w:r w:rsidRPr="002D72DD">
              <w:rPr>
                <w:rFonts w:ascii="Times New Roman" w:hAnsi="Times New Roman"/>
                <w:sz w:val="20"/>
              </w:rPr>
              <w:t>•</w:t>
            </w:r>
            <w:r w:rsidR="00190C7D">
              <w:rPr>
                <w:rFonts w:ascii="Times New Roman" w:hAnsi="Times New Roman"/>
                <w:sz w:val="20"/>
              </w:rPr>
              <w:t xml:space="preserve"> </w:t>
            </w:r>
            <w:r w:rsidRPr="002D72DD">
              <w:rPr>
                <w:rFonts w:ascii="Times New Roman" w:hAnsi="Times New Roman"/>
                <w:sz w:val="20"/>
              </w:rPr>
              <w:t>Its format is simple with a circle or “X” in the appropriate block.</w:t>
            </w:r>
          </w:p>
        </w:tc>
        <w:tc>
          <w:tcPr>
            <w:tcW w:w="6030" w:type="dxa"/>
            <w:vAlign w:val="center"/>
          </w:tcPr>
          <w:p w14:paraId="7C4D6A7B" w14:textId="77777777" w:rsidR="000A090E" w:rsidRPr="00FC71A9" w:rsidRDefault="000A090E" w:rsidP="00357A22">
            <w:pPr>
              <w:ind w:left="0" w:firstLine="0"/>
              <w:rPr>
                <w:rFonts w:ascii="Times New Roman" w:hAnsi="Times New Roman"/>
                <w:sz w:val="20"/>
              </w:rPr>
            </w:pPr>
            <w:r w:rsidRPr="002D72DD">
              <w:rPr>
                <w:rFonts w:ascii="Times New Roman" w:hAnsi="Times New Roman"/>
                <w:sz w:val="20"/>
              </w:rPr>
              <w:t>Read text</w:t>
            </w:r>
          </w:p>
        </w:tc>
      </w:tr>
      <w:tr w:rsidR="000A090E" w:rsidRPr="00FC71A9" w14:paraId="099CC9D8" w14:textId="77777777" w:rsidTr="00435B17">
        <w:trPr>
          <w:cantSplit/>
          <w:trHeight w:val="2384"/>
        </w:trPr>
        <w:tc>
          <w:tcPr>
            <w:tcW w:w="720" w:type="dxa"/>
            <w:vAlign w:val="center"/>
          </w:tcPr>
          <w:p w14:paraId="725D4FCC" w14:textId="77777777" w:rsidR="000A090E" w:rsidRPr="00EE193F" w:rsidRDefault="000A090E"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0CB3EF2" w14:textId="36400BA4" w:rsidR="000A090E" w:rsidRPr="00102DAE" w:rsidRDefault="000D6919" w:rsidP="00357A22">
            <w:pPr>
              <w:ind w:left="0" w:firstLine="0"/>
              <w:jc w:val="center"/>
              <w:rPr>
                <w:rFonts w:ascii="Times New Roman" w:hAnsi="Times New Roman"/>
                <w:sz w:val="20"/>
              </w:rPr>
            </w:pPr>
            <w:r>
              <w:rPr>
                <w:rFonts w:ascii="Times New Roman" w:hAnsi="Times New Roman"/>
                <w:noProof/>
                <w:sz w:val="20"/>
              </w:rPr>
              <w:drawing>
                <wp:inline distT="0" distB="0" distL="0" distR="0" wp14:anchorId="0CE023FA" wp14:editId="180FEE92">
                  <wp:extent cx="1843405" cy="1379220"/>
                  <wp:effectExtent l="0" t="0" r="10795" b="0"/>
                  <wp:docPr id="1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13708100" w14:textId="77777777" w:rsidR="000D6919" w:rsidRPr="000D6919" w:rsidRDefault="000D6919" w:rsidP="000D6919">
            <w:pPr>
              <w:ind w:left="0" w:firstLine="0"/>
              <w:rPr>
                <w:rFonts w:ascii="Times New Roman" w:hAnsi="Times New Roman"/>
                <w:b/>
                <w:bCs/>
                <w:sz w:val="20"/>
              </w:rPr>
            </w:pPr>
            <w:r w:rsidRPr="000D6919">
              <w:rPr>
                <w:rFonts w:ascii="Times New Roman" w:hAnsi="Times New Roman"/>
                <w:b/>
                <w:bCs/>
                <w:sz w:val="20"/>
              </w:rPr>
              <w:t>TCCC Casualty Card</w:t>
            </w:r>
          </w:p>
          <w:p w14:paraId="69439115" w14:textId="08278281" w:rsidR="000A090E" w:rsidRPr="000D6919" w:rsidRDefault="000D6919" w:rsidP="000D6919">
            <w:pPr>
              <w:ind w:left="0" w:firstLine="0"/>
              <w:rPr>
                <w:rFonts w:ascii="Times New Roman" w:hAnsi="Times New Roman"/>
                <w:b/>
                <w:bCs/>
                <w:sz w:val="20"/>
              </w:rPr>
            </w:pPr>
            <w:r w:rsidRPr="000D6919">
              <w:rPr>
                <w:rFonts w:ascii="Times New Roman" w:hAnsi="Times New Roman"/>
                <w:b/>
                <w:bCs/>
                <w:sz w:val="20"/>
              </w:rPr>
              <w:t xml:space="preserve">             Front</w:t>
            </w:r>
          </w:p>
        </w:tc>
        <w:tc>
          <w:tcPr>
            <w:tcW w:w="6030" w:type="dxa"/>
            <w:vAlign w:val="center"/>
          </w:tcPr>
          <w:p w14:paraId="35A5B880" w14:textId="60472665" w:rsidR="00520611" w:rsidRDefault="000D6919" w:rsidP="00520611">
            <w:pPr>
              <w:ind w:left="0" w:firstLine="0"/>
              <w:rPr>
                <w:rFonts w:ascii="Times New Roman" w:hAnsi="Times New Roman"/>
                <w:sz w:val="20"/>
              </w:rPr>
            </w:pPr>
            <w:r>
              <w:rPr>
                <w:rFonts w:ascii="Times New Roman" w:hAnsi="Times New Roman"/>
                <w:sz w:val="20"/>
              </w:rPr>
              <w:t>This is the front of the TCCC Casualty Card.</w:t>
            </w:r>
          </w:p>
          <w:p w14:paraId="01C774EA" w14:textId="77777777" w:rsidR="00520611" w:rsidRDefault="00520611" w:rsidP="00520611">
            <w:pPr>
              <w:ind w:left="175" w:hanging="175"/>
              <w:rPr>
                <w:rFonts w:ascii="Times New Roman" w:hAnsi="Times New Roman"/>
                <w:sz w:val="20"/>
              </w:rPr>
            </w:pPr>
            <w:r w:rsidRPr="0061683A">
              <w:rPr>
                <w:rFonts w:ascii="Times New Roman" w:hAnsi="Times New Roman"/>
                <w:sz w:val="20"/>
              </w:rPr>
              <w:t xml:space="preserve">Individual’s name and allergies should already be filled in. </w:t>
            </w:r>
          </w:p>
          <w:p w14:paraId="6021BEAD" w14:textId="5BDCD454" w:rsidR="00520611" w:rsidRPr="00FC71A9" w:rsidRDefault="00520611" w:rsidP="00520611">
            <w:pPr>
              <w:ind w:left="175" w:hanging="175"/>
              <w:rPr>
                <w:rFonts w:ascii="Times New Roman" w:hAnsi="Times New Roman"/>
                <w:sz w:val="20"/>
              </w:rPr>
            </w:pPr>
            <w:r w:rsidRPr="0061683A">
              <w:rPr>
                <w:rFonts w:ascii="Times New Roman" w:hAnsi="Times New Roman"/>
                <w:sz w:val="20"/>
              </w:rPr>
              <w:t>This should be done when placed in IFAK.</w:t>
            </w:r>
          </w:p>
        </w:tc>
      </w:tr>
      <w:tr w:rsidR="000A090E" w:rsidRPr="00FC71A9" w14:paraId="35C539E7" w14:textId="77777777" w:rsidTr="00435B17">
        <w:trPr>
          <w:cantSplit/>
          <w:trHeight w:val="2384"/>
        </w:trPr>
        <w:tc>
          <w:tcPr>
            <w:tcW w:w="720" w:type="dxa"/>
            <w:vAlign w:val="center"/>
          </w:tcPr>
          <w:p w14:paraId="5EF81286" w14:textId="77777777" w:rsidR="000A090E" w:rsidRPr="00EE193F" w:rsidRDefault="000A090E"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DEB7B37" w14:textId="30746BAC" w:rsidR="000A090E" w:rsidRPr="0061683A" w:rsidRDefault="000D6919" w:rsidP="00357A22">
            <w:pPr>
              <w:ind w:left="0" w:firstLine="0"/>
              <w:jc w:val="center"/>
              <w:rPr>
                <w:rFonts w:ascii="Times New Roman" w:hAnsi="Times New Roman"/>
                <w:sz w:val="20"/>
              </w:rPr>
            </w:pPr>
            <w:r>
              <w:rPr>
                <w:rFonts w:ascii="Times New Roman" w:hAnsi="Times New Roman"/>
                <w:noProof/>
                <w:sz w:val="20"/>
              </w:rPr>
              <w:drawing>
                <wp:inline distT="0" distB="0" distL="0" distR="0" wp14:anchorId="1A202ACE" wp14:editId="7D0E80E9">
                  <wp:extent cx="1843405" cy="1379220"/>
                  <wp:effectExtent l="0" t="0" r="10795" b="0"/>
                  <wp:docPr id="1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7F2FFCBA" w14:textId="77777777" w:rsidR="00520611" w:rsidRDefault="000A090E" w:rsidP="00357A22">
            <w:pPr>
              <w:ind w:left="0" w:firstLine="0"/>
              <w:rPr>
                <w:rFonts w:ascii="Times New Roman" w:hAnsi="Times New Roman"/>
                <w:b/>
                <w:bCs/>
                <w:sz w:val="20"/>
              </w:rPr>
            </w:pPr>
            <w:r w:rsidRPr="0061683A">
              <w:rPr>
                <w:rFonts w:ascii="Times New Roman" w:hAnsi="Times New Roman"/>
                <w:b/>
                <w:bCs/>
                <w:sz w:val="20"/>
              </w:rPr>
              <w:t xml:space="preserve">TCCC </w:t>
            </w:r>
            <w:r w:rsidR="00520611">
              <w:rPr>
                <w:rFonts w:ascii="Times New Roman" w:hAnsi="Times New Roman"/>
                <w:b/>
                <w:bCs/>
                <w:sz w:val="20"/>
              </w:rPr>
              <w:t xml:space="preserve">Casualty </w:t>
            </w:r>
            <w:r w:rsidRPr="0061683A">
              <w:rPr>
                <w:rFonts w:ascii="Times New Roman" w:hAnsi="Times New Roman"/>
                <w:b/>
                <w:bCs/>
                <w:sz w:val="20"/>
              </w:rPr>
              <w:t xml:space="preserve">Card </w:t>
            </w:r>
          </w:p>
          <w:p w14:paraId="315D3338" w14:textId="44C44340" w:rsidR="000A090E" w:rsidRPr="00131B3B" w:rsidRDefault="00520611" w:rsidP="00520611">
            <w:pPr>
              <w:ind w:left="0" w:firstLine="0"/>
              <w:rPr>
                <w:rFonts w:ascii="Times New Roman" w:hAnsi="Times New Roman"/>
                <w:sz w:val="20"/>
              </w:rPr>
            </w:pPr>
            <w:r>
              <w:rPr>
                <w:rFonts w:ascii="Times New Roman" w:hAnsi="Times New Roman"/>
                <w:b/>
                <w:bCs/>
                <w:sz w:val="20"/>
              </w:rPr>
              <w:t xml:space="preserve">            Back</w:t>
            </w:r>
          </w:p>
        </w:tc>
        <w:tc>
          <w:tcPr>
            <w:tcW w:w="6030" w:type="dxa"/>
            <w:vAlign w:val="center"/>
          </w:tcPr>
          <w:p w14:paraId="5F82BE23" w14:textId="605D95F6" w:rsidR="000A090E" w:rsidRPr="00FC71A9" w:rsidRDefault="00520611" w:rsidP="00357A22">
            <w:pPr>
              <w:ind w:left="0" w:firstLine="0"/>
              <w:rPr>
                <w:rFonts w:ascii="Times New Roman" w:hAnsi="Times New Roman"/>
                <w:sz w:val="20"/>
              </w:rPr>
            </w:pPr>
            <w:r>
              <w:rPr>
                <w:rFonts w:ascii="Times New Roman" w:hAnsi="Times New Roman"/>
                <w:sz w:val="20"/>
              </w:rPr>
              <w:t>And this is the back.</w:t>
            </w:r>
          </w:p>
        </w:tc>
      </w:tr>
      <w:tr w:rsidR="000A090E" w:rsidRPr="00FC71A9" w14:paraId="1EA22FAE" w14:textId="77777777" w:rsidTr="00435B17">
        <w:trPr>
          <w:cantSplit/>
          <w:trHeight w:val="2384"/>
        </w:trPr>
        <w:tc>
          <w:tcPr>
            <w:tcW w:w="720" w:type="dxa"/>
            <w:vAlign w:val="center"/>
          </w:tcPr>
          <w:p w14:paraId="6A4B300D" w14:textId="77777777" w:rsidR="000A090E" w:rsidRPr="00EE193F" w:rsidRDefault="000A090E"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17F5A75" w14:textId="47AA2D4D" w:rsidR="000A090E" w:rsidRPr="00170DCD" w:rsidRDefault="00520611" w:rsidP="00357A22">
            <w:pPr>
              <w:ind w:left="0" w:firstLine="0"/>
              <w:jc w:val="center"/>
              <w:rPr>
                <w:rFonts w:ascii="Times New Roman" w:hAnsi="Times New Roman"/>
                <w:sz w:val="20"/>
              </w:rPr>
            </w:pPr>
            <w:r>
              <w:rPr>
                <w:rFonts w:ascii="Times New Roman" w:hAnsi="Times New Roman"/>
                <w:noProof/>
                <w:sz w:val="20"/>
              </w:rPr>
              <w:drawing>
                <wp:inline distT="0" distB="0" distL="0" distR="0" wp14:anchorId="39638FE6" wp14:editId="200DACC8">
                  <wp:extent cx="1843405" cy="1379220"/>
                  <wp:effectExtent l="0" t="0" r="10795" b="0"/>
                  <wp:docPr id="10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788D0434" w14:textId="77777777" w:rsidR="000A090E" w:rsidRDefault="00520611" w:rsidP="00094C69">
            <w:pPr>
              <w:ind w:left="175" w:hanging="175"/>
              <w:rPr>
                <w:rFonts w:ascii="Times New Roman" w:hAnsi="Times New Roman"/>
                <w:b/>
                <w:bCs/>
                <w:sz w:val="20"/>
              </w:rPr>
            </w:pPr>
            <w:r w:rsidRPr="00520611">
              <w:rPr>
                <w:rFonts w:ascii="Times New Roman" w:hAnsi="Times New Roman"/>
                <w:b/>
                <w:bCs/>
                <w:sz w:val="20"/>
              </w:rPr>
              <w:t>Instructions</w:t>
            </w:r>
          </w:p>
          <w:p w14:paraId="2F73231A" w14:textId="77777777" w:rsidR="00520611" w:rsidRPr="00520611" w:rsidRDefault="00520611" w:rsidP="00026890">
            <w:pPr>
              <w:numPr>
                <w:ilvl w:val="0"/>
                <w:numId w:val="139"/>
              </w:numPr>
              <w:tabs>
                <w:tab w:val="clear" w:pos="720"/>
              </w:tabs>
              <w:ind w:left="265" w:hanging="175"/>
              <w:rPr>
                <w:rFonts w:ascii="Times New Roman" w:hAnsi="Times New Roman"/>
                <w:sz w:val="20"/>
              </w:rPr>
            </w:pPr>
            <w:r w:rsidRPr="00520611">
              <w:rPr>
                <w:rFonts w:ascii="Times New Roman" w:hAnsi="Times New Roman"/>
                <w:sz w:val="20"/>
              </w:rPr>
              <w:t>A TCCC Casualty Card should be kept in each Individual First Aid Kit.</w:t>
            </w:r>
          </w:p>
          <w:p w14:paraId="6F165F34" w14:textId="77777777" w:rsidR="00520611" w:rsidRPr="00520611" w:rsidRDefault="00520611" w:rsidP="00026890">
            <w:pPr>
              <w:numPr>
                <w:ilvl w:val="0"/>
                <w:numId w:val="139"/>
              </w:numPr>
              <w:tabs>
                <w:tab w:val="clear" w:pos="720"/>
              </w:tabs>
              <w:ind w:left="265" w:hanging="175"/>
              <w:rPr>
                <w:rFonts w:ascii="Times New Roman" w:hAnsi="Times New Roman"/>
                <w:sz w:val="20"/>
              </w:rPr>
            </w:pPr>
            <w:r w:rsidRPr="00520611">
              <w:rPr>
                <w:rFonts w:ascii="Times New Roman" w:hAnsi="Times New Roman"/>
                <w:sz w:val="20"/>
              </w:rPr>
              <w:t>Use an indelible marker to fill it out.</w:t>
            </w:r>
          </w:p>
          <w:p w14:paraId="484F4806" w14:textId="77777777" w:rsidR="00520611" w:rsidRPr="00520611" w:rsidRDefault="00520611" w:rsidP="00026890">
            <w:pPr>
              <w:numPr>
                <w:ilvl w:val="0"/>
                <w:numId w:val="139"/>
              </w:numPr>
              <w:tabs>
                <w:tab w:val="clear" w:pos="720"/>
              </w:tabs>
              <w:ind w:left="265" w:hanging="175"/>
              <w:rPr>
                <w:rFonts w:ascii="Times New Roman" w:hAnsi="Times New Roman"/>
                <w:sz w:val="20"/>
              </w:rPr>
            </w:pPr>
            <w:r w:rsidRPr="00520611">
              <w:rPr>
                <w:rFonts w:ascii="Times New Roman" w:hAnsi="Times New Roman"/>
                <w:sz w:val="20"/>
              </w:rPr>
              <w:t>When used, attach it to the casualty’s belt loop, or place it in their upper left sleeve, or the left trouser cargo pocket.</w:t>
            </w:r>
          </w:p>
          <w:p w14:paraId="19425C7E" w14:textId="25FF476E" w:rsidR="00520611" w:rsidRPr="00520611" w:rsidRDefault="00520611" w:rsidP="00026890">
            <w:pPr>
              <w:numPr>
                <w:ilvl w:val="0"/>
                <w:numId w:val="139"/>
              </w:numPr>
              <w:tabs>
                <w:tab w:val="clear" w:pos="720"/>
              </w:tabs>
              <w:ind w:left="265" w:hanging="175"/>
              <w:rPr>
                <w:rFonts w:ascii="Times New Roman" w:hAnsi="Times New Roman"/>
                <w:sz w:val="20"/>
              </w:rPr>
            </w:pPr>
            <w:r w:rsidRPr="00520611">
              <w:rPr>
                <w:rFonts w:ascii="Times New Roman" w:hAnsi="Times New Roman"/>
                <w:sz w:val="20"/>
              </w:rPr>
              <w:t>Include as much information as you can.</w:t>
            </w:r>
          </w:p>
        </w:tc>
        <w:tc>
          <w:tcPr>
            <w:tcW w:w="6030" w:type="dxa"/>
            <w:vAlign w:val="center"/>
          </w:tcPr>
          <w:p w14:paraId="21E30E24" w14:textId="15062D40" w:rsidR="000A090E" w:rsidRPr="00FC71A9" w:rsidRDefault="000A090E" w:rsidP="00520611">
            <w:pPr>
              <w:ind w:left="0" w:firstLine="0"/>
              <w:rPr>
                <w:rFonts w:ascii="Times New Roman" w:hAnsi="Times New Roman"/>
                <w:sz w:val="20"/>
              </w:rPr>
            </w:pPr>
            <w:r w:rsidRPr="00170DCD">
              <w:rPr>
                <w:rFonts w:ascii="Times New Roman" w:hAnsi="Times New Roman"/>
                <w:sz w:val="20"/>
              </w:rPr>
              <w:t xml:space="preserve">Read </w:t>
            </w:r>
            <w:r w:rsidR="00520611">
              <w:rPr>
                <w:rFonts w:ascii="Times New Roman" w:hAnsi="Times New Roman"/>
                <w:sz w:val="20"/>
              </w:rPr>
              <w:t>text</w:t>
            </w:r>
          </w:p>
        </w:tc>
      </w:tr>
      <w:tr w:rsidR="000A090E" w:rsidRPr="00FC71A9" w14:paraId="582152C5" w14:textId="77777777" w:rsidTr="00435B17">
        <w:trPr>
          <w:cantSplit/>
          <w:trHeight w:val="2384"/>
        </w:trPr>
        <w:tc>
          <w:tcPr>
            <w:tcW w:w="720" w:type="dxa"/>
            <w:vAlign w:val="center"/>
          </w:tcPr>
          <w:p w14:paraId="4F0BED51" w14:textId="77777777" w:rsidR="000A090E" w:rsidRPr="00EE193F" w:rsidRDefault="000A090E"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179C24BB" w14:textId="60BE7533" w:rsidR="000A090E" w:rsidRPr="000A7460" w:rsidRDefault="00026890" w:rsidP="00357A22">
            <w:pPr>
              <w:ind w:left="0" w:firstLine="0"/>
              <w:jc w:val="center"/>
              <w:rPr>
                <w:rFonts w:ascii="Times New Roman" w:hAnsi="Times New Roman"/>
                <w:sz w:val="20"/>
              </w:rPr>
            </w:pPr>
            <w:r>
              <w:rPr>
                <w:rFonts w:ascii="Times New Roman" w:hAnsi="Times New Roman"/>
                <w:noProof/>
                <w:sz w:val="20"/>
              </w:rPr>
              <w:drawing>
                <wp:inline distT="0" distB="0" distL="0" distR="0" wp14:anchorId="4B4DEB11" wp14:editId="5A78A0D2">
                  <wp:extent cx="1843405" cy="1379220"/>
                  <wp:effectExtent l="0" t="0" r="10795" b="0"/>
                  <wp:docPr id="10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097630E5" w14:textId="77777777" w:rsidR="00026890" w:rsidRPr="00026890" w:rsidRDefault="00026890" w:rsidP="00026890">
            <w:pPr>
              <w:ind w:left="0" w:firstLine="0"/>
              <w:rPr>
                <w:rFonts w:ascii="Times New Roman" w:hAnsi="Times New Roman"/>
                <w:b/>
                <w:bCs/>
                <w:sz w:val="20"/>
              </w:rPr>
            </w:pPr>
            <w:r w:rsidRPr="00026890">
              <w:rPr>
                <w:rFonts w:ascii="Times New Roman" w:hAnsi="Times New Roman"/>
                <w:b/>
                <w:bCs/>
                <w:sz w:val="20"/>
              </w:rPr>
              <w:t xml:space="preserve">Documentation </w:t>
            </w:r>
          </w:p>
          <w:p w14:paraId="18BB07F3" w14:textId="77777777" w:rsidR="00EC4D03" w:rsidRPr="00026890" w:rsidRDefault="00EC4D03" w:rsidP="00026890">
            <w:pPr>
              <w:numPr>
                <w:ilvl w:val="0"/>
                <w:numId w:val="140"/>
              </w:numPr>
              <w:tabs>
                <w:tab w:val="clear" w:pos="720"/>
              </w:tabs>
              <w:ind w:left="265" w:hanging="180"/>
              <w:rPr>
                <w:rFonts w:ascii="Times New Roman" w:hAnsi="Times New Roman"/>
                <w:sz w:val="20"/>
              </w:rPr>
            </w:pPr>
            <w:r w:rsidRPr="00026890">
              <w:rPr>
                <w:rFonts w:ascii="Times New Roman" w:hAnsi="Times New Roman"/>
                <w:sz w:val="20"/>
              </w:rPr>
              <w:t>Record each specific intervention in each category.</w:t>
            </w:r>
          </w:p>
          <w:p w14:paraId="5A2CBDBB" w14:textId="77777777" w:rsidR="00EC4D03" w:rsidRPr="00026890" w:rsidRDefault="00EC4D03" w:rsidP="00026890">
            <w:pPr>
              <w:numPr>
                <w:ilvl w:val="0"/>
                <w:numId w:val="140"/>
              </w:numPr>
              <w:tabs>
                <w:tab w:val="clear" w:pos="720"/>
              </w:tabs>
              <w:ind w:left="265" w:hanging="180"/>
              <w:rPr>
                <w:rFonts w:ascii="Times New Roman" w:hAnsi="Times New Roman"/>
                <w:sz w:val="20"/>
              </w:rPr>
            </w:pPr>
            <w:r w:rsidRPr="00026890">
              <w:rPr>
                <w:rFonts w:ascii="Times New Roman" w:hAnsi="Times New Roman"/>
                <w:sz w:val="20"/>
              </w:rPr>
              <w:t>If you are not sure what to do, the card will prompt you where to go next.</w:t>
            </w:r>
          </w:p>
          <w:p w14:paraId="0177A194" w14:textId="77777777" w:rsidR="00EC4D03" w:rsidRPr="00026890" w:rsidRDefault="00EC4D03" w:rsidP="00026890">
            <w:pPr>
              <w:numPr>
                <w:ilvl w:val="0"/>
                <w:numId w:val="140"/>
              </w:numPr>
              <w:tabs>
                <w:tab w:val="clear" w:pos="720"/>
              </w:tabs>
              <w:ind w:left="265" w:hanging="180"/>
              <w:rPr>
                <w:rFonts w:ascii="Times New Roman" w:hAnsi="Times New Roman"/>
                <w:sz w:val="20"/>
              </w:rPr>
            </w:pPr>
            <w:r w:rsidRPr="00026890">
              <w:rPr>
                <w:rFonts w:ascii="Times New Roman" w:hAnsi="Times New Roman"/>
                <w:sz w:val="20"/>
              </w:rPr>
              <w:t>Simply circle the intervention you performed.</w:t>
            </w:r>
          </w:p>
          <w:p w14:paraId="7D7A366D" w14:textId="2A4EA5F2" w:rsidR="000A090E" w:rsidRPr="00026890" w:rsidRDefault="00EC4D03" w:rsidP="00026890">
            <w:pPr>
              <w:numPr>
                <w:ilvl w:val="0"/>
                <w:numId w:val="140"/>
              </w:numPr>
              <w:tabs>
                <w:tab w:val="clear" w:pos="720"/>
              </w:tabs>
              <w:ind w:left="265" w:hanging="180"/>
              <w:rPr>
                <w:rFonts w:ascii="Times New Roman" w:hAnsi="Times New Roman"/>
                <w:sz w:val="20"/>
              </w:rPr>
            </w:pPr>
            <w:r w:rsidRPr="00026890">
              <w:rPr>
                <w:rFonts w:ascii="Times New Roman" w:hAnsi="Times New Roman"/>
                <w:sz w:val="20"/>
              </w:rPr>
              <w:t xml:space="preserve">Explain any action you want clarified in the remarks area. </w:t>
            </w:r>
          </w:p>
        </w:tc>
        <w:tc>
          <w:tcPr>
            <w:tcW w:w="6030" w:type="dxa"/>
            <w:vAlign w:val="center"/>
          </w:tcPr>
          <w:p w14:paraId="5486F2E6" w14:textId="289AD6E4" w:rsidR="000A090E" w:rsidRPr="00FC71A9" w:rsidRDefault="000A090E" w:rsidP="00026890">
            <w:pPr>
              <w:ind w:left="0" w:firstLine="0"/>
              <w:rPr>
                <w:rFonts w:ascii="Times New Roman" w:hAnsi="Times New Roman"/>
                <w:sz w:val="20"/>
              </w:rPr>
            </w:pPr>
            <w:r w:rsidRPr="00BB6610">
              <w:rPr>
                <w:rFonts w:ascii="Times New Roman" w:hAnsi="Times New Roman"/>
                <w:sz w:val="20"/>
              </w:rPr>
              <w:t xml:space="preserve">Read </w:t>
            </w:r>
            <w:r w:rsidR="00026890">
              <w:rPr>
                <w:rFonts w:ascii="Times New Roman" w:hAnsi="Times New Roman"/>
                <w:sz w:val="20"/>
              </w:rPr>
              <w:t>text</w:t>
            </w:r>
          </w:p>
        </w:tc>
      </w:tr>
      <w:tr w:rsidR="000A090E" w:rsidRPr="00FC71A9" w14:paraId="3098F7B3" w14:textId="77777777" w:rsidTr="00435B17">
        <w:trPr>
          <w:cantSplit/>
          <w:trHeight w:val="2384"/>
        </w:trPr>
        <w:tc>
          <w:tcPr>
            <w:tcW w:w="720" w:type="dxa"/>
            <w:vAlign w:val="center"/>
          </w:tcPr>
          <w:p w14:paraId="11713B04" w14:textId="77777777" w:rsidR="000A090E" w:rsidRPr="00EE193F" w:rsidRDefault="000A090E"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FF1CE10" w14:textId="357601F1" w:rsidR="000A090E" w:rsidRPr="00BB6610" w:rsidRDefault="00EC4D03" w:rsidP="00357A22">
            <w:pPr>
              <w:ind w:left="0" w:firstLine="0"/>
              <w:jc w:val="center"/>
              <w:rPr>
                <w:rFonts w:ascii="Times New Roman" w:hAnsi="Times New Roman"/>
                <w:sz w:val="20"/>
              </w:rPr>
            </w:pPr>
            <w:r>
              <w:rPr>
                <w:rFonts w:ascii="Times New Roman" w:hAnsi="Times New Roman"/>
                <w:noProof/>
                <w:sz w:val="20"/>
              </w:rPr>
              <w:drawing>
                <wp:inline distT="0" distB="0" distL="0" distR="0" wp14:anchorId="4C14F581" wp14:editId="12287750">
                  <wp:extent cx="1843405" cy="1379220"/>
                  <wp:effectExtent l="0" t="0" r="10795" b="0"/>
                  <wp:docPr id="10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20035C2C" w14:textId="77777777" w:rsidR="00EC4D03" w:rsidRPr="00EC4D03" w:rsidRDefault="00EC4D03" w:rsidP="00EC4D03">
            <w:pPr>
              <w:ind w:left="0" w:firstLine="0"/>
              <w:rPr>
                <w:rFonts w:ascii="Times New Roman" w:hAnsi="Times New Roman"/>
                <w:b/>
                <w:bCs/>
                <w:sz w:val="20"/>
              </w:rPr>
            </w:pPr>
            <w:r w:rsidRPr="00EC4D03">
              <w:rPr>
                <w:rFonts w:ascii="Times New Roman" w:hAnsi="Times New Roman"/>
                <w:b/>
                <w:bCs/>
                <w:sz w:val="20"/>
              </w:rPr>
              <w:t xml:space="preserve">Documentation </w:t>
            </w:r>
          </w:p>
          <w:p w14:paraId="0B8B0CC5" w14:textId="77777777" w:rsidR="00EC4D03" w:rsidRPr="00EC4D03" w:rsidRDefault="00EC4D03" w:rsidP="00EC4D03">
            <w:pPr>
              <w:numPr>
                <w:ilvl w:val="0"/>
                <w:numId w:val="141"/>
              </w:numPr>
              <w:rPr>
                <w:rFonts w:ascii="Times New Roman" w:hAnsi="Times New Roman"/>
                <w:color w:val="FF0000"/>
                <w:sz w:val="20"/>
              </w:rPr>
            </w:pPr>
            <w:r w:rsidRPr="00EC4D03">
              <w:rPr>
                <w:rFonts w:ascii="Times New Roman" w:hAnsi="Times New Roman"/>
                <w:b/>
                <w:bCs/>
                <w:color w:val="FF0000"/>
                <w:sz w:val="20"/>
              </w:rPr>
              <w:t>The card does not imply that every casualty needs all of these interventions.</w:t>
            </w:r>
          </w:p>
          <w:p w14:paraId="70758CF2" w14:textId="77777777" w:rsidR="00EC4D03" w:rsidRPr="00EC4D03" w:rsidRDefault="00EC4D03" w:rsidP="00EC4D03">
            <w:pPr>
              <w:numPr>
                <w:ilvl w:val="0"/>
                <w:numId w:val="141"/>
              </w:numPr>
              <w:rPr>
                <w:rFonts w:ascii="Times New Roman" w:hAnsi="Times New Roman"/>
                <w:sz w:val="20"/>
              </w:rPr>
            </w:pPr>
            <w:r w:rsidRPr="00EC4D03">
              <w:rPr>
                <w:rFonts w:ascii="Times New Roman" w:hAnsi="Times New Roman"/>
                <w:sz w:val="20"/>
              </w:rPr>
              <w:t xml:space="preserve">You may not be able to perform all of the interventions that the casualty needs. </w:t>
            </w:r>
          </w:p>
          <w:p w14:paraId="68AD26A2" w14:textId="77777777" w:rsidR="00EC4D03" w:rsidRPr="00EC4D03" w:rsidRDefault="00EC4D03" w:rsidP="00EC4D03">
            <w:pPr>
              <w:numPr>
                <w:ilvl w:val="0"/>
                <w:numId w:val="141"/>
              </w:numPr>
              <w:rPr>
                <w:rFonts w:ascii="Times New Roman" w:hAnsi="Times New Roman"/>
                <w:sz w:val="20"/>
              </w:rPr>
            </w:pPr>
            <w:r w:rsidRPr="00EC4D03">
              <w:rPr>
                <w:rFonts w:ascii="Times New Roman" w:hAnsi="Times New Roman"/>
                <w:sz w:val="20"/>
              </w:rPr>
              <w:t xml:space="preserve">The next person caring for the casualty can add to the interventions performed. </w:t>
            </w:r>
          </w:p>
          <w:p w14:paraId="55B00578" w14:textId="77777777" w:rsidR="00EC4D03" w:rsidRPr="00EC4D03" w:rsidRDefault="00EC4D03" w:rsidP="00EC4D03">
            <w:pPr>
              <w:numPr>
                <w:ilvl w:val="0"/>
                <w:numId w:val="141"/>
              </w:numPr>
              <w:rPr>
                <w:rFonts w:ascii="Times New Roman" w:hAnsi="Times New Roman"/>
                <w:sz w:val="20"/>
              </w:rPr>
            </w:pPr>
            <w:r w:rsidRPr="00EC4D03">
              <w:rPr>
                <w:rFonts w:ascii="Times New Roman" w:hAnsi="Times New Roman"/>
                <w:sz w:val="20"/>
              </w:rPr>
              <w:t>This card can be filled out in less than two minutes.</w:t>
            </w:r>
          </w:p>
          <w:p w14:paraId="1C05A852" w14:textId="13E24D5B" w:rsidR="000A090E" w:rsidRPr="00EC4D03" w:rsidRDefault="00EC4D03" w:rsidP="00EC4D03">
            <w:pPr>
              <w:numPr>
                <w:ilvl w:val="0"/>
                <w:numId w:val="141"/>
              </w:numPr>
              <w:rPr>
                <w:rFonts w:ascii="Times New Roman" w:hAnsi="Times New Roman"/>
                <w:sz w:val="20"/>
              </w:rPr>
            </w:pPr>
            <w:r w:rsidRPr="00EC4D03">
              <w:rPr>
                <w:rFonts w:ascii="Times New Roman" w:hAnsi="Times New Roman"/>
                <w:sz w:val="20"/>
              </w:rPr>
              <w:t>It is important that we document the care given to the casualty.</w:t>
            </w:r>
          </w:p>
        </w:tc>
        <w:tc>
          <w:tcPr>
            <w:tcW w:w="6030" w:type="dxa"/>
            <w:vAlign w:val="center"/>
          </w:tcPr>
          <w:p w14:paraId="2017154D" w14:textId="7F82EDFD" w:rsidR="000A090E" w:rsidRPr="00FC71A9" w:rsidRDefault="000A090E" w:rsidP="00357A22">
            <w:pPr>
              <w:ind w:left="0" w:firstLine="0"/>
              <w:rPr>
                <w:rFonts w:ascii="Times New Roman" w:hAnsi="Times New Roman"/>
                <w:sz w:val="20"/>
              </w:rPr>
            </w:pPr>
            <w:r w:rsidRPr="00BB6610">
              <w:rPr>
                <w:rFonts w:ascii="Times New Roman" w:hAnsi="Times New Roman"/>
                <w:sz w:val="20"/>
              </w:rPr>
              <w:t xml:space="preserve">Read </w:t>
            </w:r>
            <w:r w:rsidR="00EC4D03">
              <w:rPr>
                <w:rFonts w:ascii="Times New Roman" w:hAnsi="Times New Roman"/>
                <w:sz w:val="20"/>
              </w:rPr>
              <w:t>text</w:t>
            </w:r>
          </w:p>
        </w:tc>
      </w:tr>
      <w:tr w:rsidR="000A090E" w:rsidRPr="00FC71A9" w14:paraId="04843BAB" w14:textId="77777777" w:rsidTr="00435B17">
        <w:trPr>
          <w:cantSplit/>
          <w:trHeight w:val="2384"/>
        </w:trPr>
        <w:tc>
          <w:tcPr>
            <w:tcW w:w="720" w:type="dxa"/>
            <w:vAlign w:val="center"/>
          </w:tcPr>
          <w:p w14:paraId="776367DD" w14:textId="77777777" w:rsidR="000A090E" w:rsidRPr="00EE193F" w:rsidRDefault="000A090E"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B948152" w14:textId="68393C25" w:rsidR="000A090E" w:rsidRPr="00790FC5" w:rsidRDefault="00EC4D03" w:rsidP="00357A22">
            <w:pPr>
              <w:ind w:left="0" w:firstLine="0"/>
              <w:jc w:val="center"/>
              <w:rPr>
                <w:rFonts w:ascii="Times New Roman" w:hAnsi="Times New Roman"/>
                <w:sz w:val="20"/>
              </w:rPr>
            </w:pPr>
            <w:r>
              <w:rPr>
                <w:rFonts w:ascii="Times New Roman" w:hAnsi="Times New Roman"/>
                <w:noProof/>
                <w:sz w:val="20"/>
              </w:rPr>
              <w:drawing>
                <wp:inline distT="0" distB="0" distL="0" distR="0" wp14:anchorId="62C91DE7" wp14:editId="364AA218">
                  <wp:extent cx="1843405" cy="1379220"/>
                  <wp:effectExtent l="0" t="0" r="10795" b="0"/>
                  <wp:docPr id="10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3AE9A411" w14:textId="77777777" w:rsidR="000A090E" w:rsidRDefault="00EC4D03" w:rsidP="00357A22">
            <w:pPr>
              <w:ind w:left="0" w:firstLine="0"/>
              <w:rPr>
                <w:rFonts w:ascii="Times New Roman" w:hAnsi="Times New Roman"/>
                <w:b/>
                <w:bCs/>
                <w:sz w:val="20"/>
              </w:rPr>
            </w:pPr>
            <w:r w:rsidRPr="00EC4D03">
              <w:rPr>
                <w:rFonts w:ascii="Times New Roman" w:hAnsi="Times New Roman"/>
                <w:b/>
                <w:bCs/>
                <w:sz w:val="20"/>
              </w:rPr>
              <w:t>TCCC Card Abbreviations</w:t>
            </w:r>
          </w:p>
          <w:p w14:paraId="01A8D062" w14:textId="77777777" w:rsidR="00EC4D03" w:rsidRPr="00EC4D03" w:rsidRDefault="00EC4D03" w:rsidP="00EC4D03">
            <w:pPr>
              <w:numPr>
                <w:ilvl w:val="0"/>
                <w:numId w:val="142"/>
              </w:numPr>
              <w:rPr>
                <w:rFonts w:ascii="Times New Roman" w:hAnsi="Times New Roman"/>
                <w:sz w:val="20"/>
              </w:rPr>
            </w:pPr>
            <w:r w:rsidRPr="00EC4D03">
              <w:rPr>
                <w:rFonts w:ascii="Times New Roman" w:hAnsi="Times New Roman"/>
                <w:sz w:val="20"/>
              </w:rPr>
              <w:t xml:space="preserve">DTG = Date-Time Group (e.g. – 160010Oct2009) </w:t>
            </w:r>
          </w:p>
          <w:p w14:paraId="444EF3D4" w14:textId="77777777" w:rsidR="00EC4D03" w:rsidRPr="00EC4D03" w:rsidRDefault="00EC4D03" w:rsidP="00EC4D03">
            <w:pPr>
              <w:numPr>
                <w:ilvl w:val="0"/>
                <w:numId w:val="142"/>
              </w:numPr>
              <w:rPr>
                <w:rFonts w:ascii="Times New Roman" w:hAnsi="Times New Roman"/>
                <w:sz w:val="20"/>
              </w:rPr>
            </w:pPr>
            <w:r w:rsidRPr="00EC4D03">
              <w:rPr>
                <w:rFonts w:ascii="Times New Roman" w:hAnsi="Times New Roman"/>
                <w:sz w:val="20"/>
              </w:rPr>
              <w:t>NBC = Nuclear, Biological, Chemical</w:t>
            </w:r>
          </w:p>
          <w:p w14:paraId="23ECD6A6" w14:textId="77777777" w:rsidR="00EC4D03" w:rsidRPr="00EC4D03" w:rsidRDefault="00EC4D03" w:rsidP="00EC4D03">
            <w:pPr>
              <w:numPr>
                <w:ilvl w:val="0"/>
                <w:numId w:val="142"/>
              </w:numPr>
              <w:rPr>
                <w:rFonts w:ascii="Times New Roman" w:hAnsi="Times New Roman"/>
                <w:sz w:val="20"/>
              </w:rPr>
            </w:pPr>
            <w:r w:rsidRPr="00EC4D03">
              <w:rPr>
                <w:rFonts w:ascii="Times New Roman" w:hAnsi="Times New Roman"/>
                <w:sz w:val="20"/>
              </w:rPr>
              <w:t>TQ = Tourniquet</w:t>
            </w:r>
          </w:p>
          <w:p w14:paraId="4FF359F2" w14:textId="77777777" w:rsidR="00EC4D03" w:rsidRPr="00EC4D03" w:rsidRDefault="00EC4D03" w:rsidP="00EC4D03">
            <w:pPr>
              <w:numPr>
                <w:ilvl w:val="0"/>
                <w:numId w:val="142"/>
              </w:numPr>
              <w:rPr>
                <w:rFonts w:ascii="Times New Roman" w:hAnsi="Times New Roman"/>
                <w:sz w:val="20"/>
              </w:rPr>
            </w:pPr>
            <w:r w:rsidRPr="00EC4D03">
              <w:rPr>
                <w:rFonts w:ascii="Times New Roman" w:hAnsi="Times New Roman"/>
                <w:sz w:val="20"/>
              </w:rPr>
              <w:t>GSW = Gunshot Wound</w:t>
            </w:r>
          </w:p>
          <w:p w14:paraId="45CE893B" w14:textId="77777777" w:rsidR="00EC4D03" w:rsidRPr="00EC4D03" w:rsidRDefault="00EC4D03" w:rsidP="00EC4D03">
            <w:pPr>
              <w:numPr>
                <w:ilvl w:val="0"/>
                <w:numId w:val="142"/>
              </w:numPr>
              <w:rPr>
                <w:rFonts w:ascii="Times New Roman" w:hAnsi="Times New Roman"/>
                <w:sz w:val="20"/>
              </w:rPr>
            </w:pPr>
            <w:r w:rsidRPr="00EC4D03">
              <w:rPr>
                <w:rFonts w:ascii="Times New Roman" w:hAnsi="Times New Roman"/>
                <w:sz w:val="20"/>
              </w:rPr>
              <w:t>MVA = Motor Vehicle Accident</w:t>
            </w:r>
          </w:p>
          <w:p w14:paraId="1F7380FD" w14:textId="77777777" w:rsidR="00EC4D03" w:rsidRPr="00EC4D03" w:rsidRDefault="00EC4D03" w:rsidP="00EC4D03">
            <w:pPr>
              <w:numPr>
                <w:ilvl w:val="0"/>
                <w:numId w:val="142"/>
              </w:numPr>
              <w:rPr>
                <w:rFonts w:ascii="Times New Roman" w:hAnsi="Times New Roman"/>
                <w:sz w:val="20"/>
              </w:rPr>
            </w:pPr>
            <w:r w:rsidRPr="00EC4D03">
              <w:rPr>
                <w:rFonts w:ascii="Times New Roman" w:hAnsi="Times New Roman"/>
                <w:sz w:val="20"/>
              </w:rPr>
              <w:t>AVPU = Alert, Verbal stimulus, Painful stimulus, Unresponsive</w:t>
            </w:r>
          </w:p>
          <w:p w14:paraId="2D283A9C" w14:textId="77777777" w:rsidR="00EC4D03" w:rsidRPr="00EC4D03" w:rsidRDefault="00EC4D03" w:rsidP="00EC4D03">
            <w:pPr>
              <w:numPr>
                <w:ilvl w:val="0"/>
                <w:numId w:val="142"/>
              </w:numPr>
              <w:rPr>
                <w:rFonts w:ascii="Times New Roman" w:hAnsi="Times New Roman"/>
                <w:sz w:val="20"/>
              </w:rPr>
            </w:pPr>
            <w:r w:rsidRPr="00EC4D03">
              <w:rPr>
                <w:rFonts w:ascii="Times New Roman" w:hAnsi="Times New Roman"/>
                <w:sz w:val="20"/>
              </w:rPr>
              <w:t xml:space="preserve">Cric = Cricothyroidotomy </w:t>
            </w:r>
          </w:p>
          <w:p w14:paraId="7B5D3E32" w14:textId="77777777" w:rsidR="00EC4D03" w:rsidRPr="00EC4D03" w:rsidRDefault="00EC4D03" w:rsidP="00EC4D03">
            <w:pPr>
              <w:numPr>
                <w:ilvl w:val="0"/>
                <w:numId w:val="142"/>
              </w:numPr>
              <w:rPr>
                <w:rFonts w:ascii="Times New Roman" w:hAnsi="Times New Roman"/>
                <w:sz w:val="20"/>
              </w:rPr>
            </w:pPr>
            <w:r w:rsidRPr="00EC4D03">
              <w:rPr>
                <w:rFonts w:ascii="Times New Roman" w:hAnsi="Times New Roman"/>
                <w:sz w:val="20"/>
              </w:rPr>
              <w:t>NeedleD = Needle decompression</w:t>
            </w:r>
          </w:p>
          <w:p w14:paraId="432807F7" w14:textId="77777777" w:rsidR="00EC4D03" w:rsidRPr="00EC4D03" w:rsidRDefault="00EC4D03" w:rsidP="00EC4D03">
            <w:pPr>
              <w:numPr>
                <w:ilvl w:val="0"/>
                <w:numId w:val="142"/>
              </w:numPr>
              <w:rPr>
                <w:rFonts w:ascii="Times New Roman" w:hAnsi="Times New Roman"/>
                <w:sz w:val="20"/>
              </w:rPr>
            </w:pPr>
            <w:r w:rsidRPr="00EC4D03">
              <w:rPr>
                <w:rFonts w:ascii="Times New Roman" w:hAnsi="Times New Roman"/>
                <w:sz w:val="20"/>
              </w:rPr>
              <w:t>IV = Intravenous</w:t>
            </w:r>
          </w:p>
          <w:p w14:paraId="71C655AF" w14:textId="77777777" w:rsidR="00EC4D03" w:rsidRPr="00EC4D03" w:rsidRDefault="00EC4D03" w:rsidP="00EC4D03">
            <w:pPr>
              <w:numPr>
                <w:ilvl w:val="0"/>
                <w:numId w:val="142"/>
              </w:numPr>
              <w:rPr>
                <w:rFonts w:ascii="Times New Roman" w:hAnsi="Times New Roman"/>
                <w:sz w:val="20"/>
              </w:rPr>
            </w:pPr>
            <w:r w:rsidRPr="00EC4D03">
              <w:rPr>
                <w:rFonts w:ascii="Times New Roman" w:hAnsi="Times New Roman"/>
                <w:sz w:val="20"/>
              </w:rPr>
              <w:t>IO = Intraosseous</w:t>
            </w:r>
          </w:p>
          <w:p w14:paraId="60D21B4D" w14:textId="77777777" w:rsidR="00EC4D03" w:rsidRPr="00EC4D03" w:rsidRDefault="00EC4D03" w:rsidP="00EC4D03">
            <w:pPr>
              <w:numPr>
                <w:ilvl w:val="0"/>
                <w:numId w:val="142"/>
              </w:numPr>
              <w:rPr>
                <w:rFonts w:ascii="Times New Roman" w:hAnsi="Times New Roman"/>
                <w:sz w:val="20"/>
              </w:rPr>
            </w:pPr>
            <w:r w:rsidRPr="00EC4D03">
              <w:rPr>
                <w:rFonts w:ascii="Times New Roman" w:hAnsi="Times New Roman"/>
                <w:sz w:val="20"/>
              </w:rPr>
              <w:t>NS = Normal Saline</w:t>
            </w:r>
          </w:p>
          <w:p w14:paraId="776E3535" w14:textId="77777777" w:rsidR="00EC4D03" w:rsidRPr="00EC4D03" w:rsidRDefault="00EC4D03" w:rsidP="00EC4D03">
            <w:pPr>
              <w:numPr>
                <w:ilvl w:val="0"/>
                <w:numId w:val="142"/>
              </w:numPr>
              <w:rPr>
                <w:rFonts w:ascii="Times New Roman" w:hAnsi="Times New Roman"/>
                <w:sz w:val="20"/>
              </w:rPr>
            </w:pPr>
            <w:r w:rsidRPr="00EC4D03">
              <w:rPr>
                <w:rFonts w:ascii="Times New Roman" w:hAnsi="Times New Roman"/>
                <w:sz w:val="20"/>
              </w:rPr>
              <w:t>LR = Lactated Ringers</w:t>
            </w:r>
          </w:p>
          <w:p w14:paraId="2E9340B9" w14:textId="605F7F67" w:rsidR="00EC4D03" w:rsidRPr="00EC4D03" w:rsidRDefault="00EC4D03" w:rsidP="00EC4D03">
            <w:pPr>
              <w:numPr>
                <w:ilvl w:val="0"/>
                <w:numId w:val="142"/>
              </w:numPr>
              <w:rPr>
                <w:rFonts w:ascii="Times New Roman" w:hAnsi="Times New Roman"/>
                <w:sz w:val="20"/>
              </w:rPr>
            </w:pPr>
            <w:r w:rsidRPr="00EC4D03">
              <w:rPr>
                <w:rFonts w:ascii="Times New Roman" w:hAnsi="Times New Roman"/>
                <w:sz w:val="20"/>
              </w:rPr>
              <w:t>ABX = Antibiotics</w:t>
            </w:r>
          </w:p>
        </w:tc>
        <w:tc>
          <w:tcPr>
            <w:tcW w:w="6030" w:type="dxa"/>
            <w:vAlign w:val="center"/>
          </w:tcPr>
          <w:p w14:paraId="6226C5EF" w14:textId="7C992585" w:rsidR="000A090E" w:rsidRPr="00FC71A9" w:rsidRDefault="00EC4D03" w:rsidP="00EC4D03">
            <w:pPr>
              <w:ind w:left="0" w:firstLine="0"/>
              <w:rPr>
                <w:rFonts w:ascii="Times New Roman" w:hAnsi="Times New Roman"/>
                <w:sz w:val="20"/>
              </w:rPr>
            </w:pPr>
            <w:r>
              <w:rPr>
                <w:rFonts w:ascii="Times New Roman" w:hAnsi="Times New Roman"/>
                <w:sz w:val="20"/>
              </w:rPr>
              <w:t>Review abbreviations</w:t>
            </w:r>
          </w:p>
        </w:tc>
      </w:tr>
      <w:tr w:rsidR="000A090E" w:rsidRPr="00FC71A9" w14:paraId="1632885B" w14:textId="77777777" w:rsidTr="00435B17">
        <w:trPr>
          <w:cantSplit/>
          <w:trHeight w:val="2384"/>
        </w:trPr>
        <w:tc>
          <w:tcPr>
            <w:tcW w:w="720" w:type="dxa"/>
            <w:vAlign w:val="center"/>
          </w:tcPr>
          <w:p w14:paraId="5FF1BA6E" w14:textId="77777777" w:rsidR="000A090E" w:rsidRPr="00EE193F" w:rsidRDefault="000A090E"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5789E759" w14:textId="12DD6A5D" w:rsidR="000A090E" w:rsidRPr="00790FC5" w:rsidRDefault="00EC4D03" w:rsidP="00357A22">
            <w:pPr>
              <w:ind w:left="0" w:firstLine="0"/>
              <w:jc w:val="center"/>
              <w:rPr>
                <w:rFonts w:ascii="Times New Roman" w:hAnsi="Times New Roman"/>
                <w:sz w:val="20"/>
              </w:rPr>
            </w:pPr>
            <w:r>
              <w:rPr>
                <w:rFonts w:ascii="Times New Roman" w:hAnsi="Times New Roman"/>
                <w:noProof/>
                <w:sz w:val="20"/>
              </w:rPr>
              <w:drawing>
                <wp:inline distT="0" distB="0" distL="0" distR="0" wp14:anchorId="5A3E23CA" wp14:editId="08006989">
                  <wp:extent cx="1843405" cy="1379220"/>
                  <wp:effectExtent l="0" t="0" r="10795" b="0"/>
                  <wp:docPr id="10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045DA2D5" w14:textId="77777777" w:rsidR="00EC4D03" w:rsidRPr="00EC4D03" w:rsidRDefault="00EC4D03" w:rsidP="00EC4D03">
            <w:pPr>
              <w:ind w:left="0" w:firstLine="0"/>
              <w:rPr>
                <w:rFonts w:ascii="Times New Roman" w:hAnsi="Times New Roman"/>
                <w:b/>
                <w:bCs/>
                <w:sz w:val="20"/>
              </w:rPr>
            </w:pPr>
            <w:r w:rsidRPr="00EC4D03">
              <w:rPr>
                <w:rFonts w:ascii="Times New Roman" w:hAnsi="Times New Roman"/>
                <w:b/>
                <w:bCs/>
                <w:sz w:val="20"/>
              </w:rPr>
              <w:t>TCCC After Action Report</w:t>
            </w:r>
          </w:p>
          <w:p w14:paraId="047BBC48" w14:textId="77777777" w:rsidR="00EC4D03" w:rsidRPr="00EC4D03" w:rsidRDefault="00EC4D03" w:rsidP="00EC4D03">
            <w:pPr>
              <w:numPr>
                <w:ilvl w:val="0"/>
                <w:numId w:val="143"/>
              </w:numPr>
              <w:tabs>
                <w:tab w:val="clear" w:pos="720"/>
              </w:tabs>
              <w:ind w:left="265" w:hanging="175"/>
              <w:rPr>
                <w:rFonts w:ascii="Times New Roman" w:hAnsi="Times New Roman"/>
                <w:sz w:val="20"/>
              </w:rPr>
            </w:pPr>
            <w:r w:rsidRPr="00EC4D03">
              <w:rPr>
                <w:rFonts w:ascii="Times New Roman" w:hAnsi="Times New Roman"/>
                <w:sz w:val="20"/>
              </w:rPr>
              <w:t>This electronic AAR is intended to be completed when the first responder returns to base.</w:t>
            </w:r>
          </w:p>
          <w:p w14:paraId="19F2BF72" w14:textId="77777777" w:rsidR="00EC4D03" w:rsidRPr="00EC4D03" w:rsidRDefault="00EC4D03" w:rsidP="00EC4D03">
            <w:pPr>
              <w:numPr>
                <w:ilvl w:val="0"/>
                <w:numId w:val="143"/>
              </w:numPr>
              <w:tabs>
                <w:tab w:val="clear" w:pos="720"/>
              </w:tabs>
              <w:ind w:left="265" w:hanging="175"/>
              <w:rPr>
                <w:rFonts w:ascii="Times New Roman" w:hAnsi="Times New Roman"/>
                <w:sz w:val="20"/>
              </w:rPr>
            </w:pPr>
            <w:r w:rsidRPr="00EC4D03">
              <w:rPr>
                <w:rFonts w:ascii="Times New Roman" w:hAnsi="Times New Roman"/>
                <w:sz w:val="20"/>
              </w:rPr>
              <w:t>Somewhat more complete than the TCCC Casualty Card</w:t>
            </w:r>
          </w:p>
          <w:p w14:paraId="10A72F1D" w14:textId="77777777" w:rsidR="00EC4D03" w:rsidRPr="00EC4D03" w:rsidRDefault="00EC4D03" w:rsidP="00EC4D03">
            <w:pPr>
              <w:numPr>
                <w:ilvl w:val="0"/>
                <w:numId w:val="143"/>
              </w:numPr>
              <w:tabs>
                <w:tab w:val="clear" w:pos="720"/>
              </w:tabs>
              <w:ind w:left="265" w:hanging="175"/>
              <w:rPr>
                <w:rFonts w:ascii="Times New Roman" w:hAnsi="Times New Roman"/>
                <w:sz w:val="20"/>
              </w:rPr>
            </w:pPr>
            <w:r w:rsidRPr="00EC4D03">
              <w:rPr>
                <w:rFonts w:ascii="Times New Roman" w:hAnsi="Times New Roman"/>
                <w:sz w:val="20"/>
              </w:rPr>
              <w:t>TCCC AAR should be submitted to the Joint Theater Trauma System Director within 72 hours of casualty evacuation</w:t>
            </w:r>
          </w:p>
          <w:p w14:paraId="5F240963" w14:textId="52E73FF2" w:rsidR="000A090E" w:rsidRPr="00EC4D03" w:rsidRDefault="00EC4D03" w:rsidP="00EC4D03">
            <w:pPr>
              <w:numPr>
                <w:ilvl w:val="0"/>
                <w:numId w:val="143"/>
              </w:numPr>
              <w:tabs>
                <w:tab w:val="clear" w:pos="720"/>
              </w:tabs>
              <w:ind w:left="265" w:hanging="175"/>
              <w:rPr>
                <w:rFonts w:ascii="Times New Roman" w:hAnsi="Times New Roman"/>
                <w:color w:val="FF0000"/>
                <w:sz w:val="20"/>
              </w:rPr>
            </w:pPr>
            <w:r w:rsidRPr="00EC4D03">
              <w:rPr>
                <w:rFonts w:ascii="Times New Roman" w:hAnsi="Times New Roman"/>
                <w:b/>
                <w:bCs/>
                <w:color w:val="FF0000"/>
                <w:sz w:val="20"/>
              </w:rPr>
              <w:t>Both the TCCC Casualty Card and the TCCC AAR are required by USFOR-A FRAGO 13-139</w:t>
            </w:r>
          </w:p>
        </w:tc>
        <w:tc>
          <w:tcPr>
            <w:tcW w:w="6030" w:type="dxa"/>
            <w:vAlign w:val="center"/>
          </w:tcPr>
          <w:p w14:paraId="0488FBDA" w14:textId="682BA616" w:rsidR="000A090E" w:rsidRPr="00FC71A9" w:rsidRDefault="000A090E" w:rsidP="00357A22">
            <w:pPr>
              <w:ind w:left="0" w:firstLine="0"/>
              <w:rPr>
                <w:rFonts w:ascii="Times New Roman" w:hAnsi="Times New Roman"/>
                <w:sz w:val="20"/>
              </w:rPr>
            </w:pPr>
            <w:r w:rsidRPr="00790FC5">
              <w:rPr>
                <w:rFonts w:ascii="Times New Roman" w:hAnsi="Times New Roman"/>
                <w:sz w:val="20"/>
              </w:rPr>
              <w:t xml:space="preserve">Read </w:t>
            </w:r>
            <w:r w:rsidR="00EC4D03">
              <w:rPr>
                <w:rFonts w:ascii="Times New Roman" w:hAnsi="Times New Roman"/>
                <w:sz w:val="20"/>
              </w:rPr>
              <w:t>text</w:t>
            </w:r>
          </w:p>
        </w:tc>
      </w:tr>
      <w:tr w:rsidR="000A090E" w:rsidRPr="00FC71A9" w14:paraId="4CB08BC9" w14:textId="77777777" w:rsidTr="00435B17">
        <w:trPr>
          <w:cantSplit/>
          <w:trHeight w:val="2384"/>
        </w:trPr>
        <w:tc>
          <w:tcPr>
            <w:tcW w:w="720" w:type="dxa"/>
            <w:vAlign w:val="center"/>
          </w:tcPr>
          <w:p w14:paraId="2BA5BA57" w14:textId="77777777" w:rsidR="000A090E" w:rsidRPr="00EE193F" w:rsidRDefault="000A090E"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FEA66B0" w14:textId="1A2C6260" w:rsidR="000A090E" w:rsidRPr="00FD093B" w:rsidRDefault="00EC4D03" w:rsidP="00357A22">
            <w:pPr>
              <w:ind w:left="0" w:firstLine="0"/>
              <w:jc w:val="center"/>
              <w:rPr>
                <w:rFonts w:ascii="Times New Roman" w:hAnsi="Times New Roman"/>
                <w:sz w:val="20"/>
              </w:rPr>
            </w:pPr>
            <w:r>
              <w:rPr>
                <w:rFonts w:ascii="Times New Roman" w:hAnsi="Times New Roman"/>
                <w:noProof/>
                <w:sz w:val="20"/>
              </w:rPr>
              <w:drawing>
                <wp:inline distT="0" distB="0" distL="0" distR="0" wp14:anchorId="38F0E16A" wp14:editId="68943E71">
                  <wp:extent cx="1843405" cy="1379220"/>
                  <wp:effectExtent l="0" t="0" r="10795" b="0"/>
                  <wp:docPr id="10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505E7CCC" w14:textId="5D15D7F5" w:rsidR="00EC4D03" w:rsidRPr="00EC4D03" w:rsidRDefault="00EC4D03" w:rsidP="00EC4D03">
            <w:pPr>
              <w:ind w:left="0" w:firstLine="0"/>
              <w:rPr>
                <w:rFonts w:ascii="Times New Roman" w:hAnsi="Times New Roman"/>
                <w:b/>
                <w:bCs/>
                <w:sz w:val="20"/>
              </w:rPr>
            </w:pPr>
            <w:r w:rsidRPr="00EC4D03">
              <w:rPr>
                <w:rFonts w:ascii="Times New Roman" w:hAnsi="Times New Roman"/>
                <w:b/>
                <w:bCs/>
                <w:sz w:val="20"/>
              </w:rPr>
              <w:t>TCCC After-Action Report</w:t>
            </w:r>
          </w:p>
          <w:p w14:paraId="71795326" w14:textId="2A0AC9AB" w:rsidR="000A090E" w:rsidRPr="00EC4D03" w:rsidRDefault="00EC4D03" w:rsidP="00094C69">
            <w:pPr>
              <w:ind w:left="0" w:firstLine="0"/>
              <w:rPr>
                <w:rFonts w:ascii="Times New Roman" w:hAnsi="Times New Roman"/>
                <w:b/>
                <w:bCs/>
                <w:sz w:val="20"/>
              </w:rPr>
            </w:pPr>
            <w:r w:rsidRPr="00EC4D03">
              <w:rPr>
                <w:rFonts w:ascii="Times New Roman" w:hAnsi="Times New Roman"/>
                <w:b/>
                <w:bCs/>
                <w:sz w:val="20"/>
              </w:rPr>
              <w:t>March 2014</w:t>
            </w:r>
          </w:p>
        </w:tc>
        <w:tc>
          <w:tcPr>
            <w:tcW w:w="6030" w:type="dxa"/>
            <w:vAlign w:val="center"/>
          </w:tcPr>
          <w:p w14:paraId="5677CAEB" w14:textId="18B491F4" w:rsidR="000A090E" w:rsidRPr="00FC71A9" w:rsidRDefault="00EC4D03" w:rsidP="00357A22">
            <w:pPr>
              <w:ind w:left="0" w:firstLine="0"/>
              <w:rPr>
                <w:rFonts w:ascii="Times New Roman" w:hAnsi="Times New Roman"/>
                <w:sz w:val="20"/>
              </w:rPr>
            </w:pPr>
            <w:r>
              <w:rPr>
                <w:rFonts w:ascii="Times New Roman" w:hAnsi="Times New Roman"/>
                <w:sz w:val="20"/>
              </w:rPr>
              <w:t>The TCCC AAR is similar to the Casualty Card, but more extensive.</w:t>
            </w:r>
          </w:p>
        </w:tc>
      </w:tr>
      <w:tr w:rsidR="000A090E" w:rsidRPr="00FC71A9" w14:paraId="050CD99E" w14:textId="77777777" w:rsidTr="00435B17">
        <w:trPr>
          <w:cantSplit/>
          <w:trHeight w:val="2618"/>
        </w:trPr>
        <w:tc>
          <w:tcPr>
            <w:tcW w:w="720" w:type="dxa"/>
            <w:vAlign w:val="center"/>
          </w:tcPr>
          <w:p w14:paraId="2BEF85DF" w14:textId="77777777" w:rsidR="000A090E" w:rsidRPr="00EE193F" w:rsidRDefault="000A090E"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1EEF8C6A" w14:textId="19FF2963" w:rsidR="000A090E" w:rsidRPr="00E2107F" w:rsidRDefault="00EC4D03" w:rsidP="00357A22">
            <w:pPr>
              <w:ind w:left="0" w:firstLine="0"/>
              <w:jc w:val="center"/>
              <w:rPr>
                <w:rFonts w:ascii="Times New Roman" w:hAnsi="Times New Roman"/>
                <w:sz w:val="20"/>
              </w:rPr>
            </w:pPr>
            <w:r>
              <w:rPr>
                <w:rFonts w:ascii="Times New Roman" w:hAnsi="Times New Roman"/>
                <w:noProof/>
                <w:sz w:val="20"/>
              </w:rPr>
              <w:drawing>
                <wp:inline distT="0" distB="0" distL="0" distR="0" wp14:anchorId="37445E04" wp14:editId="20954830">
                  <wp:extent cx="1843405" cy="1379220"/>
                  <wp:effectExtent l="0" t="0" r="10795" b="0"/>
                  <wp:docPr id="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390BFF4F" w14:textId="70B9A10D" w:rsidR="000A090E" w:rsidRPr="00131B3B" w:rsidRDefault="00EC4D03" w:rsidP="00357A22">
            <w:pPr>
              <w:ind w:left="0" w:firstLine="0"/>
              <w:rPr>
                <w:rFonts w:ascii="Times New Roman" w:hAnsi="Times New Roman"/>
                <w:sz w:val="20"/>
              </w:rPr>
            </w:pPr>
            <w:r>
              <w:rPr>
                <w:rFonts w:ascii="Times New Roman" w:hAnsi="Times New Roman"/>
                <w:b/>
                <w:bCs/>
                <w:sz w:val="20"/>
              </w:rPr>
              <w:t>Questions?</w:t>
            </w:r>
          </w:p>
        </w:tc>
        <w:tc>
          <w:tcPr>
            <w:tcW w:w="6030" w:type="dxa"/>
            <w:vAlign w:val="center"/>
          </w:tcPr>
          <w:p w14:paraId="1C4E5B2F" w14:textId="1C64594D" w:rsidR="000A090E" w:rsidRPr="00FC71A9" w:rsidRDefault="000A090E" w:rsidP="00357A22">
            <w:pPr>
              <w:ind w:left="0" w:firstLine="0"/>
              <w:rPr>
                <w:rFonts w:ascii="Times New Roman" w:hAnsi="Times New Roman"/>
                <w:sz w:val="20"/>
              </w:rPr>
            </w:pPr>
          </w:p>
        </w:tc>
      </w:tr>
      <w:tr w:rsidR="00347350" w:rsidRPr="00FC71A9" w14:paraId="666349F0" w14:textId="77777777" w:rsidTr="00435B17">
        <w:trPr>
          <w:cantSplit/>
          <w:trHeight w:val="2384"/>
        </w:trPr>
        <w:tc>
          <w:tcPr>
            <w:tcW w:w="720" w:type="dxa"/>
            <w:vAlign w:val="center"/>
          </w:tcPr>
          <w:p w14:paraId="0619E629"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A9F6087" w14:textId="77777777" w:rsidR="00347350" w:rsidRPr="00CA1CD3" w:rsidRDefault="00FC1882" w:rsidP="00357A22">
            <w:pPr>
              <w:ind w:left="0" w:firstLine="0"/>
              <w:jc w:val="center"/>
              <w:rPr>
                <w:rFonts w:ascii="Times New Roman" w:hAnsi="Times New Roman"/>
                <w:sz w:val="20"/>
              </w:rPr>
            </w:pPr>
            <w:r w:rsidRPr="00FC1882">
              <w:rPr>
                <w:rFonts w:ascii="Times New Roman" w:hAnsi="Times New Roman"/>
                <w:noProof/>
                <w:sz w:val="20"/>
              </w:rPr>
              <w:drawing>
                <wp:anchor distT="0" distB="0" distL="114300" distR="114300" simplePos="0" relativeHeight="252333568" behindDoc="0" locked="0" layoutInCell="1" allowOverlap="1" wp14:anchorId="3A38CCD9" wp14:editId="301771FB">
                  <wp:simplePos x="0" y="0"/>
                  <wp:positionH relativeFrom="column">
                    <wp:posOffset>67310</wp:posOffset>
                  </wp:positionH>
                  <wp:positionV relativeFrom="paragraph">
                    <wp:posOffset>-1275715</wp:posOffset>
                  </wp:positionV>
                  <wp:extent cx="1703705" cy="1277620"/>
                  <wp:effectExtent l="0" t="0" r="0" b="0"/>
                  <wp:wrapSquare wrapText="bothSides"/>
                  <wp:docPr id="237747" name="Picture 237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3F46E645" w14:textId="77777777" w:rsidR="00347350" w:rsidRDefault="00347350" w:rsidP="00FC1882">
            <w:pPr>
              <w:spacing w:before="120"/>
              <w:ind w:left="0" w:firstLine="0"/>
              <w:rPr>
                <w:rFonts w:ascii="Times New Roman" w:hAnsi="Times New Roman"/>
                <w:sz w:val="20"/>
              </w:rPr>
            </w:pPr>
            <w:r w:rsidRPr="00CA1CD3">
              <w:rPr>
                <w:rFonts w:ascii="Times New Roman" w:hAnsi="Times New Roman"/>
                <w:b/>
                <w:bCs/>
                <w:sz w:val="20"/>
              </w:rPr>
              <w:t>Further Elements of Tactical Field Care</w:t>
            </w:r>
            <w:r w:rsidRPr="00CA1CD3">
              <w:rPr>
                <w:rFonts w:ascii="Times New Roman" w:hAnsi="Times New Roman"/>
                <w:sz w:val="20"/>
              </w:rPr>
              <w:t xml:space="preserve"> </w:t>
            </w:r>
          </w:p>
          <w:p w14:paraId="1DFCCCFF" w14:textId="77777777" w:rsidR="00347350" w:rsidRDefault="00347350" w:rsidP="00357A22">
            <w:pPr>
              <w:ind w:left="0" w:firstLine="0"/>
              <w:rPr>
                <w:rFonts w:ascii="Times New Roman" w:hAnsi="Times New Roman"/>
                <w:sz w:val="20"/>
              </w:rPr>
            </w:pPr>
          </w:p>
          <w:p w14:paraId="065103A5" w14:textId="77777777" w:rsidR="00347350" w:rsidRPr="00CA1CD3" w:rsidRDefault="00347350" w:rsidP="00FC1882">
            <w:pPr>
              <w:ind w:left="72" w:hanging="72"/>
              <w:rPr>
                <w:rFonts w:ascii="Times New Roman" w:hAnsi="Times New Roman"/>
                <w:sz w:val="20"/>
              </w:rPr>
            </w:pPr>
            <w:r w:rsidRPr="00CA1CD3">
              <w:rPr>
                <w:rFonts w:ascii="Times New Roman" w:hAnsi="Times New Roman"/>
                <w:sz w:val="20"/>
              </w:rPr>
              <w:t>•</w:t>
            </w:r>
            <w:r w:rsidR="00FC1882">
              <w:rPr>
                <w:rFonts w:ascii="Times New Roman" w:hAnsi="Times New Roman"/>
                <w:sz w:val="20"/>
              </w:rPr>
              <w:t xml:space="preserve"> </w:t>
            </w:r>
            <w:r w:rsidRPr="00CA1CD3">
              <w:rPr>
                <w:rFonts w:ascii="Times New Roman" w:hAnsi="Times New Roman"/>
                <w:sz w:val="20"/>
              </w:rPr>
              <w:t>Reassess regularly.</w:t>
            </w:r>
          </w:p>
          <w:p w14:paraId="6D057C79" w14:textId="77777777" w:rsidR="00347350" w:rsidRPr="00CA1CD3" w:rsidRDefault="00347350" w:rsidP="00FC1882">
            <w:pPr>
              <w:ind w:left="72" w:hanging="72"/>
              <w:rPr>
                <w:rFonts w:ascii="Times New Roman" w:hAnsi="Times New Roman"/>
                <w:sz w:val="20"/>
              </w:rPr>
            </w:pPr>
            <w:r w:rsidRPr="00CA1CD3">
              <w:rPr>
                <w:rFonts w:ascii="Times New Roman" w:hAnsi="Times New Roman"/>
                <w:sz w:val="20"/>
              </w:rPr>
              <w:t>•</w:t>
            </w:r>
            <w:r w:rsidR="00FC1882">
              <w:rPr>
                <w:rFonts w:ascii="Times New Roman" w:hAnsi="Times New Roman"/>
                <w:sz w:val="20"/>
              </w:rPr>
              <w:t xml:space="preserve"> </w:t>
            </w:r>
            <w:r w:rsidRPr="00CA1CD3">
              <w:rPr>
                <w:rFonts w:ascii="Times New Roman" w:hAnsi="Times New Roman"/>
                <w:sz w:val="20"/>
              </w:rPr>
              <w:t>Prepare for transport.</w:t>
            </w:r>
          </w:p>
          <w:p w14:paraId="06851C41" w14:textId="77777777" w:rsidR="00347350" w:rsidRPr="00CA1CD3" w:rsidRDefault="00347350" w:rsidP="00FC1882">
            <w:pPr>
              <w:ind w:left="175" w:hanging="175"/>
              <w:rPr>
                <w:rFonts w:ascii="Times New Roman" w:hAnsi="Times New Roman"/>
                <w:sz w:val="20"/>
              </w:rPr>
            </w:pPr>
            <w:r w:rsidRPr="00CA1CD3">
              <w:rPr>
                <w:rFonts w:ascii="Times New Roman" w:hAnsi="Times New Roman"/>
                <w:sz w:val="20"/>
              </w:rPr>
              <w:t>•</w:t>
            </w:r>
            <w:r w:rsidR="00FC1882">
              <w:rPr>
                <w:rFonts w:ascii="Times New Roman" w:hAnsi="Times New Roman"/>
                <w:sz w:val="20"/>
              </w:rPr>
              <w:t xml:space="preserve"> </w:t>
            </w:r>
            <w:r w:rsidRPr="00CA1CD3">
              <w:rPr>
                <w:rFonts w:ascii="Times New Roman" w:hAnsi="Times New Roman"/>
                <w:sz w:val="20"/>
              </w:rPr>
              <w:t>Minimize removal of uniform and protective gear, but get the job done.</w:t>
            </w:r>
          </w:p>
          <w:p w14:paraId="3B99AB7A" w14:textId="77777777" w:rsidR="00347350" w:rsidRPr="00FC71A9" w:rsidRDefault="00347350" w:rsidP="00FC1882">
            <w:pPr>
              <w:ind w:left="175" w:hanging="175"/>
              <w:rPr>
                <w:rFonts w:ascii="Times New Roman" w:hAnsi="Times New Roman"/>
                <w:sz w:val="20"/>
              </w:rPr>
            </w:pPr>
            <w:r w:rsidRPr="00CA1CD3">
              <w:rPr>
                <w:rFonts w:ascii="Times New Roman" w:hAnsi="Times New Roman"/>
                <w:sz w:val="20"/>
              </w:rPr>
              <w:t>•</w:t>
            </w:r>
            <w:r w:rsidR="00FC1882">
              <w:rPr>
                <w:rFonts w:ascii="Times New Roman" w:hAnsi="Times New Roman"/>
                <w:sz w:val="20"/>
              </w:rPr>
              <w:t xml:space="preserve"> </w:t>
            </w:r>
            <w:r w:rsidRPr="00CA1CD3">
              <w:rPr>
                <w:rFonts w:ascii="Times New Roman" w:hAnsi="Times New Roman"/>
                <w:sz w:val="20"/>
              </w:rPr>
              <w:t>Replace body armor after care, or at least keep it with the casualty.  He or she may need it again if there is additional contact.</w:t>
            </w:r>
          </w:p>
        </w:tc>
        <w:tc>
          <w:tcPr>
            <w:tcW w:w="6030" w:type="dxa"/>
            <w:vAlign w:val="center"/>
          </w:tcPr>
          <w:p w14:paraId="11543433" w14:textId="77777777" w:rsidR="00347350" w:rsidRPr="00FC71A9" w:rsidRDefault="00347350" w:rsidP="00357A22">
            <w:pPr>
              <w:ind w:left="0" w:firstLine="0"/>
              <w:rPr>
                <w:rFonts w:ascii="Times New Roman" w:hAnsi="Times New Roman"/>
                <w:sz w:val="20"/>
              </w:rPr>
            </w:pPr>
            <w:r w:rsidRPr="00CA1CD3">
              <w:rPr>
                <w:rFonts w:ascii="Times New Roman" w:hAnsi="Times New Roman"/>
                <w:sz w:val="20"/>
              </w:rPr>
              <w:t>A few final points</w:t>
            </w:r>
          </w:p>
        </w:tc>
      </w:tr>
      <w:tr w:rsidR="00347350" w:rsidRPr="00FC71A9" w14:paraId="0D341796" w14:textId="77777777" w:rsidTr="00435B17">
        <w:trPr>
          <w:cantSplit/>
          <w:trHeight w:val="2384"/>
        </w:trPr>
        <w:tc>
          <w:tcPr>
            <w:tcW w:w="720" w:type="dxa"/>
            <w:vAlign w:val="center"/>
          </w:tcPr>
          <w:p w14:paraId="0A186BFC"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5F35652" w14:textId="77777777" w:rsidR="00347350" w:rsidRPr="00CA1CD3" w:rsidRDefault="00054D59" w:rsidP="00357A22">
            <w:pPr>
              <w:ind w:left="0" w:firstLine="0"/>
              <w:jc w:val="center"/>
              <w:rPr>
                <w:rFonts w:ascii="Times New Roman" w:hAnsi="Times New Roman"/>
                <w:sz w:val="20"/>
              </w:rPr>
            </w:pPr>
            <w:r w:rsidRPr="00054D59">
              <w:rPr>
                <w:rFonts w:ascii="Times New Roman" w:hAnsi="Times New Roman"/>
                <w:noProof/>
                <w:sz w:val="20"/>
              </w:rPr>
              <w:drawing>
                <wp:anchor distT="0" distB="0" distL="114300" distR="114300" simplePos="0" relativeHeight="252335616" behindDoc="0" locked="0" layoutInCell="1" allowOverlap="1" wp14:anchorId="0E7C7929" wp14:editId="5840DE9A">
                  <wp:simplePos x="0" y="0"/>
                  <wp:positionH relativeFrom="column">
                    <wp:posOffset>67310</wp:posOffset>
                  </wp:positionH>
                  <wp:positionV relativeFrom="paragraph">
                    <wp:posOffset>-1281430</wp:posOffset>
                  </wp:positionV>
                  <wp:extent cx="1711960" cy="1283970"/>
                  <wp:effectExtent l="0" t="0" r="2540" b="0"/>
                  <wp:wrapSquare wrapText="bothSides"/>
                  <wp:docPr id="237748" name="Picture 237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3437556" w14:textId="77777777" w:rsidR="00347350" w:rsidRDefault="00347350" w:rsidP="00357A22">
            <w:pPr>
              <w:ind w:left="0" w:firstLine="0"/>
              <w:rPr>
                <w:rFonts w:ascii="Times New Roman" w:hAnsi="Times New Roman"/>
                <w:sz w:val="20"/>
              </w:rPr>
            </w:pPr>
            <w:r w:rsidRPr="00CA1CD3">
              <w:rPr>
                <w:rFonts w:ascii="Times New Roman" w:hAnsi="Times New Roman"/>
                <w:b/>
                <w:bCs/>
                <w:sz w:val="20"/>
              </w:rPr>
              <w:t>Further Elements of Tactical Field Care</w:t>
            </w:r>
            <w:r w:rsidRPr="00CA1CD3">
              <w:rPr>
                <w:rFonts w:ascii="Times New Roman" w:hAnsi="Times New Roman"/>
                <w:sz w:val="20"/>
              </w:rPr>
              <w:t xml:space="preserve"> </w:t>
            </w:r>
          </w:p>
          <w:p w14:paraId="0DF92D27" w14:textId="77777777" w:rsidR="00347350" w:rsidRDefault="00347350" w:rsidP="00357A22">
            <w:pPr>
              <w:ind w:left="0" w:firstLine="0"/>
              <w:rPr>
                <w:rFonts w:ascii="Times New Roman" w:hAnsi="Times New Roman"/>
                <w:sz w:val="20"/>
              </w:rPr>
            </w:pPr>
          </w:p>
          <w:p w14:paraId="2B45DA88" w14:textId="77777777" w:rsidR="00347350" w:rsidRPr="00FC71A9" w:rsidRDefault="00347350" w:rsidP="00357A22">
            <w:pPr>
              <w:ind w:left="0" w:firstLine="0"/>
              <w:rPr>
                <w:rFonts w:ascii="Times New Roman" w:hAnsi="Times New Roman"/>
                <w:sz w:val="20"/>
              </w:rPr>
            </w:pPr>
            <w:r w:rsidRPr="00CA1CD3">
              <w:rPr>
                <w:rFonts w:ascii="Times New Roman" w:hAnsi="Times New Roman"/>
                <w:sz w:val="20"/>
              </w:rPr>
              <w:t xml:space="preserve">Casualty movement in TFC may be better accomplished using litters. </w:t>
            </w:r>
          </w:p>
        </w:tc>
        <w:tc>
          <w:tcPr>
            <w:tcW w:w="6030" w:type="dxa"/>
            <w:vAlign w:val="center"/>
          </w:tcPr>
          <w:p w14:paraId="31DD5113" w14:textId="77777777" w:rsidR="00347350" w:rsidRPr="00CA1CD3" w:rsidRDefault="00347350" w:rsidP="00054D59">
            <w:pPr>
              <w:spacing w:before="120"/>
              <w:ind w:left="0" w:firstLine="0"/>
              <w:rPr>
                <w:rFonts w:ascii="Times New Roman" w:hAnsi="Times New Roman"/>
                <w:sz w:val="20"/>
              </w:rPr>
            </w:pPr>
            <w:r w:rsidRPr="00CA1CD3">
              <w:rPr>
                <w:rFonts w:ascii="Times New Roman" w:hAnsi="Times New Roman"/>
                <w:sz w:val="20"/>
              </w:rPr>
              <w:t>Remember that we used carries and drags in Care Under Fire.</w:t>
            </w:r>
          </w:p>
          <w:p w14:paraId="127C0C30" w14:textId="77777777" w:rsidR="00347350" w:rsidRPr="00CA1CD3" w:rsidRDefault="00347350" w:rsidP="00054D59">
            <w:pPr>
              <w:ind w:left="0" w:firstLine="0"/>
              <w:rPr>
                <w:rFonts w:ascii="Times New Roman" w:hAnsi="Times New Roman"/>
                <w:sz w:val="20"/>
              </w:rPr>
            </w:pPr>
            <w:r w:rsidRPr="00CA1CD3">
              <w:rPr>
                <w:rFonts w:ascii="Times New Roman" w:hAnsi="Times New Roman"/>
                <w:sz w:val="20"/>
              </w:rPr>
              <w:t>We did it that way to get the casualty to cover as quickly as possible.</w:t>
            </w:r>
          </w:p>
          <w:p w14:paraId="3BEC4F73" w14:textId="77777777" w:rsidR="00347350" w:rsidRPr="00CA1CD3" w:rsidRDefault="00347350" w:rsidP="00054D59">
            <w:pPr>
              <w:ind w:left="0" w:firstLine="0"/>
              <w:rPr>
                <w:rFonts w:ascii="Times New Roman" w:hAnsi="Times New Roman"/>
                <w:sz w:val="20"/>
              </w:rPr>
            </w:pPr>
            <w:r w:rsidRPr="00CA1CD3">
              <w:rPr>
                <w:rFonts w:ascii="Times New Roman" w:hAnsi="Times New Roman"/>
                <w:sz w:val="20"/>
              </w:rPr>
              <w:t>Now we have time to use litters.</w:t>
            </w:r>
          </w:p>
          <w:p w14:paraId="73B0C996" w14:textId="77777777" w:rsidR="00347350" w:rsidRPr="00CA1CD3" w:rsidRDefault="00347350" w:rsidP="00054D59">
            <w:pPr>
              <w:ind w:left="0" w:firstLine="0"/>
              <w:rPr>
                <w:rFonts w:ascii="Times New Roman" w:hAnsi="Times New Roman"/>
                <w:sz w:val="20"/>
              </w:rPr>
            </w:pPr>
            <w:r w:rsidRPr="00CA1CD3">
              <w:rPr>
                <w:rFonts w:ascii="Times New Roman" w:hAnsi="Times New Roman"/>
                <w:sz w:val="20"/>
              </w:rPr>
              <w:t>Often better for moving casualty a long distance.</w:t>
            </w:r>
          </w:p>
          <w:p w14:paraId="60328563" w14:textId="77777777" w:rsidR="00347350" w:rsidRPr="00FC71A9" w:rsidRDefault="00347350" w:rsidP="00054D59">
            <w:pPr>
              <w:ind w:left="0" w:firstLine="0"/>
              <w:rPr>
                <w:rFonts w:ascii="Times New Roman" w:hAnsi="Times New Roman"/>
                <w:sz w:val="20"/>
              </w:rPr>
            </w:pPr>
            <w:r w:rsidRPr="00CA1CD3">
              <w:rPr>
                <w:rFonts w:ascii="Times New Roman" w:hAnsi="Times New Roman"/>
                <w:sz w:val="20"/>
              </w:rPr>
              <w:t>Casualties do NOT have to be placed supine on a litter. The litter exists only to facilitate casualty movement. The casualty can be placed in the best position that facilitates their care and comfort. The casualty must, however, be secured to litter prior to movement.</w:t>
            </w:r>
          </w:p>
        </w:tc>
      </w:tr>
      <w:tr w:rsidR="00347350" w:rsidRPr="00FC71A9" w14:paraId="1DFD911B" w14:textId="77777777" w:rsidTr="00435B17">
        <w:trPr>
          <w:cantSplit/>
          <w:trHeight w:val="2357"/>
        </w:trPr>
        <w:tc>
          <w:tcPr>
            <w:tcW w:w="720" w:type="dxa"/>
            <w:vAlign w:val="center"/>
          </w:tcPr>
          <w:p w14:paraId="22798932"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B910361" w14:textId="77777777" w:rsidR="00347350" w:rsidRPr="00F92C34" w:rsidRDefault="00054D59" w:rsidP="00357A22">
            <w:pPr>
              <w:ind w:left="0" w:firstLine="0"/>
              <w:jc w:val="center"/>
              <w:rPr>
                <w:rFonts w:ascii="Times New Roman" w:hAnsi="Times New Roman"/>
                <w:sz w:val="20"/>
              </w:rPr>
            </w:pPr>
            <w:r w:rsidRPr="00054D59">
              <w:rPr>
                <w:rFonts w:ascii="Times New Roman" w:hAnsi="Times New Roman"/>
                <w:noProof/>
                <w:sz w:val="20"/>
              </w:rPr>
              <w:drawing>
                <wp:anchor distT="0" distB="0" distL="114300" distR="114300" simplePos="0" relativeHeight="252337664" behindDoc="0" locked="0" layoutInCell="1" allowOverlap="1" wp14:anchorId="4BA8A970" wp14:editId="20791252">
                  <wp:simplePos x="0" y="0"/>
                  <wp:positionH relativeFrom="column">
                    <wp:posOffset>67310</wp:posOffset>
                  </wp:positionH>
                  <wp:positionV relativeFrom="paragraph">
                    <wp:posOffset>-1269365</wp:posOffset>
                  </wp:positionV>
                  <wp:extent cx="1703705" cy="1277620"/>
                  <wp:effectExtent l="0" t="0" r="0" b="0"/>
                  <wp:wrapSquare wrapText="bothSides"/>
                  <wp:docPr id="237749" name="Picture 237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53B6D43" w14:textId="77777777" w:rsidR="00347350" w:rsidRDefault="00347350" w:rsidP="00357A22">
            <w:pPr>
              <w:ind w:left="0" w:firstLine="0"/>
              <w:rPr>
                <w:rFonts w:ascii="Times New Roman" w:hAnsi="Times New Roman"/>
                <w:sz w:val="20"/>
              </w:rPr>
            </w:pPr>
            <w:r w:rsidRPr="00F92C34">
              <w:rPr>
                <w:rFonts w:ascii="Times New Roman" w:hAnsi="Times New Roman"/>
                <w:b/>
                <w:bCs/>
                <w:sz w:val="20"/>
              </w:rPr>
              <w:t>Litter Carry Video</w:t>
            </w:r>
            <w:r w:rsidRPr="00F92C34">
              <w:rPr>
                <w:rFonts w:ascii="Times New Roman" w:hAnsi="Times New Roman"/>
                <w:sz w:val="20"/>
              </w:rPr>
              <w:t xml:space="preserve"> </w:t>
            </w:r>
          </w:p>
          <w:p w14:paraId="03DB990E" w14:textId="77777777" w:rsidR="00347350" w:rsidRDefault="00347350" w:rsidP="00357A22">
            <w:pPr>
              <w:ind w:left="0" w:firstLine="0"/>
              <w:rPr>
                <w:rFonts w:ascii="Times New Roman" w:hAnsi="Times New Roman"/>
                <w:sz w:val="20"/>
              </w:rPr>
            </w:pPr>
          </w:p>
          <w:p w14:paraId="1A8B6F5A" w14:textId="77777777" w:rsidR="00347350" w:rsidRPr="00F92C34" w:rsidRDefault="00347350" w:rsidP="00054D59">
            <w:pPr>
              <w:ind w:left="0" w:firstLine="0"/>
              <w:rPr>
                <w:rFonts w:ascii="Times New Roman" w:hAnsi="Times New Roman"/>
                <w:sz w:val="20"/>
              </w:rPr>
            </w:pPr>
            <w:r w:rsidRPr="00F92C34">
              <w:rPr>
                <w:rFonts w:ascii="Times New Roman" w:hAnsi="Times New Roman"/>
                <w:sz w:val="20"/>
              </w:rPr>
              <w:t>•</w:t>
            </w:r>
            <w:r w:rsidR="00054D59">
              <w:rPr>
                <w:rFonts w:ascii="Times New Roman" w:hAnsi="Times New Roman"/>
                <w:sz w:val="20"/>
              </w:rPr>
              <w:t xml:space="preserve"> </w:t>
            </w:r>
            <w:r w:rsidRPr="00F92C34">
              <w:rPr>
                <w:rFonts w:ascii="Times New Roman" w:hAnsi="Times New Roman"/>
                <w:sz w:val="20"/>
              </w:rPr>
              <w:t>Secure the casualty on the litter</w:t>
            </w:r>
          </w:p>
          <w:p w14:paraId="723B8B30" w14:textId="77777777" w:rsidR="00347350" w:rsidRPr="00FC71A9" w:rsidRDefault="00347350" w:rsidP="00054D59">
            <w:pPr>
              <w:ind w:left="0" w:firstLine="0"/>
              <w:rPr>
                <w:rFonts w:ascii="Times New Roman" w:hAnsi="Times New Roman"/>
                <w:sz w:val="20"/>
              </w:rPr>
            </w:pPr>
            <w:r w:rsidRPr="00F92C34">
              <w:rPr>
                <w:rFonts w:ascii="Times New Roman" w:hAnsi="Times New Roman"/>
                <w:sz w:val="20"/>
              </w:rPr>
              <w:t>•</w:t>
            </w:r>
            <w:r w:rsidR="00054D59">
              <w:rPr>
                <w:rFonts w:ascii="Times New Roman" w:hAnsi="Times New Roman"/>
                <w:sz w:val="20"/>
              </w:rPr>
              <w:t xml:space="preserve"> </w:t>
            </w:r>
            <w:r w:rsidRPr="00F92C34">
              <w:rPr>
                <w:rFonts w:ascii="Times New Roman" w:hAnsi="Times New Roman"/>
                <w:sz w:val="20"/>
              </w:rPr>
              <w:t>Bring his weapon</w:t>
            </w:r>
          </w:p>
        </w:tc>
        <w:tc>
          <w:tcPr>
            <w:tcW w:w="6030" w:type="dxa"/>
            <w:vAlign w:val="center"/>
          </w:tcPr>
          <w:p w14:paraId="715792D1" w14:textId="77777777" w:rsidR="00347350" w:rsidRPr="00F92C34" w:rsidRDefault="00347350" w:rsidP="00357A22">
            <w:pPr>
              <w:ind w:left="0" w:firstLine="0"/>
              <w:rPr>
                <w:rFonts w:ascii="Times New Roman" w:hAnsi="Times New Roman"/>
                <w:sz w:val="20"/>
              </w:rPr>
            </w:pPr>
            <w:r w:rsidRPr="00F92C34">
              <w:rPr>
                <w:rFonts w:ascii="Times New Roman" w:hAnsi="Times New Roman"/>
                <w:sz w:val="20"/>
              </w:rPr>
              <w:t>(Click on photo to start video.)</w:t>
            </w:r>
          </w:p>
          <w:p w14:paraId="47A848CC" w14:textId="77777777" w:rsidR="00347350" w:rsidRPr="00FC71A9" w:rsidRDefault="00347350" w:rsidP="00357A22">
            <w:pPr>
              <w:ind w:left="0" w:firstLine="0"/>
              <w:rPr>
                <w:rFonts w:ascii="Times New Roman" w:hAnsi="Times New Roman"/>
                <w:sz w:val="20"/>
              </w:rPr>
            </w:pPr>
            <w:r w:rsidRPr="00F92C34">
              <w:rPr>
                <w:rFonts w:ascii="Times New Roman" w:hAnsi="Times New Roman"/>
                <w:sz w:val="20"/>
              </w:rPr>
              <w:t>Remember - Don’t let the casualty fall off of the litter!</w:t>
            </w:r>
          </w:p>
        </w:tc>
      </w:tr>
      <w:tr w:rsidR="00347350" w:rsidRPr="00FC71A9" w14:paraId="6E154B07" w14:textId="77777777" w:rsidTr="00435B17">
        <w:trPr>
          <w:cantSplit/>
          <w:trHeight w:val="2384"/>
        </w:trPr>
        <w:tc>
          <w:tcPr>
            <w:tcW w:w="720" w:type="dxa"/>
            <w:vAlign w:val="center"/>
          </w:tcPr>
          <w:p w14:paraId="23B467DE"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5B0165D2" w14:textId="792E6450" w:rsidR="00347350" w:rsidRPr="00FA6982" w:rsidRDefault="0091646B" w:rsidP="00357A22">
            <w:pPr>
              <w:ind w:left="0" w:firstLine="0"/>
              <w:jc w:val="center"/>
              <w:rPr>
                <w:rFonts w:ascii="Times New Roman" w:hAnsi="Times New Roman"/>
                <w:sz w:val="20"/>
              </w:rPr>
            </w:pPr>
            <w:r>
              <w:rPr>
                <w:rFonts w:ascii="Times New Roman" w:hAnsi="Times New Roman"/>
                <w:noProof/>
                <w:sz w:val="20"/>
              </w:rPr>
              <w:drawing>
                <wp:inline distT="0" distB="0" distL="0" distR="0" wp14:anchorId="34847853" wp14:editId="2AB4E7D3">
                  <wp:extent cx="1842135" cy="1377950"/>
                  <wp:effectExtent l="0" t="0" r="1206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5FAC0FA4" w14:textId="77777777" w:rsidR="00347350" w:rsidRDefault="00347350" w:rsidP="00054D59">
            <w:pPr>
              <w:spacing w:before="60"/>
              <w:ind w:left="0" w:firstLine="0"/>
              <w:rPr>
                <w:rFonts w:ascii="Times New Roman" w:hAnsi="Times New Roman"/>
                <w:sz w:val="20"/>
              </w:rPr>
            </w:pPr>
            <w:r w:rsidRPr="00FA6982">
              <w:rPr>
                <w:rFonts w:ascii="Times New Roman" w:hAnsi="Times New Roman"/>
                <w:b/>
                <w:bCs/>
                <w:sz w:val="20"/>
              </w:rPr>
              <w:t>Summary of Key Points</w:t>
            </w:r>
            <w:r w:rsidRPr="00FA6982">
              <w:rPr>
                <w:rFonts w:ascii="Times New Roman" w:hAnsi="Times New Roman"/>
                <w:sz w:val="20"/>
              </w:rPr>
              <w:t xml:space="preserve"> </w:t>
            </w:r>
          </w:p>
          <w:p w14:paraId="66E0E510" w14:textId="77777777" w:rsidR="00347350" w:rsidRDefault="00347350" w:rsidP="00357A22">
            <w:pPr>
              <w:ind w:left="0" w:firstLine="0"/>
              <w:rPr>
                <w:rFonts w:ascii="Times New Roman" w:hAnsi="Times New Roman"/>
                <w:sz w:val="20"/>
              </w:rPr>
            </w:pPr>
          </w:p>
          <w:p w14:paraId="5CC07286" w14:textId="77777777" w:rsidR="00347350" w:rsidRPr="00FA6982" w:rsidRDefault="00347350" w:rsidP="00054D59">
            <w:pPr>
              <w:spacing w:after="60"/>
              <w:ind w:left="72" w:hanging="72"/>
              <w:rPr>
                <w:rFonts w:ascii="Times New Roman" w:hAnsi="Times New Roman"/>
                <w:sz w:val="20"/>
              </w:rPr>
            </w:pPr>
            <w:r w:rsidRPr="00FA6982">
              <w:rPr>
                <w:rFonts w:ascii="Times New Roman" w:hAnsi="Times New Roman"/>
                <w:sz w:val="20"/>
              </w:rPr>
              <w:t>•</w:t>
            </w:r>
            <w:r w:rsidR="00054D59">
              <w:rPr>
                <w:rFonts w:ascii="Times New Roman" w:hAnsi="Times New Roman"/>
                <w:sz w:val="20"/>
              </w:rPr>
              <w:t xml:space="preserve"> </w:t>
            </w:r>
            <w:r w:rsidRPr="00FA6982">
              <w:rPr>
                <w:rFonts w:ascii="Times New Roman" w:hAnsi="Times New Roman"/>
                <w:sz w:val="20"/>
              </w:rPr>
              <w:t>Still in hazardous environment</w:t>
            </w:r>
          </w:p>
          <w:p w14:paraId="5DF6651B" w14:textId="77777777" w:rsidR="00347350" w:rsidRPr="00FA6982" w:rsidRDefault="00347350" w:rsidP="00054D59">
            <w:pPr>
              <w:spacing w:after="60"/>
              <w:ind w:left="72" w:hanging="72"/>
              <w:rPr>
                <w:rFonts w:ascii="Times New Roman" w:hAnsi="Times New Roman"/>
                <w:sz w:val="20"/>
              </w:rPr>
            </w:pPr>
            <w:r w:rsidRPr="00FA6982">
              <w:rPr>
                <w:rFonts w:ascii="Times New Roman" w:hAnsi="Times New Roman"/>
                <w:sz w:val="20"/>
              </w:rPr>
              <w:t>•</w:t>
            </w:r>
            <w:r w:rsidR="00054D59">
              <w:rPr>
                <w:rFonts w:ascii="Times New Roman" w:hAnsi="Times New Roman"/>
                <w:sz w:val="20"/>
              </w:rPr>
              <w:t xml:space="preserve"> </w:t>
            </w:r>
            <w:r w:rsidRPr="00FA6982">
              <w:rPr>
                <w:rFonts w:ascii="Times New Roman" w:hAnsi="Times New Roman"/>
                <w:sz w:val="20"/>
              </w:rPr>
              <w:t>Limited medical resources</w:t>
            </w:r>
          </w:p>
          <w:p w14:paraId="5091A243" w14:textId="77777777" w:rsidR="00347350" w:rsidRPr="00FA6982" w:rsidRDefault="00347350" w:rsidP="00054D59">
            <w:pPr>
              <w:spacing w:after="60"/>
              <w:ind w:left="72" w:hanging="72"/>
              <w:rPr>
                <w:rFonts w:ascii="Times New Roman" w:hAnsi="Times New Roman"/>
                <w:sz w:val="20"/>
              </w:rPr>
            </w:pPr>
            <w:r w:rsidRPr="00FA6982">
              <w:rPr>
                <w:rFonts w:ascii="Times New Roman" w:hAnsi="Times New Roman"/>
                <w:sz w:val="20"/>
              </w:rPr>
              <w:t>•</w:t>
            </w:r>
            <w:r w:rsidR="00054D59">
              <w:rPr>
                <w:rFonts w:ascii="Times New Roman" w:hAnsi="Times New Roman"/>
                <w:sz w:val="20"/>
              </w:rPr>
              <w:t xml:space="preserve"> </w:t>
            </w:r>
            <w:r w:rsidRPr="00FA6982">
              <w:rPr>
                <w:rFonts w:ascii="Times New Roman" w:hAnsi="Times New Roman"/>
                <w:sz w:val="20"/>
              </w:rPr>
              <w:t>Hemorrhage control</w:t>
            </w:r>
          </w:p>
          <w:p w14:paraId="7E0ABBED" w14:textId="77777777" w:rsidR="00347350" w:rsidRPr="00FA6982" w:rsidRDefault="00347350" w:rsidP="00054D59">
            <w:pPr>
              <w:spacing w:after="60"/>
              <w:ind w:left="72" w:hanging="72"/>
              <w:rPr>
                <w:rFonts w:ascii="Times New Roman" w:hAnsi="Times New Roman"/>
                <w:sz w:val="20"/>
              </w:rPr>
            </w:pPr>
            <w:r w:rsidRPr="00FA6982">
              <w:rPr>
                <w:rFonts w:ascii="Times New Roman" w:hAnsi="Times New Roman"/>
                <w:sz w:val="20"/>
              </w:rPr>
              <w:t>•</w:t>
            </w:r>
            <w:r w:rsidR="00054D59">
              <w:rPr>
                <w:rFonts w:ascii="Times New Roman" w:hAnsi="Times New Roman"/>
                <w:sz w:val="20"/>
              </w:rPr>
              <w:t xml:space="preserve"> </w:t>
            </w:r>
            <w:r w:rsidRPr="00FA6982">
              <w:rPr>
                <w:rFonts w:ascii="Times New Roman" w:hAnsi="Times New Roman"/>
                <w:sz w:val="20"/>
              </w:rPr>
              <w:t>Airway management</w:t>
            </w:r>
          </w:p>
          <w:p w14:paraId="7CD88042" w14:textId="77777777" w:rsidR="00347350" w:rsidRPr="00FA6982" w:rsidRDefault="00347350" w:rsidP="00054D59">
            <w:pPr>
              <w:spacing w:after="60"/>
              <w:ind w:left="72" w:hanging="72"/>
              <w:rPr>
                <w:rFonts w:ascii="Times New Roman" w:hAnsi="Times New Roman"/>
                <w:sz w:val="20"/>
              </w:rPr>
            </w:pPr>
            <w:r w:rsidRPr="00FA6982">
              <w:rPr>
                <w:rFonts w:ascii="Times New Roman" w:hAnsi="Times New Roman"/>
                <w:sz w:val="20"/>
              </w:rPr>
              <w:t>•</w:t>
            </w:r>
            <w:r w:rsidR="00054D59">
              <w:rPr>
                <w:rFonts w:ascii="Times New Roman" w:hAnsi="Times New Roman"/>
                <w:sz w:val="20"/>
              </w:rPr>
              <w:t xml:space="preserve"> </w:t>
            </w:r>
            <w:r w:rsidRPr="00FA6982">
              <w:rPr>
                <w:rFonts w:ascii="Times New Roman" w:hAnsi="Times New Roman"/>
                <w:sz w:val="20"/>
              </w:rPr>
              <w:t>Breathing</w:t>
            </w:r>
          </w:p>
          <w:p w14:paraId="18BD6C46" w14:textId="77777777" w:rsidR="00347350" w:rsidRPr="00FA6982" w:rsidRDefault="00347350" w:rsidP="00054D59">
            <w:pPr>
              <w:spacing w:after="60"/>
              <w:ind w:left="175" w:hanging="175"/>
              <w:rPr>
                <w:rFonts w:ascii="Times New Roman" w:hAnsi="Times New Roman"/>
                <w:sz w:val="20"/>
              </w:rPr>
            </w:pPr>
            <w:r w:rsidRPr="00FA6982">
              <w:rPr>
                <w:rFonts w:ascii="Times New Roman" w:hAnsi="Times New Roman"/>
                <w:sz w:val="20"/>
              </w:rPr>
              <w:t>•</w:t>
            </w:r>
            <w:r w:rsidR="00054D59">
              <w:rPr>
                <w:rFonts w:ascii="Times New Roman" w:hAnsi="Times New Roman"/>
                <w:sz w:val="20"/>
              </w:rPr>
              <w:t xml:space="preserve"> </w:t>
            </w:r>
            <w:r w:rsidRPr="00FA6982">
              <w:rPr>
                <w:rFonts w:ascii="Times New Roman" w:hAnsi="Times New Roman"/>
                <w:sz w:val="20"/>
              </w:rPr>
              <w:t>Transition from tourniquet to another form of hemorrhage control when appropriate</w:t>
            </w:r>
          </w:p>
          <w:p w14:paraId="3BA7140F" w14:textId="6DDF6A84" w:rsidR="0091646B" w:rsidRPr="0091646B" w:rsidRDefault="00347350" w:rsidP="0091646B">
            <w:pPr>
              <w:spacing w:after="60"/>
              <w:ind w:left="175" w:hanging="175"/>
              <w:rPr>
                <w:rFonts w:ascii="Times New Roman" w:hAnsi="Times New Roman"/>
                <w:sz w:val="20"/>
              </w:rPr>
            </w:pPr>
            <w:r w:rsidRPr="00FA6982">
              <w:rPr>
                <w:rFonts w:ascii="Times New Roman" w:hAnsi="Times New Roman"/>
                <w:sz w:val="20"/>
              </w:rPr>
              <w:t>•</w:t>
            </w:r>
            <w:r w:rsidR="0091646B">
              <w:rPr>
                <w:rFonts w:ascii="Times New Roman" w:hAnsi="Times New Roman"/>
                <w:sz w:val="20"/>
              </w:rPr>
              <w:t xml:space="preserve">  </w:t>
            </w:r>
            <w:r w:rsidR="0091646B" w:rsidRPr="0091646B">
              <w:rPr>
                <w:rFonts w:ascii="Times New Roman" w:hAnsi="Times New Roman"/>
                <w:sz w:val="20"/>
              </w:rPr>
              <w:t>For hemorrhagic shock, resuscitate with blood products per the TCCC Guidelines when they are available</w:t>
            </w:r>
          </w:p>
          <w:p w14:paraId="3F87B70E" w14:textId="47BE62C1" w:rsidR="00347350" w:rsidRPr="00FC71A9" w:rsidRDefault="00347350" w:rsidP="0091646B">
            <w:pPr>
              <w:spacing w:after="60"/>
              <w:ind w:left="72" w:hanging="72"/>
              <w:rPr>
                <w:rFonts w:ascii="Times New Roman" w:hAnsi="Times New Roman"/>
                <w:sz w:val="20"/>
              </w:rPr>
            </w:pPr>
          </w:p>
        </w:tc>
        <w:tc>
          <w:tcPr>
            <w:tcW w:w="6030" w:type="dxa"/>
            <w:vAlign w:val="center"/>
          </w:tcPr>
          <w:p w14:paraId="54866049" w14:textId="77777777" w:rsidR="00347350" w:rsidRPr="00FA6982" w:rsidRDefault="00347350" w:rsidP="00054D59">
            <w:pPr>
              <w:ind w:left="0" w:firstLine="0"/>
              <w:rPr>
                <w:rFonts w:ascii="Times New Roman" w:hAnsi="Times New Roman"/>
                <w:sz w:val="20"/>
              </w:rPr>
            </w:pPr>
            <w:r w:rsidRPr="00FA6982">
              <w:rPr>
                <w:rFonts w:ascii="Times New Roman" w:hAnsi="Times New Roman"/>
                <w:sz w:val="20"/>
              </w:rPr>
              <w:t>TFC takes place in a hazardous environment.</w:t>
            </w:r>
          </w:p>
          <w:p w14:paraId="4228C64F" w14:textId="77777777" w:rsidR="00347350" w:rsidRPr="00FA6982" w:rsidRDefault="00347350" w:rsidP="00054D59">
            <w:pPr>
              <w:ind w:left="0" w:firstLine="0"/>
              <w:rPr>
                <w:rFonts w:ascii="Times New Roman" w:hAnsi="Times New Roman"/>
                <w:sz w:val="20"/>
              </w:rPr>
            </w:pPr>
            <w:r w:rsidRPr="00FA6982">
              <w:rPr>
                <w:rFonts w:ascii="Times New Roman" w:hAnsi="Times New Roman"/>
                <w:sz w:val="20"/>
              </w:rPr>
              <w:t xml:space="preserve">The enemy may be close, and medical care may be far away. </w:t>
            </w:r>
          </w:p>
          <w:p w14:paraId="314C8CDB" w14:textId="1BE25A1D" w:rsidR="00347350" w:rsidRPr="00FA6982" w:rsidRDefault="00347350" w:rsidP="00054D59">
            <w:pPr>
              <w:ind w:left="0" w:firstLine="0"/>
              <w:rPr>
                <w:rFonts w:ascii="Times New Roman" w:hAnsi="Times New Roman"/>
                <w:sz w:val="20"/>
              </w:rPr>
            </w:pPr>
            <w:r w:rsidRPr="00FA6982">
              <w:rPr>
                <w:rFonts w:ascii="Times New Roman" w:hAnsi="Times New Roman"/>
                <w:sz w:val="20"/>
              </w:rPr>
              <w:t xml:space="preserve">There is more time here than in Care Under Fire, but </w:t>
            </w:r>
            <w:r w:rsidR="0091646B" w:rsidRPr="00FA6982">
              <w:rPr>
                <w:rFonts w:ascii="Times New Roman" w:hAnsi="Times New Roman"/>
                <w:sz w:val="20"/>
              </w:rPr>
              <w:t>still;</w:t>
            </w:r>
            <w:r w:rsidRPr="00FA6982">
              <w:rPr>
                <w:rFonts w:ascii="Times New Roman" w:hAnsi="Times New Roman"/>
                <w:sz w:val="20"/>
              </w:rPr>
              <w:t xml:space="preserve"> you should do only those aspects of care that are really important.</w:t>
            </w:r>
          </w:p>
          <w:p w14:paraId="60C48453" w14:textId="77777777" w:rsidR="00347350" w:rsidRPr="00FC71A9" w:rsidRDefault="00347350" w:rsidP="00054D59">
            <w:pPr>
              <w:ind w:left="0" w:firstLine="0"/>
              <w:rPr>
                <w:rFonts w:ascii="Times New Roman" w:hAnsi="Times New Roman"/>
                <w:sz w:val="20"/>
              </w:rPr>
            </w:pPr>
            <w:r w:rsidRPr="00FA6982">
              <w:rPr>
                <w:rFonts w:ascii="Times New Roman" w:hAnsi="Times New Roman"/>
                <w:sz w:val="20"/>
              </w:rPr>
              <w:t>Remember that your unit may have to move quickly at short notice.</w:t>
            </w:r>
          </w:p>
        </w:tc>
      </w:tr>
      <w:tr w:rsidR="00347350" w:rsidRPr="00FC71A9" w14:paraId="28F5FBCF" w14:textId="77777777" w:rsidTr="00435B17">
        <w:trPr>
          <w:cantSplit/>
          <w:trHeight w:val="2384"/>
        </w:trPr>
        <w:tc>
          <w:tcPr>
            <w:tcW w:w="720" w:type="dxa"/>
            <w:vAlign w:val="center"/>
          </w:tcPr>
          <w:p w14:paraId="41EC3471"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1DA4B848" w14:textId="729312F7" w:rsidR="00347350" w:rsidRPr="00FA6982" w:rsidRDefault="0091646B" w:rsidP="00357A22">
            <w:pPr>
              <w:ind w:left="0" w:firstLine="0"/>
              <w:jc w:val="center"/>
              <w:rPr>
                <w:rFonts w:ascii="Times New Roman" w:hAnsi="Times New Roman"/>
                <w:sz w:val="20"/>
              </w:rPr>
            </w:pPr>
            <w:r>
              <w:rPr>
                <w:rFonts w:ascii="Times New Roman" w:hAnsi="Times New Roman"/>
                <w:noProof/>
                <w:sz w:val="20"/>
              </w:rPr>
              <w:drawing>
                <wp:inline distT="0" distB="0" distL="0" distR="0" wp14:anchorId="7F6C5438" wp14:editId="31D5CFD6">
                  <wp:extent cx="1842135" cy="1377950"/>
                  <wp:effectExtent l="0" t="0" r="1206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533E64D7" w14:textId="77777777" w:rsidR="00347350" w:rsidRDefault="00347350" w:rsidP="00054D59">
            <w:pPr>
              <w:spacing w:before="120"/>
              <w:ind w:left="0" w:firstLine="0"/>
              <w:rPr>
                <w:rFonts w:ascii="Times New Roman" w:hAnsi="Times New Roman"/>
                <w:sz w:val="20"/>
              </w:rPr>
            </w:pPr>
            <w:r w:rsidRPr="00FA6982">
              <w:rPr>
                <w:rFonts w:ascii="Times New Roman" w:hAnsi="Times New Roman"/>
                <w:b/>
                <w:bCs/>
                <w:sz w:val="20"/>
              </w:rPr>
              <w:t>Summary of Key Points</w:t>
            </w:r>
            <w:r w:rsidRPr="00FA6982">
              <w:rPr>
                <w:rFonts w:ascii="Times New Roman" w:hAnsi="Times New Roman"/>
                <w:sz w:val="20"/>
              </w:rPr>
              <w:t xml:space="preserve"> </w:t>
            </w:r>
          </w:p>
          <w:p w14:paraId="333AD0AC" w14:textId="77777777" w:rsidR="0091646B" w:rsidRPr="0091646B" w:rsidRDefault="0091646B" w:rsidP="0091646B">
            <w:pPr>
              <w:numPr>
                <w:ilvl w:val="0"/>
                <w:numId w:val="146"/>
              </w:numPr>
              <w:tabs>
                <w:tab w:val="clear" w:pos="720"/>
              </w:tabs>
              <w:ind w:left="175" w:hanging="175"/>
              <w:rPr>
                <w:rFonts w:ascii="Times New Roman" w:hAnsi="Times New Roman"/>
                <w:sz w:val="20"/>
              </w:rPr>
            </w:pPr>
            <w:r w:rsidRPr="0091646B">
              <w:rPr>
                <w:rFonts w:ascii="Times New Roman" w:hAnsi="Times New Roman"/>
                <w:sz w:val="20"/>
              </w:rPr>
              <w:t>Hypotensive resuscitation with Hextend for hemorrhagic shock when blood products are not available</w:t>
            </w:r>
          </w:p>
          <w:p w14:paraId="1BAF7F46" w14:textId="36152871" w:rsidR="00347350" w:rsidRPr="0091646B" w:rsidRDefault="0091646B" w:rsidP="0091646B">
            <w:pPr>
              <w:numPr>
                <w:ilvl w:val="0"/>
                <w:numId w:val="146"/>
              </w:numPr>
              <w:tabs>
                <w:tab w:val="clear" w:pos="720"/>
              </w:tabs>
              <w:ind w:left="175" w:hanging="175"/>
              <w:rPr>
                <w:rFonts w:ascii="Times New Roman" w:hAnsi="Times New Roman"/>
                <w:sz w:val="20"/>
              </w:rPr>
            </w:pPr>
            <w:r w:rsidRPr="0091646B">
              <w:rPr>
                <w:rFonts w:ascii="Times New Roman" w:hAnsi="Times New Roman"/>
                <w:sz w:val="20"/>
              </w:rPr>
              <w:t>Hypothermia prevention</w:t>
            </w:r>
          </w:p>
          <w:p w14:paraId="36B25AE0" w14:textId="77777777" w:rsidR="00347350" w:rsidRPr="00FA6982" w:rsidRDefault="00347350" w:rsidP="00054D59">
            <w:pPr>
              <w:ind w:left="0" w:firstLine="0"/>
              <w:rPr>
                <w:rFonts w:ascii="Times New Roman" w:hAnsi="Times New Roman"/>
                <w:sz w:val="20"/>
              </w:rPr>
            </w:pPr>
            <w:r w:rsidRPr="00FA6982">
              <w:rPr>
                <w:rFonts w:ascii="Times New Roman" w:hAnsi="Times New Roman"/>
                <w:sz w:val="20"/>
              </w:rPr>
              <w:t>•</w:t>
            </w:r>
            <w:r w:rsidR="00054D59">
              <w:rPr>
                <w:rFonts w:ascii="Times New Roman" w:hAnsi="Times New Roman"/>
                <w:sz w:val="20"/>
              </w:rPr>
              <w:t xml:space="preserve"> </w:t>
            </w:r>
            <w:r w:rsidRPr="00FA6982">
              <w:rPr>
                <w:rFonts w:ascii="Times New Roman" w:hAnsi="Times New Roman"/>
                <w:sz w:val="20"/>
              </w:rPr>
              <w:t>Shield and antibiotics for penetrating eye injuries</w:t>
            </w:r>
          </w:p>
          <w:p w14:paraId="735510EC" w14:textId="77777777" w:rsidR="00347350" w:rsidRPr="00FA6982" w:rsidRDefault="00347350" w:rsidP="00054D59">
            <w:pPr>
              <w:ind w:left="0" w:firstLine="0"/>
              <w:rPr>
                <w:rFonts w:ascii="Times New Roman" w:hAnsi="Times New Roman"/>
                <w:sz w:val="20"/>
              </w:rPr>
            </w:pPr>
            <w:r w:rsidRPr="00FA6982">
              <w:rPr>
                <w:rFonts w:ascii="Times New Roman" w:hAnsi="Times New Roman"/>
                <w:sz w:val="20"/>
              </w:rPr>
              <w:t>•</w:t>
            </w:r>
            <w:r w:rsidR="00054D59">
              <w:rPr>
                <w:rFonts w:ascii="Times New Roman" w:hAnsi="Times New Roman"/>
                <w:sz w:val="20"/>
              </w:rPr>
              <w:t xml:space="preserve"> </w:t>
            </w:r>
            <w:r w:rsidRPr="00FA6982">
              <w:rPr>
                <w:rFonts w:ascii="Times New Roman" w:hAnsi="Times New Roman"/>
                <w:sz w:val="20"/>
              </w:rPr>
              <w:t>Pain control</w:t>
            </w:r>
          </w:p>
          <w:p w14:paraId="21772DDD" w14:textId="77777777" w:rsidR="00347350" w:rsidRPr="00FA6982" w:rsidRDefault="00347350" w:rsidP="00054D59">
            <w:pPr>
              <w:ind w:left="0" w:firstLine="0"/>
              <w:rPr>
                <w:rFonts w:ascii="Times New Roman" w:hAnsi="Times New Roman"/>
                <w:sz w:val="20"/>
              </w:rPr>
            </w:pPr>
            <w:r w:rsidRPr="00FA6982">
              <w:rPr>
                <w:rFonts w:ascii="Times New Roman" w:hAnsi="Times New Roman"/>
                <w:sz w:val="20"/>
              </w:rPr>
              <w:t>•</w:t>
            </w:r>
            <w:r w:rsidR="00054D59">
              <w:rPr>
                <w:rFonts w:ascii="Times New Roman" w:hAnsi="Times New Roman"/>
                <w:sz w:val="20"/>
              </w:rPr>
              <w:t xml:space="preserve"> </w:t>
            </w:r>
            <w:r w:rsidRPr="00FA6982">
              <w:rPr>
                <w:rFonts w:ascii="Times New Roman" w:hAnsi="Times New Roman"/>
                <w:sz w:val="20"/>
              </w:rPr>
              <w:t>Antibiotics</w:t>
            </w:r>
          </w:p>
          <w:p w14:paraId="74274223" w14:textId="77777777" w:rsidR="00347350" w:rsidRPr="00FA6982" w:rsidRDefault="00347350" w:rsidP="00054D59">
            <w:pPr>
              <w:ind w:left="0" w:firstLine="0"/>
              <w:rPr>
                <w:rFonts w:ascii="Times New Roman" w:hAnsi="Times New Roman"/>
                <w:sz w:val="20"/>
              </w:rPr>
            </w:pPr>
            <w:r w:rsidRPr="00FA6982">
              <w:rPr>
                <w:rFonts w:ascii="Times New Roman" w:hAnsi="Times New Roman"/>
                <w:sz w:val="20"/>
              </w:rPr>
              <w:t>•</w:t>
            </w:r>
            <w:r w:rsidR="00054D59">
              <w:rPr>
                <w:rFonts w:ascii="Times New Roman" w:hAnsi="Times New Roman"/>
                <w:sz w:val="20"/>
              </w:rPr>
              <w:t xml:space="preserve"> </w:t>
            </w:r>
            <w:r w:rsidRPr="00FA6982">
              <w:rPr>
                <w:rFonts w:ascii="Times New Roman" w:hAnsi="Times New Roman"/>
                <w:sz w:val="20"/>
              </w:rPr>
              <w:t>Reassure casualties</w:t>
            </w:r>
          </w:p>
          <w:p w14:paraId="2121242A" w14:textId="77777777" w:rsidR="00347350" w:rsidRPr="00FA6982" w:rsidRDefault="00347350" w:rsidP="00054D59">
            <w:pPr>
              <w:ind w:left="0" w:firstLine="0"/>
              <w:rPr>
                <w:rFonts w:ascii="Times New Roman" w:hAnsi="Times New Roman"/>
                <w:sz w:val="20"/>
              </w:rPr>
            </w:pPr>
            <w:r w:rsidRPr="00FA6982">
              <w:rPr>
                <w:rFonts w:ascii="Times New Roman" w:hAnsi="Times New Roman"/>
                <w:sz w:val="20"/>
              </w:rPr>
              <w:t>•</w:t>
            </w:r>
            <w:r w:rsidR="00054D59">
              <w:rPr>
                <w:rFonts w:ascii="Times New Roman" w:hAnsi="Times New Roman"/>
                <w:sz w:val="20"/>
              </w:rPr>
              <w:t xml:space="preserve"> </w:t>
            </w:r>
            <w:r w:rsidRPr="00FA6982">
              <w:rPr>
                <w:rFonts w:ascii="Times New Roman" w:hAnsi="Times New Roman"/>
                <w:sz w:val="20"/>
              </w:rPr>
              <w:t>No CPR</w:t>
            </w:r>
          </w:p>
          <w:p w14:paraId="0F752505" w14:textId="77777777" w:rsidR="00347350" w:rsidRPr="00FC71A9" w:rsidRDefault="00347350" w:rsidP="00054D59">
            <w:pPr>
              <w:ind w:left="0" w:firstLine="0"/>
              <w:rPr>
                <w:rFonts w:ascii="Times New Roman" w:hAnsi="Times New Roman"/>
                <w:sz w:val="20"/>
              </w:rPr>
            </w:pPr>
            <w:r w:rsidRPr="00FA6982">
              <w:rPr>
                <w:rFonts w:ascii="Times New Roman" w:hAnsi="Times New Roman"/>
                <w:sz w:val="20"/>
              </w:rPr>
              <w:t>•</w:t>
            </w:r>
            <w:r w:rsidR="00054D59">
              <w:rPr>
                <w:rFonts w:ascii="Times New Roman" w:hAnsi="Times New Roman"/>
                <w:sz w:val="20"/>
              </w:rPr>
              <w:t xml:space="preserve"> </w:t>
            </w:r>
            <w:r w:rsidRPr="00FA6982">
              <w:rPr>
                <w:rFonts w:ascii="Times New Roman" w:hAnsi="Times New Roman"/>
                <w:sz w:val="20"/>
              </w:rPr>
              <w:t>Documentation of care</w:t>
            </w:r>
          </w:p>
        </w:tc>
        <w:tc>
          <w:tcPr>
            <w:tcW w:w="6030" w:type="dxa"/>
            <w:vAlign w:val="center"/>
          </w:tcPr>
          <w:p w14:paraId="1C19E86A" w14:textId="77777777" w:rsidR="00347350" w:rsidRPr="00FC71A9" w:rsidRDefault="00347350" w:rsidP="00357A22">
            <w:pPr>
              <w:ind w:left="0" w:firstLine="0"/>
              <w:rPr>
                <w:rFonts w:ascii="Times New Roman" w:hAnsi="Times New Roman"/>
                <w:sz w:val="20"/>
              </w:rPr>
            </w:pPr>
            <w:r w:rsidRPr="00FA6982">
              <w:rPr>
                <w:rFonts w:ascii="Times New Roman" w:hAnsi="Times New Roman"/>
                <w:sz w:val="20"/>
              </w:rPr>
              <w:t>Review</w:t>
            </w:r>
          </w:p>
        </w:tc>
      </w:tr>
      <w:tr w:rsidR="00347350" w:rsidRPr="00FC71A9" w14:paraId="5D6B40D9" w14:textId="77777777" w:rsidTr="00435B17">
        <w:trPr>
          <w:cantSplit/>
          <w:trHeight w:val="2384"/>
        </w:trPr>
        <w:tc>
          <w:tcPr>
            <w:tcW w:w="720" w:type="dxa"/>
            <w:vAlign w:val="center"/>
          </w:tcPr>
          <w:p w14:paraId="7FC9EABE"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03F8439" w14:textId="77777777" w:rsidR="00347350" w:rsidRPr="003D2533" w:rsidRDefault="00054D59" w:rsidP="00357A22">
            <w:pPr>
              <w:ind w:left="0" w:firstLine="0"/>
              <w:jc w:val="center"/>
              <w:rPr>
                <w:rFonts w:ascii="Times New Roman" w:hAnsi="Times New Roman"/>
                <w:sz w:val="20"/>
              </w:rPr>
            </w:pPr>
            <w:r w:rsidRPr="00054D59">
              <w:rPr>
                <w:rFonts w:ascii="Times New Roman" w:hAnsi="Times New Roman"/>
                <w:noProof/>
                <w:sz w:val="20"/>
              </w:rPr>
              <w:drawing>
                <wp:anchor distT="0" distB="0" distL="114300" distR="114300" simplePos="0" relativeHeight="252343808" behindDoc="0" locked="0" layoutInCell="1" allowOverlap="1" wp14:anchorId="6D36B383" wp14:editId="66918AD2">
                  <wp:simplePos x="0" y="0"/>
                  <wp:positionH relativeFrom="column">
                    <wp:posOffset>67310</wp:posOffset>
                  </wp:positionH>
                  <wp:positionV relativeFrom="paragraph">
                    <wp:posOffset>-1277620</wp:posOffset>
                  </wp:positionV>
                  <wp:extent cx="1711960" cy="1283970"/>
                  <wp:effectExtent l="0" t="0" r="2540" b="0"/>
                  <wp:wrapSquare wrapText="bothSides"/>
                  <wp:docPr id="237752" name="Picture 237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FC0224D" w14:textId="77777777" w:rsidR="00347350" w:rsidRDefault="00347350" w:rsidP="00357A22">
            <w:pPr>
              <w:ind w:left="0" w:firstLine="0"/>
              <w:rPr>
                <w:rFonts w:ascii="Times New Roman" w:hAnsi="Times New Roman"/>
                <w:sz w:val="20"/>
              </w:rPr>
            </w:pPr>
            <w:r w:rsidRPr="003D2533">
              <w:rPr>
                <w:rFonts w:ascii="Times New Roman" w:hAnsi="Times New Roman"/>
                <w:b/>
                <w:bCs/>
                <w:sz w:val="20"/>
              </w:rPr>
              <w:t>Questions?</w:t>
            </w:r>
            <w:r w:rsidRPr="003D2533">
              <w:rPr>
                <w:rFonts w:ascii="Times New Roman" w:hAnsi="Times New Roman"/>
                <w:sz w:val="20"/>
              </w:rPr>
              <w:t xml:space="preserve"> </w:t>
            </w:r>
          </w:p>
          <w:p w14:paraId="28F0A22B" w14:textId="77777777" w:rsidR="00347350" w:rsidRDefault="00347350" w:rsidP="00357A22">
            <w:pPr>
              <w:ind w:left="0" w:firstLine="0"/>
              <w:rPr>
                <w:rFonts w:ascii="Times New Roman" w:hAnsi="Times New Roman"/>
                <w:sz w:val="20"/>
              </w:rPr>
            </w:pPr>
          </w:p>
          <w:p w14:paraId="328A0458" w14:textId="77777777" w:rsidR="00347350" w:rsidRPr="00FC71A9" w:rsidRDefault="00347350" w:rsidP="00357A22">
            <w:pPr>
              <w:ind w:left="0" w:firstLine="0"/>
              <w:rPr>
                <w:rFonts w:ascii="Times New Roman" w:hAnsi="Times New Roman"/>
                <w:sz w:val="20"/>
              </w:rPr>
            </w:pPr>
            <w:r w:rsidRPr="003D2533">
              <w:rPr>
                <w:rFonts w:ascii="Times New Roman" w:hAnsi="Times New Roman"/>
                <w:b/>
                <w:bCs/>
                <w:sz w:val="20"/>
              </w:rPr>
              <w:t>Wear your body armor!</w:t>
            </w:r>
          </w:p>
        </w:tc>
        <w:tc>
          <w:tcPr>
            <w:tcW w:w="6030" w:type="dxa"/>
            <w:vAlign w:val="center"/>
          </w:tcPr>
          <w:p w14:paraId="73D56AB3" w14:textId="77777777" w:rsidR="00347350" w:rsidRPr="00FC71A9" w:rsidRDefault="00347350" w:rsidP="00357A22">
            <w:pPr>
              <w:ind w:left="0" w:firstLine="0"/>
              <w:rPr>
                <w:rFonts w:ascii="Times New Roman" w:hAnsi="Times New Roman"/>
                <w:sz w:val="20"/>
              </w:rPr>
            </w:pPr>
          </w:p>
        </w:tc>
      </w:tr>
      <w:tr w:rsidR="00BE58DA" w:rsidRPr="00FC71A9" w14:paraId="0BF1D39D" w14:textId="77777777" w:rsidTr="00435B17">
        <w:trPr>
          <w:cantSplit/>
          <w:trHeight w:val="2384"/>
        </w:trPr>
        <w:tc>
          <w:tcPr>
            <w:tcW w:w="720" w:type="dxa"/>
            <w:vAlign w:val="center"/>
          </w:tcPr>
          <w:p w14:paraId="76A3AD5B" w14:textId="77777777" w:rsidR="00BE58DA" w:rsidRPr="00EE193F" w:rsidRDefault="00BE58DA"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03E64D0" w14:textId="77777777" w:rsidR="00BE58DA" w:rsidRPr="00357A22" w:rsidRDefault="00BE58DA" w:rsidP="00357A22">
            <w:pPr>
              <w:ind w:left="0" w:firstLine="0"/>
              <w:jc w:val="center"/>
              <w:rPr>
                <w:rFonts w:ascii="Times New Roman" w:hAnsi="Times New Roman"/>
                <w:noProof/>
                <w:sz w:val="20"/>
              </w:rPr>
            </w:pPr>
            <w:r w:rsidRPr="00BE58DA">
              <w:rPr>
                <w:rFonts w:ascii="Times New Roman" w:hAnsi="Times New Roman"/>
                <w:noProof/>
                <w:sz w:val="20"/>
              </w:rPr>
              <w:drawing>
                <wp:anchor distT="0" distB="0" distL="114300" distR="114300" simplePos="0" relativeHeight="252505600" behindDoc="0" locked="0" layoutInCell="1" allowOverlap="1" wp14:anchorId="78877938" wp14:editId="00425EDF">
                  <wp:simplePos x="0" y="0"/>
                  <wp:positionH relativeFrom="column">
                    <wp:posOffset>29210</wp:posOffset>
                  </wp:positionH>
                  <wp:positionV relativeFrom="paragraph">
                    <wp:posOffset>-1206500</wp:posOffset>
                  </wp:positionV>
                  <wp:extent cx="1708785" cy="1281430"/>
                  <wp:effectExtent l="0" t="0" r="5715" b="0"/>
                  <wp:wrapSquare wrapText="bothSides"/>
                  <wp:docPr id="237590" name="Picture 237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708785" cy="128143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4AE30A3" w14:textId="77777777" w:rsidR="00BE58DA" w:rsidRPr="00906633" w:rsidRDefault="00BE58DA" w:rsidP="00BE58DA">
            <w:pPr>
              <w:ind w:left="0" w:firstLine="0"/>
              <w:rPr>
                <w:rFonts w:ascii="Times New Roman" w:hAnsi="Times New Roman"/>
                <w:b/>
                <w:bCs/>
                <w:sz w:val="20"/>
              </w:rPr>
            </w:pPr>
            <w:r w:rsidRPr="00BE58DA">
              <w:rPr>
                <w:rFonts w:ascii="Times New Roman" w:hAnsi="Times New Roman"/>
                <w:b/>
                <w:bCs/>
                <w:sz w:val="20"/>
              </w:rPr>
              <w:t>Casualty Collection Point</w:t>
            </w:r>
            <w:r>
              <w:rPr>
                <w:rFonts w:ascii="Times New Roman" w:hAnsi="Times New Roman"/>
                <w:b/>
                <w:bCs/>
                <w:sz w:val="20"/>
              </w:rPr>
              <w:t xml:space="preserve"> </w:t>
            </w:r>
            <w:r w:rsidRPr="00BE58DA">
              <w:rPr>
                <w:rFonts w:ascii="Times New Roman" w:hAnsi="Times New Roman"/>
                <w:b/>
                <w:bCs/>
                <w:sz w:val="20"/>
              </w:rPr>
              <w:t>Operations</w:t>
            </w:r>
          </w:p>
        </w:tc>
        <w:tc>
          <w:tcPr>
            <w:tcW w:w="6030" w:type="dxa"/>
            <w:vAlign w:val="center"/>
          </w:tcPr>
          <w:p w14:paraId="598CDC71" w14:textId="2D23BA7C" w:rsidR="00BE58DA" w:rsidRPr="00906633" w:rsidRDefault="00BE58DA" w:rsidP="009C249E">
            <w:pPr>
              <w:ind w:left="0" w:firstLine="0"/>
              <w:rPr>
                <w:rFonts w:ascii="Times New Roman" w:hAnsi="Times New Roman"/>
                <w:sz w:val="20"/>
              </w:rPr>
            </w:pPr>
            <w:r w:rsidRPr="00BE58DA">
              <w:rPr>
                <w:rFonts w:ascii="Times New Roman" w:hAnsi="Times New Roman"/>
                <w:sz w:val="20"/>
              </w:rPr>
              <w:t>This information on CCP operations was extracted from the chapter on TCCC Casualty Response Planning by Kotwal and Montgomery in the military version of the Prehospital Life Support Manual.</w:t>
            </w:r>
          </w:p>
        </w:tc>
      </w:tr>
      <w:tr w:rsidR="00BE58DA" w:rsidRPr="00FC71A9" w14:paraId="3082654B" w14:textId="77777777" w:rsidTr="00435B17">
        <w:trPr>
          <w:cantSplit/>
          <w:trHeight w:val="2384"/>
        </w:trPr>
        <w:tc>
          <w:tcPr>
            <w:tcW w:w="720" w:type="dxa"/>
            <w:vAlign w:val="center"/>
          </w:tcPr>
          <w:p w14:paraId="574FEB7A" w14:textId="77777777" w:rsidR="00BE58DA" w:rsidRPr="00EE193F" w:rsidRDefault="00BE58DA"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0097F10" w14:textId="77777777" w:rsidR="00BE58DA" w:rsidRPr="00357A22" w:rsidRDefault="00BE58DA" w:rsidP="00357A22">
            <w:pPr>
              <w:ind w:left="0" w:firstLine="0"/>
              <w:jc w:val="center"/>
              <w:rPr>
                <w:rFonts w:ascii="Times New Roman" w:hAnsi="Times New Roman"/>
                <w:noProof/>
                <w:sz w:val="20"/>
              </w:rPr>
            </w:pPr>
            <w:r w:rsidRPr="00BE58DA">
              <w:rPr>
                <w:rFonts w:ascii="Times New Roman" w:hAnsi="Times New Roman"/>
                <w:noProof/>
                <w:sz w:val="20"/>
              </w:rPr>
              <w:drawing>
                <wp:anchor distT="0" distB="0" distL="114300" distR="114300" simplePos="0" relativeHeight="252507648" behindDoc="0" locked="0" layoutInCell="1" allowOverlap="1" wp14:anchorId="0D3E3881" wp14:editId="270A55C7">
                  <wp:simplePos x="0" y="0"/>
                  <wp:positionH relativeFrom="column">
                    <wp:posOffset>85090</wp:posOffset>
                  </wp:positionH>
                  <wp:positionV relativeFrom="paragraph">
                    <wp:posOffset>6350</wp:posOffset>
                  </wp:positionV>
                  <wp:extent cx="1708785" cy="1281430"/>
                  <wp:effectExtent l="0" t="0" r="5715" b="0"/>
                  <wp:wrapSquare wrapText="bothSides"/>
                  <wp:docPr id="237591" name="Picture 237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1708785" cy="128143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75C572F" w14:textId="77777777" w:rsidR="00BE58DA" w:rsidRDefault="00BE58DA" w:rsidP="00357A22">
            <w:pPr>
              <w:ind w:left="0" w:firstLine="0"/>
              <w:rPr>
                <w:rFonts w:ascii="Times New Roman" w:hAnsi="Times New Roman"/>
                <w:b/>
                <w:bCs/>
                <w:sz w:val="20"/>
              </w:rPr>
            </w:pPr>
            <w:r w:rsidRPr="00BE58DA">
              <w:rPr>
                <w:rFonts w:ascii="Times New Roman" w:hAnsi="Times New Roman"/>
                <w:b/>
                <w:bCs/>
                <w:sz w:val="20"/>
              </w:rPr>
              <w:t>Casualty Collection Points in the Evacuation Chain</w:t>
            </w:r>
          </w:p>
          <w:p w14:paraId="2C89A621" w14:textId="77777777" w:rsidR="00BE58DA" w:rsidRDefault="00BE58DA" w:rsidP="00357A22">
            <w:pPr>
              <w:ind w:left="0" w:firstLine="0"/>
              <w:rPr>
                <w:rFonts w:ascii="Times New Roman" w:hAnsi="Times New Roman"/>
                <w:b/>
                <w:bCs/>
                <w:sz w:val="20"/>
              </w:rPr>
            </w:pPr>
            <w:r>
              <w:rPr>
                <w:noProof/>
              </w:rPr>
              <w:drawing>
                <wp:inline distT="0" distB="0" distL="0" distR="0" wp14:anchorId="52897BE3" wp14:editId="7F62A4CA">
                  <wp:extent cx="2713850" cy="828942"/>
                  <wp:effectExtent l="0" t="0" r="0" b="9525"/>
                  <wp:docPr id="237592"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68">
                            <a:extLst>
                              <a:ext uri="{28A0092B-C50C-407E-A947-70E740481C1C}">
                                <a14:useLocalDpi xmlns:a14="http://schemas.microsoft.com/office/drawing/2010/main" val="0"/>
                              </a:ext>
                            </a:extLst>
                          </a:blip>
                          <a:stretch>
                            <a:fillRect/>
                          </a:stretch>
                        </pic:blipFill>
                        <pic:spPr bwMode="auto">
                          <a:xfrm>
                            <a:off x="0" y="0"/>
                            <a:ext cx="2719476" cy="830661"/>
                          </a:xfrm>
                          <a:prstGeom prst="rect">
                            <a:avLst/>
                          </a:prstGeom>
                          <a:noFill/>
                          <a:ln>
                            <a:noFill/>
                          </a:ln>
                          <a:extLst/>
                        </pic:spPr>
                      </pic:pic>
                    </a:graphicData>
                  </a:graphic>
                </wp:inline>
              </w:drawing>
            </w:r>
          </w:p>
          <w:p w14:paraId="37B703CD" w14:textId="77777777" w:rsidR="00BE58DA" w:rsidRPr="00906633" w:rsidRDefault="00BE58DA" w:rsidP="00357A22">
            <w:pPr>
              <w:ind w:left="0" w:firstLine="0"/>
              <w:rPr>
                <w:rFonts w:ascii="Times New Roman" w:hAnsi="Times New Roman"/>
                <w:b/>
                <w:bCs/>
                <w:sz w:val="20"/>
              </w:rPr>
            </w:pPr>
          </w:p>
        </w:tc>
        <w:tc>
          <w:tcPr>
            <w:tcW w:w="6030" w:type="dxa"/>
            <w:vAlign w:val="center"/>
          </w:tcPr>
          <w:p w14:paraId="031991B7" w14:textId="77777777" w:rsidR="00BE58DA" w:rsidRPr="00BE58DA" w:rsidRDefault="00BE58DA" w:rsidP="00BE58DA">
            <w:pPr>
              <w:ind w:left="0" w:firstLine="0"/>
              <w:rPr>
                <w:rFonts w:ascii="Times New Roman" w:hAnsi="Times New Roman"/>
                <w:sz w:val="20"/>
              </w:rPr>
            </w:pPr>
            <w:r w:rsidRPr="00BE58DA">
              <w:rPr>
                <w:rFonts w:ascii="Times New Roman" w:hAnsi="Times New Roman"/>
                <w:sz w:val="20"/>
              </w:rPr>
              <w:t xml:space="preserve">If possible, casualty flow should be planned from the point of injury all the way back to a fixed medical facility in CONUS.  Tactical medics should understand the casualty flow up two levels above themselves at a minimum, including patient regulating, casualty accountability, and hospitalization requirements.  For example, a platoon medic should have a good understanding of where a casualty goes after leaving the tactical CCP or battalion aid station. </w:t>
            </w:r>
          </w:p>
          <w:p w14:paraId="06F7BC7A" w14:textId="77777777" w:rsidR="00BE58DA" w:rsidRPr="00BE58DA" w:rsidRDefault="00BE58DA" w:rsidP="00BE58DA">
            <w:pPr>
              <w:ind w:left="0" w:firstLine="0"/>
              <w:rPr>
                <w:rFonts w:ascii="Times New Roman" w:hAnsi="Times New Roman"/>
                <w:sz w:val="20"/>
              </w:rPr>
            </w:pPr>
            <w:r w:rsidRPr="00BE58DA">
              <w:rPr>
                <w:rFonts w:ascii="Times New Roman" w:hAnsi="Times New Roman"/>
                <w:sz w:val="20"/>
              </w:rPr>
              <w:t>There are several questions that need to be answered in order to establish the tactical casualty flow:</w:t>
            </w:r>
          </w:p>
          <w:p w14:paraId="69064121" w14:textId="77777777" w:rsidR="00BE58DA" w:rsidRPr="00BE58DA" w:rsidRDefault="00BE58DA" w:rsidP="00BE58DA">
            <w:pPr>
              <w:ind w:left="445" w:firstLine="0"/>
              <w:rPr>
                <w:rFonts w:ascii="Times New Roman" w:hAnsi="Times New Roman"/>
                <w:sz w:val="20"/>
              </w:rPr>
            </w:pPr>
            <w:r w:rsidRPr="00BE58DA">
              <w:rPr>
                <w:rFonts w:ascii="Times New Roman" w:hAnsi="Times New Roman"/>
                <w:sz w:val="20"/>
              </w:rPr>
              <w:t xml:space="preserve">To where will the unit’s casualties be evacuated?  </w:t>
            </w:r>
          </w:p>
          <w:p w14:paraId="2FFD7149" w14:textId="77777777" w:rsidR="00BE58DA" w:rsidRPr="00BE58DA" w:rsidRDefault="00BE58DA" w:rsidP="00BE58DA">
            <w:pPr>
              <w:ind w:left="445" w:firstLine="0"/>
              <w:rPr>
                <w:rFonts w:ascii="Times New Roman" w:hAnsi="Times New Roman"/>
                <w:sz w:val="20"/>
              </w:rPr>
            </w:pPr>
            <w:r w:rsidRPr="00BE58DA">
              <w:rPr>
                <w:rFonts w:ascii="Times New Roman" w:hAnsi="Times New Roman"/>
                <w:sz w:val="20"/>
              </w:rPr>
              <w:t xml:space="preserve">Will evacuation be conducted by ground or air (or water) assets to a casualty collection point?  </w:t>
            </w:r>
          </w:p>
          <w:p w14:paraId="28EFD410" w14:textId="77777777" w:rsidR="00BE58DA" w:rsidRPr="00BE58DA" w:rsidRDefault="00BE58DA" w:rsidP="00BE58DA">
            <w:pPr>
              <w:ind w:left="445" w:firstLine="0"/>
              <w:rPr>
                <w:rFonts w:ascii="Times New Roman" w:hAnsi="Times New Roman"/>
                <w:sz w:val="20"/>
              </w:rPr>
            </w:pPr>
            <w:r w:rsidRPr="00BE58DA">
              <w:rPr>
                <w:rFonts w:ascii="Times New Roman" w:hAnsi="Times New Roman"/>
                <w:sz w:val="20"/>
              </w:rPr>
              <w:t xml:space="preserve">How will evacuation be conducted to casualty transload points?  </w:t>
            </w:r>
          </w:p>
          <w:p w14:paraId="13A73BC9" w14:textId="77777777" w:rsidR="00BE58DA" w:rsidRPr="00BE58DA" w:rsidRDefault="00BE58DA" w:rsidP="00BE58DA">
            <w:pPr>
              <w:ind w:left="445" w:firstLine="0"/>
              <w:rPr>
                <w:rFonts w:ascii="Times New Roman" w:hAnsi="Times New Roman"/>
                <w:sz w:val="20"/>
              </w:rPr>
            </w:pPr>
            <w:r w:rsidRPr="00BE58DA">
              <w:rPr>
                <w:rFonts w:ascii="Times New Roman" w:hAnsi="Times New Roman"/>
                <w:sz w:val="20"/>
              </w:rPr>
              <w:t xml:space="preserve">What are the distances and times of travel?  </w:t>
            </w:r>
          </w:p>
          <w:p w14:paraId="11AD5CEC" w14:textId="77777777" w:rsidR="00BE58DA" w:rsidRPr="00BE58DA" w:rsidRDefault="00BE58DA" w:rsidP="00BE58DA">
            <w:pPr>
              <w:ind w:left="445" w:firstLine="0"/>
              <w:rPr>
                <w:rFonts w:ascii="Times New Roman" w:hAnsi="Times New Roman"/>
                <w:sz w:val="20"/>
              </w:rPr>
            </w:pPr>
            <w:r w:rsidRPr="00BE58DA">
              <w:rPr>
                <w:rFonts w:ascii="Times New Roman" w:hAnsi="Times New Roman"/>
                <w:sz w:val="20"/>
              </w:rPr>
              <w:t xml:space="preserve">Will expected casualties be able to make it that far?  If not, what parts of the plan need to be corrected?  </w:t>
            </w:r>
          </w:p>
          <w:p w14:paraId="42D2877A" w14:textId="77777777" w:rsidR="00BE58DA" w:rsidRPr="00BE58DA" w:rsidRDefault="00BE58DA" w:rsidP="00BE58DA">
            <w:pPr>
              <w:ind w:left="445" w:firstLine="0"/>
              <w:rPr>
                <w:rFonts w:ascii="Times New Roman" w:hAnsi="Times New Roman"/>
                <w:sz w:val="20"/>
              </w:rPr>
            </w:pPr>
            <w:r w:rsidRPr="00BE58DA">
              <w:rPr>
                <w:rFonts w:ascii="Times New Roman" w:hAnsi="Times New Roman"/>
                <w:sz w:val="20"/>
              </w:rPr>
              <w:t xml:space="preserve">Who will evacuate the casualties?  </w:t>
            </w:r>
          </w:p>
          <w:p w14:paraId="21A42093" w14:textId="77777777" w:rsidR="00BE58DA" w:rsidRPr="00906633" w:rsidRDefault="00BE58DA" w:rsidP="00BE58DA">
            <w:pPr>
              <w:ind w:left="445" w:firstLine="0"/>
              <w:rPr>
                <w:rFonts w:ascii="Times New Roman" w:hAnsi="Times New Roman"/>
                <w:sz w:val="20"/>
              </w:rPr>
            </w:pPr>
            <w:r w:rsidRPr="00BE58DA">
              <w:rPr>
                <w:rFonts w:ascii="Times New Roman" w:hAnsi="Times New Roman"/>
                <w:sz w:val="20"/>
              </w:rPr>
              <w:t>Will medical assets be properly positioned to ensure continuity of care?</w:t>
            </w:r>
          </w:p>
        </w:tc>
      </w:tr>
      <w:tr w:rsidR="00BE58DA" w:rsidRPr="00FC71A9" w14:paraId="50DAA222" w14:textId="77777777" w:rsidTr="00435B17">
        <w:trPr>
          <w:cantSplit/>
          <w:trHeight w:val="2384"/>
        </w:trPr>
        <w:tc>
          <w:tcPr>
            <w:tcW w:w="720" w:type="dxa"/>
            <w:vAlign w:val="center"/>
          </w:tcPr>
          <w:p w14:paraId="1574C970" w14:textId="77777777" w:rsidR="00BE58DA" w:rsidRPr="00EE193F" w:rsidRDefault="00BE58DA"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C608356" w14:textId="77777777" w:rsidR="00BE58DA" w:rsidRPr="00357A22" w:rsidRDefault="00BE58DA" w:rsidP="00357A22">
            <w:pPr>
              <w:ind w:left="0" w:firstLine="0"/>
              <w:jc w:val="center"/>
              <w:rPr>
                <w:rFonts w:ascii="Times New Roman" w:hAnsi="Times New Roman"/>
                <w:noProof/>
                <w:sz w:val="20"/>
              </w:rPr>
            </w:pPr>
            <w:r w:rsidRPr="00BE58DA">
              <w:rPr>
                <w:rFonts w:ascii="Times New Roman" w:hAnsi="Times New Roman"/>
                <w:noProof/>
                <w:sz w:val="20"/>
              </w:rPr>
              <w:drawing>
                <wp:anchor distT="0" distB="0" distL="114300" distR="114300" simplePos="0" relativeHeight="252509696" behindDoc="0" locked="0" layoutInCell="1" allowOverlap="1" wp14:anchorId="0658E281" wp14:editId="1AF631ED">
                  <wp:simplePos x="0" y="0"/>
                  <wp:positionH relativeFrom="column">
                    <wp:posOffset>20320</wp:posOffset>
                  </wp:positionH>
                  <wp:positionV relativeFrom="paragraph">
                    <wp:posOffset>-1297305</wp:posOffset>
                  </wp:positionV>
                  <wp:extent cx="1720215" cy="1290320"/>
                  <wp:effectExtent l="0" t="0" r="0" b="5080"/>
                  <wp:wrapSquare wrapText="bothSides"/>
                  <wp:docPr id="237594" name="Picture 237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1720215"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D9B562D" w14:textId="77777777" w:rsidR="00BE58DA" w:rsidRDefault="00BE58DA" w:rsidP="00357A22">
            <w:pPr>
              <w:ind w:left="0" w:firstLine="0"/>
              <w:rPr>
                <w:rFonts w:ascii="Times New Roman" w:hAnsi="Times New Roman"/>
                <w:b/>
                <w:bCs/>
                <w:sz w:val="20"/>
              </w:rPr>
            </w:pPr>
            <w:r w:rsidRPr="00BE58DA">
              <w:rPr>
                <w:rFonts w:ascii="Times New Roman" w:hAnsi="Times New Roman"/>
                <w:b/>
                <w:bCs/>
                <w:sz w:val="20"/>
              </w:rPr>
              <w:t>CCP Site Selection</w:t>
            </w:r>
          </w:p>
          <w:p w14:paraId="2B45F7AE" w14:textId="77777777" w:rsidR="00BE58DA" w:rsidRPr="00BE58DA" w:rsidRDefault="00BE58DA" w:rsidP="00026890">
            <w:pPr>
              <w:numPr>
                <w:ilvl w:val="0"/>
                <w:numId w:val="100"/>
              </w:numPr>
              <w:tabs>
                <w:tab w:val="clear" w:pos="720"/>
              </w:tabs>
              <w:ind w:left="265" w:hanging="175"/>
              <w:rPr>
                <w:rFonts w:ascii="Times New Roman" w:hAnsi="Times New Roman"/>
                <w:bCs/>
                <w:sz w:val="20"/>
              </w:rPr>
            </w:pPr>
            <w:r w:rsidRPr="00BE58DA">
              <w:rPr>
                <w:rFonts w:ascii="Times New Roman" w:hAnsi="Times New Roman"/>
                <w:bCs/>
                <w:sz w:val="20"/>
              </w:rPr>
              <w:t>Should be reasonably close to the fight</w:t>
            </w:r>
          </w:p>
          <w:p w14:paraId="363BA74D" w14:textId="3580EAD4" w:rsidR="00BE58DA" w:rsidRPr="00BE58DA" w:rsidRDefault="009C249E" w:rsidP="00026890">
            <w:pPr>
              <w:numPr>
                <w:ilvl w:val="0"/>
                <w:numId w:val="100"/>
              </w:numPr>
              <w:tabs>
                <w:tab w:val="clear" w:pos="720"/>
              </w:tabs>
              <w:ind w:left="265" w:hanging="175"/>
              <w:rPr>
                <w:rFonts w:ascii="Times New Roman" w:hAnsi="Times New Roman"/>
                <w:bCs/>
                <w:sz w:val="20"/>
              </w:rPr>
            </w:pPr>
            <w:r>
              <w:rPr>
                <w:rFonts w:ascii="Times New Roman" w:hAnsi="Times New Roman"/>
                <w:bCs/>
                <w:sz w:val="20"/>
              </w:rPr>
              <w:t xml:space="preserve">Located near </w:t>
            </w:r>
            <w:r w:rsidR="00BE58DA" w:rsidRPr="00BE58DA">
              <w:rPr>
                <w:rFonts w:ascii="Times New Roman" w:hAnsi="Times New Roman"/>
                <w:bCs/>
                <w:sz w:val="20"/>
              </w:rPr>
              <w:t>areas where casualties are likely to occur</w:t>
            </w:r>
          </w:p>
          <w:p w14:paraId="298E0DB0" w14:textId="77777777" w:rsidR="00BE58DA" w:rsidRPr="00BE58DA" w:rsidRDefault="00BE58DA" w:rsidP="00026890">
            <w:pPr>
              <w:numPr>
                <w:ilvl w:val="0"/>
                <w:numId w:val="100"/>
              </w:numPr>
              <w:tabs>
                <w:tab w:val="clear" w:pos="720"/>
              </w:tabs>
              <w:ind w:left="265" w:hanging="175"/>
              <w:rPr>
                <w:rFonts w:ascii="Times New Roman" w:hAnsi="Times New Roman"/>
                <w:bCs/>
                <w:sz w:val="20"/>
              </w:rPr>
            </w:pPr>
            <w:r w:rsidRPr="00BE58DA">
              <w:rPr>
                <w:rFonts w:ascii="Times New Roman" w:hAnsi="Times New Roman"/>
                <w:bCs/>
                <w:sz w:val="20"/>
              </w:rPr>
              <w:t xml:space="preserve">Must provide cover and concealment from the enemy </w:t>
            </w:r>
          </w:p>
          <w:p w14:paraId="49AFF52D" w14:textId="77777777" w:rsidR="00BE58DA" w:rsidRPr="00BE58DA" w:rsidRDefault="00BE58DA" w:rsidP="00026890">
            <w:pPr>
              <w:numPr>
                <w:ilvl w:val="0"/>
                <w:numId w:val="100"/>
              </w:numPr>
              <w:tabs>
                <w:tab w:val="clear" w:pos="720"/>
              </w:tabs>
              <w:ind w:left="265" w:hanging="175"/>
              <w:rPr>
                <w:rFonts w:ascii="Times New Roman" w:hAnsi="Times New Roman"/>
                <w:bCs/>
                <w:sz w:val="20"/>
              </w:rPr>
            </w:pPr>
            <w:r w:rsidRPr="00BE58DA">
              <w:rPr>
                <w:rFonts w:ascii="Times New Roman" w:hAnsi="Times New Roman"/>
                <w:bCs/>
                <w:sz w:val="20"/>
              </w:rPr>
              <w:t>Inside a building or on hardstand (an exclusive CCP building limits confusion)</w:t>
            </w:r>
          </w:p>
          <w:p w14:paraId="7E5D89D3" w14:textId="77777777" w:rsidR="00BE58DA" w:rsidRPr="00BE58DA" w:rsidRDefault="00BE58DA" w:rsidP="00026890">
            <w:pPr>
              <w:numPr>
                <w:ilvl w:val="0"/>
                <w:numId w:val="100"/>
              </w:numPr>
              <w:tabs>
                <w:tab w:val="clear" w:pos="720"/>
              </w:tabs>
              <w:ind w:left="265" w:hanging="175"/>
              <w:rPr>
                <w:rFonts w:ascii="Times New Roman" w:hAnsi="Times New Roman"/>
                <w:bCs/>
                <w:sz w:val="20"/>
              </w:rPr>
            </w:pPr>
            <w:r w:rsidRPr="00BE58DA">
              <w:rPr>
                <w:rFonts w:ascii="Times New Roman" w:hAnsi="Times New Roman"/>
                <w:bCs/>
                <w:sz w:val="20"/>
              </w:rPr>
              <w:t>Should have access to evacuation routes (foot, vehicle, aircraft)</w:t>
            </w:r>
          </w:p>
          <w:p w14:paraId="657D529F" w14:textId="77777777" w:rsidR="00BE58DA" w:rsidRPr="00BE58DA" w:rsidRDefault="00BE58DA" w:rsidP="00026890">
            <w:pPr>
              <w:numPr>
                <w:ilvl w:val="0"/>
                <w:numId w:val="100"/>
              </w:numPr>
              <w:tabs>
                <w:tab w:val="clear" w:pos="720"/>
              </w:tabs>
              <w:ind w:left="265" w:hanging="175"/>
              <w:rPr>
                <w:rFonts w:ascii="Times New Roman" w:hAnsi="Times New Roman"/>
                <w:b/>
                <w:bCs/>
                <w:sz w:val="20"/>
              </w:rPr>
            </w:pPr>
            <w:r w:rsidRPr="00BE58DA">
              <w:rPr>
                <w:rFonts w:ascii="Times New Roman" w:hAnsi="Times New Roman"/>
                <w:bCs/>
                <w:sz w:val="20"/>
              </w:rPr>
              <w:t>Proximal to “Lines of Drift” or paths across terrain that are the most likely to be used when going from one place to another.</w:t>
            </w:r>
            <w:r w:rsidRPr="00BE58DA">
              <w:rPr>
                <w:rFonts w:ascii="Times New Roman" w:hAnsi="Times New Roman"/>
                <w:b/>
                <w:bCs/>
                <w:sz w:val="20"/>
              </w:rPr>
              <w:t xml:space="preserve"> </w:t>
            </w:r>
          </w:p>
        </w:tc>
        <w:tc>
          <w:tcPr>
            <w:tcW w:w="6030" w:type="dxa"/>
            <w:vAlign w:val="center"/>
          </w:tcPr>
          <w:p w14:paraId="13D7780E" w14:textId="77777777" w:rsidR="00BE58DA" w:rsidRPr="00BE58DA" w:rsidRDefault="00BE58DA" w:rsidP="00BE58DA">
            <w:pPr>
              <w:ind w:left="0" w:firstLine="0"/>
              <w:rPr>
                <w:rFonts w:ascii="Times New Roman" w:hAnsi="Times New Roman"/>
                <w:sz w:val="20"/>
              </w:rPr>
            </w:pPr>
            <w:r w:rsidRPr="00BE58DA">
              <w:rPr>
                <w:rFonts w:ascii="Times New Roman" w:hAnsi="Times New Roman"/>
                <w:sz w:val="20"/>
              </w:rPr>
              <w:t xml:space="preserve">This is a checklist for selecting a good location for a tactical CCP. </w:t>
            </w:r>
          </w:p>
          <w:p w14:paraId="4C255FD7" w14:textId="77777777" w:rsidR="00BE58DA" w:rsidRPr="00906633" w:rsidRDefault="00BE58DA" w:rsidP="00357A22">
            <w:pPr>
              <w:ind w:left="0" w:firstLine="0"/>
              <w:rPr>
                <w:rFonts w:ascii="Times New Roman" w:hAnsi="Times New Roman"/>
                <w:sz w:val="20"/>
              </w:rPr>
            </w:pPr>
            <w:r w:rsidRPr="00BE58DA">
              <w:rPr>
                <w:rFonts w:ascii="Times New Roman" w:hAnsi="Times New Roman"/>
                <w:sz w:val="20"/>
              </w:rPr>
              <w:t xml:space="preserve">“Lines of Drift” are paths of least resistance that offer the greatest ease while taking into account obstacles and modes of transit to the objective. </w:t>
            </w:r>
          </w:p>
        </w:tc>
      </w:tr>
      <w:tr w:rsidR="00BE58DA" w:rsidRPr="00FC71A9" w14:paraId="2BC5FDF7" w14:textId="77777777" w:rsidTr="00435B17">
        <w:trPr>
          <w:cantSplit/>
          <w:trHeight w:val="2384"/>
        </w:trPr>
        <w:tc>
          <w:tcPr>
            <w:tcW w:w="720" w:type="dxa"/>
            <w:vAlign w:val="center"/>
          </w:tcPr>
          <w:p w14:paraId="6E8AC2D2" w14:textId="77777777" w:rsidR="00BE58DA" w:rsidRPr="00EE193F" w:rsidRDefault="00BE58DA"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5C60F5A3" w14:textId="77777777" w:rsidR="00BE58DA" w:rsidRPr="00357A22" w:rsidRDefault="00BE58DA" w:rsidP="00357A22">
            <w:pPr>
              <w:ind w:left="0" w:firstLine="0"/>
              <w:jc w:val="center"/>
              <w:rPr>
                <w:rFonts w:ascii="Times New Roman" w:hAnsi="Times New Roman"/>
                <w:noProof/>
                <w:sz w:val="20"/>
              </w:rPr>
            </w:pPr>
            <w:r w:rsidRPr="00BE58DA">
              <w:rPr>
                <w:rFonts w:ascii="Times New Roman" w:hAnsi="Times New Roman"/>
                <w:noProof/>
                <w:sz w:val="20"/>
              </w:rPr>
              <w:drawing>
                <wp:anchor distT="0" distB="0" distL="114300" distR="114300" simplePos="0" relativeHeight="252511744" behindDoc="0" locked="0" layoutInCell="1" allowOverlap="1" wp14:anchorId="71E61A60" wp14:editId="238EC771">
                  <wp:simplePos x="0" y="0"/>
                  <wp:positionH relativeFrom="column">
                    <wp:posOffset>20320</wp:posOffset>
                  </wp:positionH>
                  <wp:positionV relativeFrom="paragraph">
                    <wp:posOffset>-1296035</wp:posOffset>
                  </wp:positionV>
                  <wp:extent cx="1717675" cy="1287780"/>
                  <wp:effectExtent l="0" t="0" r="0" b="762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1717675" cy="12877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EBC5818" w14:textId="77777777" w:rsidR="00BE58DA" w:rsidRDefault="00BE58DA" w:rsidP="00357A22">
            <w:pPr>
              <w:ind w:left="0" w:firstLine="0"/>
              <w:rPr>
                <w:rFonts w:ascii="Times New Roman" w:hAnsi="Times New Roman"/>
                <w:b/>
                <w:bCs/>
                <w:sz w:val="20"/>
              </w:rPr>
            </w:pPr>
            <w:r w:rsidRPr="00BE58DA">
              <w:rPr>
                <w:rFonts w:ascii="Times New Roman" w:hAnsi="Times New Roman"/>
                <w:b/>
                <w:bCs/>
                <w:sz w:val="20"/>
              </w:rPr>
              <w:t>CCP Site Selection</w:t>
            </w:r>
          </w:p>
          <w:p w14:paraId="6A8C3714" w14:textId="77777777" w:rsidR="00BE58DA" w:rsidRPr="00BE58DA" w:rsidRDefault="00BE58DA" w:rsidP="00026890">
            <w:pPr>
              <w:numPr>
                <w:ilvl w:val="0"/>
                <w:numId w:val="101"/>
              </w:numPr>
              <w:tabs>
                <w:tab w:val="clear" w:pos="720"/>
              </w:tabs>
              <w:ind w:left="265" w:hanging="175"/>
              <w:rPr>
                <w:rFonts w:ascii="Times New Roman" w:hAnsi="Times New Roman"/>
                <w:bCs/>
                <w:sz w:val="20"/>
              </w:rPr>
            </w:pPr>
            <w:r w:rsidRPr="00BE58DA">
              <w:rPr>
                <w:rFonts w:ascii="Times New Roman" w:hAnsi="Times New Roman"/>
                <w:bCs/>
                <w:sz w:val="20"/>
              </w:rPr>
              <w:t>Adjacent to Tactical Choke Points (breeches, HLZ’s, etc…)</w:t>
            </w:r>
          </w:p>
          <w:p w14:paraId="2029FA78" w14:textId="77777777" w:rsidR="00BE58DA" w:rsidRPr="00BE58DA" w:rsidRDefault="00BE58DA" w:rsidP="00026890">
            <w:pPr>
              <w:numPr>
                <w:ilvl w:val="0"/>
                <w:numId w:val="101"/>
              </w:numPr>
              <w:tabs>
                <w:tab w:val="clear" w:pos="720"/>
              </w:tabs>
              <w:ind w:left="265" w:hanging="175"/>
              <w:rPr>
                <w:rFonts w:ascii="Times New Roman" w:hAnsi="Times New Roman"/>
                <w:bCs/>
                <w:sz w:val="20"/>
              </w:rPr>
            </w:pPr>
            <w:r w:rsidRPr="00BE58DA">
              <w:rPr>
                <w:rFonts w:ascii="Times New Roman" w:hAnsi="Times New Roman"/>
                <w:bCs/>
                <w:sz w:val="20"/>
              </w:rPr>
              <w:t>Avoid natural or enemy choke points</w:t>
            </w:r>
          </w:p>
          <w:p w14:paraId="057A9F45" w14:textId="77777777" w:rsidR="00BE58DA" w:rsidRPr="00BE58DA" w:rsidRDefault="00BE58DA" w:rsidP="00026890">
            <w:pPr>
              <w:numPr>
                <w:ilvl w:val="0"/>
                <w:numId w:val="101"/>
              </w:numPr>
              <w:tabs>
                <w:tab w:val="clear" w:pos="720"/>
              </w:tabs>
              <w:ind w:left="265" w:hanging="175"/>
              <w:rPr>
                <w:rFonts w:ascii="Times New Roman" w:hAnsi="Times New Roman"/>
                <w:bCs/>
                <w:sz w:val="20"/>
              </w:rPr>
            </w:pPr>
            <w:r w:rsidRPr="00BE58DA">
              <w:rPr>
                <w:rFonts w:ascii="Times New Roman" w:hAnsi="Times New Roman"/>
                <w:bCs/>
                <w:sz w:val="20"/>
              </w:rPr>
              <w:t>Choose an area providing passive security (inside the perimeter)</w:t>
            </w:r>
          </w:p>
          <w:p w14:paraId="4C3CCD18" w14:textId="77777777" w:rsidR="00BE58DA" w:rsidRPr="00BE58DA" w:rsidRDefault="00BE58DA" w:rsidP="00026890">
            <w:pPr>
              <w:numPr>
                <w:ilvl w:val="0"/>
                <w:numId w:val="101"/>
              </w:numPr>
              <w:tabs>
                <w:tab w:val="clear" w:pos="720"/>
              </w:tabs>
              <w:ind w:left="265" w:hanging="175"/>
              <w:rPr>
                <w:rFonts w:ascii="Times New Roman" w:hAnsi="Times New Roman"/>
                <w:bCs/>
                <w:sz w:val="20"/>
              </w:rPr>
            </w:pPr>
            <w:r w:rsidRPr="00BE58DA">
              <w:rPr>
                <w:rFonts w:ascii="Times New Roman" w:hAnsi="Times New Roman"/>
                <w:bCs/>
                <w:sz w:val="20"/>
              </w:rPr>
              <w:t>Good drainage</w:t>
            </w:r>
          </w:p>
          <w:p w14:paraId="5394DFF1" w14:textId="77777777" w:rsidR="00BE58DA" w:rsidRPr="00BE58DA" w:rsidRDefault="00BE58DA" w:rsidP="00026890">
            <w:pPr>
              <w:numPr>
                <w:ilvl w:val="0"/>
                <w:numId w:val="101"/>
              </w:numPr>
              <w:tabs>
                <w:tab w:val="clear" w:pos="720"/>
              </w:tabs>
              <w:ind w:left="265" w:hanging="175"/>
              <w:rPr>
                <w:rFonts w:ascii="Times New Roman" w:hAnsi="Times New Roman"/>
                <w:bCs/>
                <w:sz w:val="20"/>
              </w:rPr>
            </w:pPr>
            <w:r w:rsidRPr="00BE58DA">
              <w:rPr>
                <w:rFonts w:ascii="Times New Roman" w:hAnsi="Times New Roman"/>
                <w:bCs/>
                <w:sz w:val="20"/>
              </w:rPr>
              <w:t>Accessible to  evacuation assets</w:t>
            </w:r>
          </w:p>
          <w:p w14:paraId="116012AB" w14:textId="77777777" w:rsidR="00BE58DA" w:rsidRPr="00BE58DA" w:rsidRDefault="00BE58DA" w:rsidP="00026890">
            <w:pPr>
              <w:numPr>
                <w:ilvl w:val="0"/>
                <w:numId w:val="101"/>
              </w:numPr>
              <w:tabs>
                <w:tab w:val="clear" w:pos="720"/>
              </w:tabs>
              <w:ind w:left="265" w:hanging="175"/>
              <w:rPr>
                <w:rFonts w:ascii="Times New Roman" w:hAnsi="Times New Roman"/>
                <w:b/>
                <w:bCs/>
                <w:sz w:val="20"/>
              </w:rPr>
            </w:pPr>
            <w:r w:rsidRPr="00BE58DA">
              <w:rPr>
                <w:rFonts w:ascii="Times New Roman" w:hAnsi="Times New Roman"/>
                <w:bCs/>
                <w:sz w:val="20"/>
              </w:rPr>
              <w:t>Expandable if casualty load increases</w:t>
            </w:r>
          </w:p>
        </w:tc>
        <w:tc>
          <w:tcPr>
            <w:tcW w:w="6030" w:type="dxa"/>
            <w:vAlign w:val="center"/>
          </w:tcPr>
          <w:p w14:paraId="2DB8F61A" w14:textId="77777777" w:rsidR="00BE58DA" w:rsidRPr="00906633" w:rsidRDefault="00BE58DA" w:rsidP="00357A22">
            <w:pPr>
              <w:ind w:left="0" w:firstLine="0"/>
              <w:rPr>
                <w:rFonts w:ascii="Times New Roman" w:hAnsi="Times New Roman"/>
                <w:sz w:val="20"/>
              </w:rPr>
            </w:pPr>
            <w:r w:rsidRPr="00BE58DA">
              <w:rPr>
                <w:rFonts w:ascii="Times New Roman" w:hAnsi="Times New Roman"/>
                <w:sz w:val="20"/>
              </w:rPr>
              <w:t>Read text.</w:t>
            </w:r>
          </w:p>
        </w:tc>
      </w:tr>
      <w:tr w:rsidR="00BE58DA" w:rsidRPr="00FC71A9" w14:paraId="1C3D1A9A" w14:textId="77777777" w:rsidTr="00435B17">
        <w:trPr>
          <w:cantSplit/>
          <w:trHeight w:val="2384"/>
        </w:trPr>
        <w:tc>
          <w:tcPr>
            <w:tcW w:w="720" w:type="dxa"/>
            <w:vAlign w:val="center"/>
          </w:tcPr>
          <w:p w14:paraId="65ACC13F" w14:textId="77777777" w:rsidR="00BE58DA" w:rsidRPr="00EE193F" w:rsidRDefault="00BE58DA"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F7E89E5" w14:textId="77777777" w:rsidR="00BE58DA" w:rsidRPr="00357A22" w:rsidRDefault="00BE58DA" w:rsidP="00357A22">
            <w:pPr>
              <w:ind w:left="0" w:firstLine="0"/>
              <w:jc w:val="center"/>
              <w:rPr>
                <w:rFonts w:ascii="Times New Roman" w:hAnsi="Times New Roman"/>
                <w:noProof/>
                <w:sz w:val="20"/>
              </w:rPr>
            </w:pPr>
            <w:r w:rsidRPr="00BE58DA">
              <w:rPr>
                <w:rFonts w:ascii="Times New Roman" w:hAnsi="Times New Roman"/>
                <w:noProof/>
                <w:sz w:val="20"/>
              </w:rPr>
              <w:drawing>
                <wp:anchor distT="0" distB="0" distL="114300" distR="114300" simplePos="0" relativeHeight="252513792" behindDoc="0" locked="0" layoutInCell="1" allowOverlap="1" wp14:anchorId="3786098D" wp14:editId="2C293559">
                  <wp:simplePos x="0" y="0"/>
                  <wp:positionH relativeFrom="column">
                    <wp:posOffset>45720</wp:posOffset>
                  </wp:positionH>
                  <wp:positionV relativeFrom="paragraph">
                    <wp:posOffset>-1294765</wp:posOffset>
                  </wp:positionV>
                  <wp:extent cx="1717675" cy="1287780"/>
                  <wp:effectExtent l="0" t="0" r="0" b="7620"/>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1717675" cy="12877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47CE146" w14:textId="77777777" w:rsidR="00BE58DA" w:rsidRDefault="008D7C09" w:rsidP="00357A22">
            <w:pPr>
              <w:ind w:left="0" w:firstLine="0"/>
              <w:rPr>
                <w:rFonts w:ascii="Times New Roman" w:hAnsi="Times New Roman"/>
                <w:b/>
                <w:bCs/>
                <w:sz w:val="20"/>
              </w:rPr>
            </w:pPr>
            <w:r w:rsidRPr="008D7C09">
              <w:rPr>
                <w:rFonts w:ascii="Times New Roman" w:hAnsi="Times New Roman"/>
                <w:b/>
                <w:bCs/>
                <w:sz w:val="20"/>
              </w:rPr>
              <w:t>CCP Operational Guidelines</w:t>
            </w:r>
          </w:p>
          <w:p w14:paraId="65DAEE0E" w14:textId="77777777" w:rsidR="008F60FE" w:rsidRPr="008D7C09" w:rsidRDefault="0004000B" w:rsidP="00026890">
            <w:pPr>
              <w:numPr>
                <w:ilvl w:val="0"/>
                <w:numId w:val="102"/>
              </w:numPr>
              <w:tabs>
                <w:tab w:val="clear" w:pos="720"/>
              </w:tabs>
              <w:ind w:left="265" w:hanging="175"/>
              <w:rPr>
                <w:rFonts w:ascii="Times New Roman" w:hAnsi="Times New Roman"/>
                <w:bCs/>
                <w:sz w:val="20"/>
              </w:rPr>
            </w:pPr>
            <w:r w:rsidRPr="008D7C09">
              <w:rPr>
                <w:rFonts w:ascii="Times New Roman" w:hAnsi="Times New Roman"/>
                <w:bCs/>
                <w:sz w:val="20"/>
              </w:rPr>
              <w:t>Typically, a First Sergeant (1SG) or Platoon Sergeant (PSG), or equivalent, is given responsibility for casualty flow and everything outside the CCP:</w:t>
            </w:r>
          </w:p>
          <w:p w14:paraId="1AEB6EB2" w14:textId="77777777" w:rsidR="008F60FE" w:rsidRPr="008D7C09" w:rsidRDefault="0004000B" w:rsidP="00026890">
            <w:pPr>
              <w:numPr>
                <w:ilvl w:val="1"/>
                <w:numId w:val="102"/>
              </w:numPr>
              <w:tabs>
                <w:tab w:val="clear" w:pos="1440"/>
              </w:tabs>
              <w:ind w:left="445" w:hanging="175"/>
              <w:rPr>
                <w:rFonts w:ascii="Times New Roman" w:hAnsi="Times New Roman"/>
                <w:bCs/>
                <w:sz w:val="20"/>
              </w:rPr>
            </w:pPr>
            <w:r w:rsidRPr="008D7C09">
              <w:rPr>
                <w:rFonts w:ascii="Times New Roman" w:hAnsi="Times New Roman"/>
                <w:bCs/>
                <w:sz w:val="20"/>
              </w:rPr>
              <w:t>Provides for CCP structure and organization (color coded with chemlights)</w:t>
            </w:r>
          </w:p>
          <w:p w14:paraId="550273CF" w14:textId="77777777" w:rsidR="008F60FE" w:rsidRPr="008D7C09" w:rsidRDefault="0004000B" w:rsidP="00026890">
            <w:pPr>
              <w:numPr>
                <w:ilvl w:val="1"/>
                <w:numId w:val="102"/>
              </w:numPr>
              <w:tabs>
                <w:tab w:val="clear" w:pos="1440"/>
              </w:tabs>
              <w:ind w:left="445" w:hanging="175"/>
              <w:rPr>
                <w:rFonts w:ascii="Times New Roman" w:hAnsi="Times New Roman"/>
                <w:bCs/>
                <w:sz w:val="20"/>
              </w:rPr>
            </w:pPr>
            <w:r w:rsidRPr="008D7C09">
              <w:rPr>
                <w:rFonts w:ascii="Times New Roman" w:hAnsi="Times New Roman"/>
                <w:bCs/>
                <w:sz w:val="20"/>
              </w:rPr>
              <w:t>Maintains command &amp; control and battlefield situational awareness</w:t>
            </w:r>
          </w:p>
          <w:p w14:paraId="5A21C189" w14:textId="77777777" w:rsidR="008D7C09" w:rsidRPr="008D7C09" w:rsidRDefault="0004000B" w:rsidP="00026890">
            <w:pPr>
              <w:numPr>
                <w:ilvl w:val="1"/>
                <w:numId w:val="102"/>
              </w:numPr>
              <w:tabs>
                <w:tab w:val="clear" w:pos="1440"/>
              </w:tabs>
              <w:ind w:left="445" w:hanging="175"/>
              <w:rPr>
                <w:rFonts w:ascii="Times New Roman" w:hAnsi="Times New Roman"/>
                <w:b/>
                <w:bCs/>
                <w:sz w:val="20"/>
              </w:rPr>
            </w:pPr>
            <w:r w:rsidRPr="008D7C09">
              <w:rPr>
                <w:rFonts w:ascii="Times New Roman" w:hAnsi="Times New Roman"/>
                <w:bCs/>
                <w:sz w:val="20"/>
              </w:rPr>
              <w:t>Controls aid &amp; litter teams, and provides security</w:t>
            </w:r>
          </w:p>
        </w:tc>
        <w:tc>
          <w:tcPr>
            <w:tcW w:w="6030" w:type="dxa"/>
            <w:vAlign w:val="center"/>
          </w:tcPr>
          <w:p w14:paraId="5C0A8FD7" w14:textId="77777777" w:rsidR="008D7C09" w:rsidRPr="00906633" w:rsidRDefault="008D7C09" w:rsidP="00357A22">
            <w:pPr>
              <w:ind w:left="0" w:firstLine="0"/>
              <w:rPr>
                <w:rFonts w:ascii="Times New Roman" w:hAnsi="Times New Roman"/>
                <w:sz w:val="20"/>
              </w:rPr>
            </w:pPr>
            <w:r w:rsidRPr="008D7C09">
              <w:rPr>
                <w:rFonts w:ascii="Times New Roman" w:hAnsi="Times New Roman"/>
                <w:sz w:val="20"/>
              </w:rPr>
              <w:t>Read text</w:t>
            </w:r>
          </w:p>
        </w:tc>
      </w:tr>
      <w:tr w:rsidR="00BE58DA" w:rsidRPr="00FC71A9" w14:paraId="4109A7DB" w14:textId="77777777" w:rsidTr="00435B17">
        <w:trPr>
          <w:cantSplit/>
          <w:trHeight w:val="2384"/>
        </w:trPr>
        <w:tc>
          <w:tcPr>
            <w:tcW w:w="720" w:type="dxa"/>
            <w:vAlign w:val="center"/>
          </w:tcPr>
          <w:p w14:paraId="6F324435" w14:textId="77777777" w:rsidR="00BE58DA" w:rsidRPr="00EE193F" w:rsidRDefault="00BE58DA"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766FA348" w14:textId="77777777" w:rsidR="00BE58DA" w:rsidRPr="00357A22" w:rsidRDefault="008D7C09" w:rsidP="00357A22">
            <w:pPr>
              <w:ind w:left="0" w:firstLine="0"/>
              <w:jc w:val="center"/>
              <w:rPr>
                <w:rFonts w:ascii="Times New Roman" w:hAnsi="Times New Roman"/>
                <w:noProof/>
                <w:sz w:val="20"/>
              </w:rPr>
            </w:pPr>
            <w:r w:rsidRPr="008D7C09">
              <w:rPr>
                <w:rFonts w:ascii="Times New Roman" w:hAnsi="Times New Roman"/>
                <w:noProof/>
                <w:sz w:val="20"/>
              </w:rPr>
              <w:drawing>
                <wp:anchor distT="0" distB="0" distL="114300" distR="114300" simplePos="0" relativeHeight="252515840" behindDoc="0" locked="0" layoutInCell="1" allowOverlap="1" wp14:anchorId="43F069FA" wp14:editId="791E8311">
                  <wp:simplePos x="0" y="0"/>
                  <wp:positionH relativeFrom="column">
                    <wp:posOffset>45720</wp:posOffset>
                  </wp:positionH>
                  <wp:positionV relativeFrom="paragraph">
                    <wp:posOffset>-1299845</wp:posOffset>
                  </wp:positionV>
                  <wp:extent cx="1720215" cy="1290320"/>
                  <wp:effectExtent l="0" t="0" r="0" b="5080"/>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720215"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33D7EF14" w14:textId="77777777" w:rsidR="00BE58DA" w:rsidRDefault="008D7C09" w:rsidP="00357A22">
            <w:pPr>
              <w:ind w:left="0" w:firstLine="0"/>
              <w:rPr>
                <w:rFonts w:ascii="Times New Roman" w:hAnsi="Times New Roman"/>
                <w:b/>
                <w:bCs/>
                <w:sz w:val="20"/>
              </w:rPr>
            </w:pPr>
            <w:r w:rsidRPr="008D7C09">
              <w:rPr>
                <w:rFonts w:ascii="Times New Roman" w:hAnsi="Times New Roman"/>
                <w:b/>
                <w:bCs/>
                <w:sz w:val="20"/>
              </w:rPr>
              <w:t>CCP Operational Guidelines</w:t>
            </w:r>
          </w:p>
          <w:p w14:paraId="7DFB97B8" w14:textId="77777777" w:rsidR="008F60FE" w:rsidRPr="008D7C09" w:rsidRDefault="0004000B" w:rsidP="00026890">
            <w:pPr>
              <w:numPr>
                <w:ilvl w:val="0"/>
                <w:numId w:val="103"/>
              </w:numPr>
              <w:tabs>
                <w:tab w:val="clear" w:pos="720"/>
              </w:tabs>
              <w:ind w:left="265" w:hanging="175"/>
              <w:rPr>
                <w:rFonts w:ascii="Times New Roman" w:hAnsi="Times New Roman"/>
                <w:bCs/>
                <w:sz w:val="20"/>
              </w:rPr>
            </w:pPr>
            <w:r w:rsidRPr="008D7C09">
              <w:rPr>
                <w:rFonts w:ascii="Times New Roman" w:hAnsi="Times New Roman"/>
                <w:bCs/>
                <w:sz w:val="20"/>
              </w:rPr>
              <w:t>First Sergeant (1SG), Platoon Sergeant (PSG) or equivalent:</w:t>
            </w:r>
          </w:p>
          <w:p w14:paraId="37F87CA8" w14:textId="77777777" w:rsidR="008F60FE" w:rsidRPr="008D7C09" w:rsidRDefault="0004000B" w:rsidP="00026890">
            <w:pPr>
              <w:numPr>
                <w:ilvl w:val="1"/>
                <w:numId w:val="103"/>
              </w:numPr>
              <w:tabs>
                <w:tab w:val="clear" w:pos="1440"/>
              </w:tabs>
              <w:ind w:left="445" w:hanging="175"/>
              <w:rPr>
                <w:rFonts w:ascii="Times New Roman" w:hAnsi="Times New Roman"/>
                <w:bCs/>
                <w:sz w:val="20"/>
              </w:rPr>
            </w:pPr>
            <w:r w:rsidRPr="008D7C09">
              <w:rPr>
                <w:rFonts w:ascii="Times New Roman" w:hAnsi="Times New Roman"/>
                <w:bCs/>
                <w:sz w:val="20"/>
              </w:rPr>
              <w:t xml:space="preserve">Strips, bags, tags, organizes, and maintains casualties’ tactical gear outside of treatment area </w:t>
            </w:r>
          </w:p>
          <w:p w14:paraId="52D31AF6" w14:textId="77777777" w:rsidR="008F60FE" w:rsidRPr="008D7C09" w:rsidRDefault="0004000B" w:rsidP="00026890">
            <w:pPr>
              <w:numPr>
                <w:ilvl w:val="1"/>
                <w:numId w:val="103"/>
              </w:numPr>
              <w:tabs>
                <w:tab w:val="clear" w:pos="1440"/>
              </w:tabs>
              <w:ind w:left="445" w:hanging="175"/>
              <w:rPr>
                <w:rFonts w:ascii="Times New Roman" w:hAnsi="Times New Roman"/>
                <w:bCs/>
                <w:sz w:val="20"/>
              </w:rPr>
            </w:pPr>
            <w:r w:rsidRPr="008D7C09">
              <w:rPr>
                <w:rFonts w:ascii="Times New Roman" w:hAnsi="Times New Roman"/>
                <w:bCs/>
                <w:sz w:val="20"/>
              </w:rPr>
              <w:t>Accountable for tracking casualties and equipment into and out of CCP and reports to higher command</w:t>
            </w:r>
          </w:p>
          <w:p w14:paraId="07BE38B8" w14:textId="77777777" w:rsidR="008D7C09" w:rsidRPr="008D7C09" w:rsidRDefault="0004000B" w:rsidP="00026890">
            <w:pPr>
              <w:numPr>
                <w:ilvl w:val="1"/>
                <w:numId w:val="103"/>
              </w:numPr>
              <w:tabs>
                <w:tab w:val="clear" w:pos="1440"/>
              </w:tabs>
              <w:ind w:left="445" w:hanging="175"/>
              <w:rPr>
                <w:rFonts w:ascii="Times New Roman" w:hAnsi="Times New Roman"/>
                <w:b/>
                <w:bCs/>
                <w:sz w:val="20"/>
              </w:rPr>
            </w:pPr>
            <w:r w:rsidRPr="008D7C09">
              <w:rPr>
                <w:rFonts w:ascii="Times New Roman" w:hAnsi="Times New Roman"/>
                <w:bCs/>
                <w:sz w:val="20"/>
              </w:rPr>
              <w:t xml:space="preserve">Moves casualties through CCP entrance/exit choke point which should be marked with an IR chemlight </w:t>
            </w:r>
          </w:p>
        </w:tc>
        <w:tc>
          <w:tcPr>
            <w:tcW w:w="6030" w:type="dxa"/>
            <w:vAlign w:val="center"/>
          </w:tcPr>
          <w:p w14:paraId="2792AD28" w14:textId="77777777" w:rsidR="00BE58DA" w:rsidRPr="00906633" w:rsidRDefault="008D7C09" w:rsidP="00357A22">
            <w:pPr>
              <w:ind w:left="0" w:firstLine="0"/>
              <w:rPr>
                <w:rFonts w:ascii="Times New Roman" w:hAnsi="Times New Roman"/>
                <w:sz w:val="20"/>
              </w:rPr>
            </w:pPr>
            <w:r w:rsidRPr="008D7C09">
              <w:rPr>
                <w:rFonts w:ascii="Times New Roman" w:hAnsi="Times New Roman"/>
                <w:sz w:val="20"/>
              </w:rPr>
              <w:t>Read text</w:t>
            </w:r>
          </w:p>
        </w:tc>
      </w:tr>
      <w:tr w:rsidR="00BE58DA" w:rsidRPr="00FC71A9" w14:paraId="1101BB78" w14:textId="77777777" w:rsidTr="00435B17">
        <w:trPr>
          <w:cantSplit/>
          <w:trHeight w:val="2384"/>
        </w:trPr>
        <w:tc>
          <w:tcPr>
            <w:tcW w:w="720" w:type="dxa"/>
            <w:vAlign w:val="center"/>
          </w:tcPr>
          <w:p w14:paraId="2A794B9C" w14:textId="77777777" w:rsidR="00BE58DA" w:rsidRPr="00EE193F" w:rsidRDefault="00BE58DA"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A566B5A" w14:textId="77777777" w:rsidR="00BE58DA" w:rsidRPr="00357A22" w:rsidRDefault="008D7C09" w:rsidP="00357A22">
            <w:pPr>
              <w:ind w:left="0" w:firstLine="0"/>
              <w:jc w:val="center"/>
              <w:rPr>
                <w:rFonts w:ascii="Times New Roman" w:hAnsi="Times New Roman"/>
                <w:noProof/>
                <w:sz w:val="20"/>
              </w:rPr>
            </w:pPr>
            <w:r w:rsidRPr="008D7C09">
              <w:rPr>
                <w:rFonts w:ascii="Times New Roman" w:hAnsi="Times New Roman"/>
                <w:noProof/>
                <w:sz w:val="20"/>
              </w:rPr>
              <w:drawing>
                <wp:anchor distT="0" distB="0" distL="114300" distR="114300" simplePos="0" relativeHeight="252517888" behindDoc="0" locked="0" layoutInCell="1" allowOverlap="1" wp14:anchorId="22972EEB" wp14:editId="1CEFBE12">
                  <wp:simplePos x="0" y="0"/>
                  <wp:positionH relativeFrom="column">
                    <wp:posOffset>45720</wp:posOffset>
                  </wp:positionH>
                  <wp:positionV relativeFrom="paragraph">
                    <wp:posOffset>-1287780</wp:posOffset>
                  </wp:positionV>
                  <wp:extent cx="1708785" cy="1281430"/>
                  <wp:effectExtent l="0" t="0" r="5715" b="0"/>
                  <wp:wrapSquare wrapText="bothSides"/>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708785" cy="128143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306120B5" w14:textId="77777777" w:rsidR="00BE58DA" w:rsidRDefault="008D7C09" w:rsidP="00357A22">
            <w:pPr>
              <w:ind w:left="0" w:firstLine="0"/>
              <w:rPr>
                <w:rFonts w:ascii="Times New Roman" w:hAnsi="Times New Roman"/>
                <w:b/>
                <w:bCs/>
                <w:sz w:val="20"/>
              </w:rPr>
            </w:pPr>
            <w:r w:rsidRPr="008D7C09">
              <w:rPr>
                <w:rFonts w:ascii="Times New Roman" w:hAnsi="Times New Roman"/>
                <w:b/>
                <w:bCs/>
                <w:sz w:val="20"/>
              </w:rPr>
              <w:t>CCP Operational Guidelines</w:t>
            </w:r>
          </w:p>
          <w:p w14:paraId="19307E66" w14:textId="77777777" w:rsidR="008F60FE" w:rsidRPr="008D7C09" w:rsidRDefault="0004000B" w:rsidP="00026890">
            <w:pPr>
              <w:numPr>
                <w:ilvl w:val="0"/>
                <w:numId w:val="104"/>
              </w:numPr>
              <w:tabs>
                <w:tab w:val="clear" w:pos="720"/>
              </w:tabs>
              <w:ind w:left="265" w:hanging="175"/>
              <w:rPr>
                <w:rFonts w:ascii="Times New Roman" w:hAnsi="Times New Roman"/>
                <w:bCs/>
                <w:sz w:val="20"/>
              </w:rPr>
            </w:pPr>
            <w:r w:rsidRPr="008D7C09">
              <w:rPr>
                <w:rFonts w:ascii="Times New Roman" w:hAnsi="Times New Roman"/>
                <w:bCs/>
                <w:sz w:val="20"/>
              </w:rPr>
              <w:t>Medical personnel are responsible for everything inside the CCP</w:t>
            </w:r>
          </w:p>
          <w:p w14:paraId="746DBCD5" w14:textId="77777777" w:rsidR="008F60FE" w:rsidRPr="008D7C09" w:rsidRDefault="0004000B" w:rsidP="00026890">
            <w:pPr>
              <w:numPr>
                <w:ilvl w:val="1"/>
                <w:numId w:val="104"/>
              </w:numPr>
              <w:tabs>
                <w:tab w:val="clear" w:pos="1440"/>
              </w:tabs>
              <w:ind w:left="445" w:hanging="175"/>
              <w:rPr>
                <w:rFonts w:ascii="Times New Roman" w:hAnsi="Times New Roman"/>
                <w:bCs/>
                <w:sz w:val="20"/>
              </w:rPr>
            </w:pPr>
            <w:r w:rsidRPr="008D7C09">
              <w:rPr>
                <w:rFonts w:ascii="Times New Roman" w:hAnsi="Times New Roman"/>
                <w:bCs/>
                <w:sz w:val="20"/>
              </w:rPr>
              <w:t>Triage officer sorts and organizes casualties at choke point into appropriate treatment categories</w:t>
            </w:r>
          </w:p>
          <w:p w14:paraId="30F236E8" w14:textId="77777777" w:rsidR="008F60FE" w:rsidRPr="008D7C09" w:rsidRDefault="0004000B" w:rsidP="00026890">
            <w:pPr>
              <w:numPr>
                <w:ilvl w:val="1"/>
                <w:numId w:val="104"/>
              </w:numPr>
              <w:tabs>
                <w:tab w:val="clear" w:pos="1440"/>
              </w:tabs>
              <w:ind w:left="445" w:hanging="175"/>
              <w:rPr>
                <w:rFonts w:ascii="Times New Roman" w:hAnsi="Times New Roman"/>
                <w:bCs/>
                <w:sz w:val="20"/>
              </w:rPr>
            </w:pPr>
            <w:r w:rsidRPr="008D7C09">
              <w:rPr>
                <w:rFonts w:ascii="Times New Roman" w:hAnsi="Times New Roman"/>
                <w:bCs/>
                <w:sz w:val="20"/>
              </w:rPr>
              <w:t>Medical officers and medics organize medical equipment and supplies and treat casualties</w:t>
            </w:r>
          </w:p>
          <w:p w14:paraId="5731421D" w14:textId="77777777" w:rsidR="008D7C09" w:rsidRPr="008D7C09" w:rsidRDefault="0004000B" w:rsidP="00026890">
            <w:pPr>
              <w:numPr>
                <w:ilvl w:val="1"/>
                <w:numId w:val="104"/>
              </w:numPr>
              <w:tabs>
                <w:tab w:val="clear" w:pos="1440"/>
              </w:tabs>
              <w:ind w:left="445" w:hanging="175"/>
              <w:rPr>
                <w:rFonts w:ascii="Times New Roman" w:hAnsi="Times New Roman"/>
                <w:b/>
                <w:bCs/>
                <w:sz w:val="20"/>
              </w:rPr>
            </w:pPr>
            <w:r w:rsidRPr="008D7C09">
              <w:rPr>
                <w:rFonts w:ascii="Times New Roman" w:hAnsi="Times New Roman"/>
                <w:bCs/>
                <w:sz w:val="20"/>
              </w:rPr>
              <w:t>EMTs, First Responders, and Aid &amp;Litter Teams assist with treatment and packaging of casualties</w:t>
            </w:r>
          </w:p>
        </w:tc>
        <w:tc>
          <w:tcPr>
            <w:tcW w:w="6030" w:type="dxa"/>
            <w:vAlign w:val="center"/>
          </w:tcPr>
          <w:p w14:paraId="17C23897" w14:textId="77777777" w:rsidR="00BE58DA" w:rsidRPr="00906633" w:rsidRDefault="008D7C09" w:rsidP="00357A22">
            <w:pPr>
              <w:ind w:left="0" w:firstLine="0"/>
              <w:rPr>
                <w:rFonts w:ascii="Times New Roman" w:hAnsi="Times New Roman"/>
                <w:sz w:val="20"/>
              </w:rPr>
            </w:pPr>
            <w:r w:rsidRPr="008D7C09">
              <w:rPr>
                <w:rFonts w:ascii="Times New Roman" w:hAnsi="Times New Roman"/>
                <w:sz w:val="20"/>
              </w:rPr>
              <w:t>Read text</w:t>
            </w:r>
          </w:p>
        </w:tc>
      </w:tr>
      <w:tr w:rsidR="00BE58DA" w:rsidRPr="00FC71A9" w14:paraId="451FFDD8" w14:textId="77777777" w:rsidTr="00435B17">
        <w:trPr>
          <w:cantSplit/>
          <w:trHeight w:val="2384"/>
        </w:trPr>
        <w:tc>
          <w:tcPr>
            <w:tcW w:w="720" w:type="dxa"/>
            <w:vAlign w:val="center"/>
          </w:tcPr>
          <w:p w14:paraId="0A81B06E" w14:textId="77777777" w:rsidR="00BE58DA" w:rsidRPr="00EE193F" w:rsidRDefault="00BE58DA"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C5A2A87" w14:textId="77777777" w:rsidR="00BE58DA" w:rsidRPr="00357A22" w:rsidRDefault="008D7C09" w:rsidP="00357A22">
            <w:pPr>
              <w:ind w:left="0" w:firstLine="0"/>
              <w:jc w:val="center"/>
              <w:rPr>
                <w:rFonts w:ascii="Times New Roman" w:hAnsi="Times New Roman"/>
                <w:noProof/>
                <w:sz w:val="20"/>
              </w:rPr>
            </w:pPr>
            <w:r w:rsidRPr="008D7C09">
              <w:rPr>
                <w:rFonts w:ascii="Times New Roman" w:hAnsi="Times New Roman"/>
                <w:noProof/>
                <w:sz w:val="20"/>
              </w:rPr>
              <w:drawing>
                <wp:anchor distT="0" distB="0" distL="114300" distR="114300" simplePos="0" relativeHeight="252519936" behindDoc="0" locked="0" layoutInCell="1" allowOverlap="1" wp14:anchorId="345B8411" wp14:editId="35E65D9D">
                  <wp:simplePos x="0" y="0"/>
                  <wp:positionH relativeFrom="column">
                    <wp:posOffset>37465</wp:posOffset>
                  </wp:positionH>
                  <wp:positionV relativeFrom="paragraph">
                    <wp:posOffset>-1297305</wp:posOffset>
                  </wp:positionV>
                  <wp:extent cx="1717675" cy="1287780"/>
                  <wp:effectExtent l="0" t="0" r="0" b="7620"/>
                  <wp:wrapSquare wrapText="bothSides"/>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717675" cy="12877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A1E4A39" w14:textId="77777777" w:rsidR="00BE58DA" w:rsidRDefault="008D7C09" w:rsidP="00357A22">
            <w:pPr>
              <w:ind w:left="0" w:firstLine="0"/>
              <w:rPr>
                <w:rFonts w:ascii="Times New Roman" w:hAnsi="Times New Roman"/>
                <w:b/>
                <w:bCs/>
                <w:sz w:val="20"/>
              </w:rPr>
            </w:pPr>
            <w:r w:rsidRPr="008D7C09">
              <w:rPr>
                <w:rFonts w:ascii="Times New Roman" w:hAnsi="Times New Roman"/>
                <w:b/>
                <w:bCs/>
                <w:sz w:val="20"/>
              </w:rPr>
              <w:t>CCP Operational Guidelines</w:t>
            </w:r>
          </w:p>
          <w:p w14:paraId="171223A2" w14:textId="77777777" w:rsidR="008F60FE" w:rsidRPr="008D7C09" w:rsidRDefault="0004000B" w:rsidP="00026890">
            <w:pPr>
              <w:numPr>
                <w:ilvl w:val="0"/>
                <w:numId w:val="105"/>
              </w:numPr>
              <w:tabs>
                <w:tab w:val="clear" w:pos="720"/>
              </w:tabs>
              <w:ind w:left="265" w:hanging="175"/>
              <w:rPr>
                <w:rFonts w:ascii="Times New Roman" w:hAnsi="Times New Roman"/>
                <w:bCs/>
                <w:sz w:val="20"/>
              </w:rPr>
            </w:pPr>
            <w:r w:rsidRPr="008D7C09">
              <w:rPr>
                <w:rFonts w:ascii="Times New Roman" w:hAnsi="Times New Roman"/>
                <w:bCs/>
                <w:sz w:val="20"/>
              </w:rPr>
              <w:t>Casualties with minor injuries should remain with original element or assist with CCP security if possible</w:t>
            </w:r>
          </w:p>
          <w:p w14:paraId="2DEDB6CC" w14:textId="77777777" w:rsidR="008D7C09" w:rsidRPr="008D7C09" w:rsidRDefault="0004000B" w:rsidP="00026890">
            <w:pPr>
              <w:numPr>
                <w:ilvl w:val="0"/>
                <w:numId w:val="105"/>
              </w:numPr>
              <w:tabs>
                <w:tab w:val="clear" w:pos="720"/>
              </w:tabs>
              <w:ind w:left="265" w:hanging="175"/>
              <w:rPr>
                <w:rFonts w:ascii="Times New Roman" w:hAnsi="Times New Roman"/>
                <w:b/>
                <w:bCs/>
                <w:sz w:val="20"/>
              </w:rPr>
            </w:pPr>
            <w:r w:rsidRPr="008D7C09">
              <w:rPr>
                <w:rFonts w:ascii="Times New Roman" w:hAnsi="Times New Roman"/>
                <w:bCs/>
                <w:sz w:val="20"/>
              </w:rPr>
              <w:t>Those killed in action should remain with original element</w:t>
            </w:r>
          </w:p>
        </w:tc>
        <w:tc>
          <w:tcPr>
            <w:tcW w:w="6030" w:type="dxa"/>
            <w:vAlign w:val="center"/>
          </w:tcPr>
          <w:p w14:paraId="138A8BC0" w14:textId="77777777" w:rsidR="00BE58DA" w:rsidRPr="00906633" w:rsidRDefault="008D7C09" w:rsidP="00357A22">
            <w:pPr>
              <w:ind w:left="0" w:firstLine="0"/>
              <w:rPr>
                <w:rFonts w:ascii="Times New Roman" w:hAnsi="Times New Roman"/>
                <w:sz w:val="20"/>
              </w:rPr>
            </w:pPr>
            <w:r w:rsidRPr="008D7C09">
              <w:rPr>
                <w:rFonts w:ascii="Times New Roman" w:hAnsi="Times New Roman"/>
                <w:sz w:val="20"/>
              </w:rPr>
              <w:t>Read text</w:t>
            </w:r>
          </w:p>
        </w:tc>
      </w:tr>
      <w:tr w:rsidR="00BE58DA" w:rsidRPr="00FC71A9" w14:paraId="22DD7150" w14:textId="77777777" w:rsidTr="00435B17">
        <w:trPr>
          <w:cantSplit/>
          <w:trHeight w:val="2384"/>
        </w:trPr>
        <w:tc>
          <w:tcPr>
            <w:tcW w:w="720" w:type="dxa"/>
            <w:vAlign w:val="center"/>
          </w:tcPr>
          <w:p w14:paraId="775A310A" w14:textId="77777777" w:rsidR="00BE58DA" w:rsidRPr="00EE193F" w:rsidRDefault="00BE58DA"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5A184A36" w14:textId="77777777" w:rsidR="00BE58DA" w:rsidRPr="00357A22" w:rsidRDefault="008D7C09" w:rsidP="00357A22">
            <w:pPr>
              <w:ind w:left="0" w:firstLine="0"/>
              <w:jc w:val="center"/>
              <w:rPr>
                <w:rFonts w:ascii="Times New Roman" w:hAnsi="Times New Roman"/>
                <w:noProof/>
                <w:sz w:val="20"/>
              </w:rPr>
            </w:pPr>
            <w:r w:rsidRPr="008D7C09">
              <w:rPr>
                <w:rFonts w:ascii="Times New Roman" w:hAnsi="Times New Roman"/>
                <w:noProof/>
                <w:sz w:val="20"/>
              </w:rPr>
              <w:drawing>
                <wp:anchor distT="0" distB="0" distL="114300" distR="114300" simplePos="0" relativeHeight="252521984" behindDoc="0" locked="0" layoutInCell="1" allowOverlap="1" wp14:anchorId="61A216EA" wp14:editId="225608C5">
                  <wp:simplePos x="0" y="0"/>
                  <wp:positionH relativeFrom="column">
                    <wp:posOffset>57785</wp:posOffset>
                  </wp:positionH>
                  <wp:positionV relativeFrom="paragraph">
                    <wp:posOffset>-1285240</wp:posOffset>
                  </wp:positionV>
                  <wp:extent cx="1697355" cy="1273175"/>
                  <wp:effectExtent l="0" t="0" r="0" b="3175"/>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697355" cy="127317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0E3E3F0" w14:textId="77777777" w:rsidR="00BE58DA" w:rsidRDefault="008D7C09" w:rsidP="00357A22">
            <w:pPr>
              <w:ind w:left="0" w:firstLine="0"/>
              <w:rPr>
                <w:rFonts w:ascii="Times New Roman" w:hAnsi="Times New Roman"/>
                <w:b/>
                <w:bCs/>
                <w:sz w:val="20"/>
              </w:rPr>
            </w:pPr>
            <w:r w:rsidRPr="008D7C09">
              <w:rPr>
                <w:rFonts w:ascii="Times New Roman" w:hAnsi="Times New Roman"/>
                <w:b/>
                <w:bCs/>
                <w:sz w:val="20"/>
              </w:rPr>
              <w:t>CCP Operational Guidelines</w:t>
            </w:r>
          </w:p>
          <w:p w14:paraId="71AC64B9" w14:textId="77777777" w:rsidR="008D7C09" w:rsidRPr="00906633" w:rsidRDefault="008D7C09" w:rsidP="00357A22">
            <w:pPr>
              <w:ind w:left="0" w:firstLine="0"/>
              <w:rPr>
                <w:rFonts w:ascii="Times New Roman" w:hAnsi="Times New Roman"/>
                <w:b/>
                <w:bCs/>
                <w:sz w:val="20"/>
              </w:rPr>
            </w:pPr>
            <w:r>
              <w:rPr>
                <w:noProof/>
              </w:rPr>
              <w:drawing>
                <wp:inline distT="0" distB="0" distL="0" distR="0" wp14:anchorId="599B2769" wp14:editId="3043C9AD">
                  <wp:extent cx="2664390" cy="1999716"/>
                  <wp:effectExtent l="0" t="0" r="3175" b="63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64372" cy="1999703"/>
                          </a:xfrm>
                          <a:prstGeom prst="rect">
                            <a:avLst/>
                          </a:prstGeom>
                          <a:noFill/>
                          <a:ln>
                            <a:noFill/>
                          </a:ln>
                          <a:extLst/>
                        </pic:spPr>
                      </pic:pic>
                    </a:graphicData>
                  </a:graphic>
                </wp:inline>
              </w:drawing>
            </w:r>
          </w:p>
        </w:tc>
        <w:tc>
          <w:tcPr>
            <w:tcW w:w="6030" w:type="dxa"/>
            <w:vAlign w:val="center"/>
          </w:tcPr>
          <w:p w14:paraId="7DA0F4D4" w14:textId="77777777" w:rsidR="00BE58DA" w:rsidRPr="00906633" w:rsidRDefault="008D7C09" w:rsidP="00357A22">
            <w:pPr>
              <w:ind w:left="0" w:firstLine="0"/>
              <w:rPr>
                <w:rFonts w:ascii="Times New Roman" w:hAnsi="Times New Roman"/>
                <w:sz w:val="20"/>
              </w:rPr>
            </w:pPr>
            <w:r w:rsidRPr="008D7C09">
              <w:rPr>
                <w:rFonts w:ascii="Times New Roman" w:hAnsi="Times New Roman"/>
                <w:sz w:val="20"/>
              </w:rPr>
              <w:t>This is a typical configuration of a CCP receiving casualties from a nearby encounter with hostile forces.</w:t>
            </w:r>
          </w:p>
        </w:tc>
      </w:tr>
      <w:tr w:rsidR="008D7C09" w:rsidRPr="00FC71A9" w14:paraId="0B708F1E" w14:textId="77777777" w:rsidTr="00435B17">
        <w:trPr>
          <w:cantSplit/>
          <w:trHeight w:val="2341"/>
        </w:trPr>
        <w:tc>
          <w:tcPr>
            <w:tcW w:w="720" w:type="dxa"/>
            <w:vAlign w:val="center"/>
          </w:tcPr>
          <w:p w14:paraId="2450CD20" w14:textId="77777777" w:rsidR="008D7C09" w:rsidRPr="00EE193F" w:rsidRDefault="008D7C09"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ADA0DE8" w14:textId="77777777" w:rsidR="008D7C09" w:rsidRPr="008D7C09" w:rsidRDefault="008D7C09" w:rsidP="00357A22">
            <w:pPr>
              <w:ind w:left="0" w:firstLine="0"/>
              <w:jc w:val="center"/>
              <w:rPr>
                <w:rFonts w:ascii="Times New Roman" w:hAnsi="Times New Roman"/>
                <w:noProof/>
                <w:sz w:val="20"/>
              </w:rPr>
            </w:pPr>
            <w:r w:rsidRPr="008D7C09">
              <w:rPr>
                <w:rFonts w:ascii="Times New Roman" w:hAnsi="Times New Roman"/>
                <w:noProof/>
                <w:sz w:val="20"/>
              </w:rPr>
              <w:drawing>
                <wp:anchor distT="0" distB="0" distL="114300" distR="114300" simplePos="0" relativeHeight="252524032" behindDoc="0" locked="0" layoutInCell="1" allowOverlap="1" wp14:anchorId="339CC638" wp14:editId="206D1A0D">
                  <wp:simplePos x="0" y="0"/>
                  <wp:positionH relativeFrom="column">
                    <wp:posOffset>62865</wp:posOffset>
                  </wp:positionH>
                  <wp:positionV relativeFrom="paragraph">
                    <wp:posOffset>-1204595</wp:posOffset>
                  </wp:positionV>
                  <wp:extent cx="1720215" cy="1290320"/>
                  <wp:effectExtent l="0" t="0" r="0" b="5080"/>
                  <wp:wrapSquare wrapText="bothSides"/>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720215"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A54497C" w14:textId="77777777" w:rsidR="008D7C09" w:rsidRPr="008D7C09" w:rsidRDefault="008D7C09" w:rsidP="00357A22">
            <w:pPr>
              <w:ind w:left="0" w:firstLine="0"/>
              <w:rPr>
                <w:noProof/>
              </w:rPr>
            </w:pPr>
            <w:r w:rsidRPr="008D7C09">
              <w:rPr>
                <w:b/>
                <w:bCs/>
                <w:noProof/>
              </w:rPr>
              <w:t>Questions?</w:t>
            </w:r>
          </w:p>
        </w:tc>
        <w:tc>
          <w:tcPr>
            <w:tcW w:w="6030" w:type="dxa"/>
            <w:vAlign w:val="center"/>
          </w:tcPr>
          <w:p w14:paraId="7E93E978" w14:textId="77777777" w:rsidR="008D7C09" w:rsidRPr="008D7C09" w:rsidRDefault="008D7C09" w:rsidP="00357A22">
            <w:pPr>
              <w:ind w:left="0" w:firstLine="0"/>
              <w:rPr>
                <w:rFonts w:ascii="Times New Roman" w:hAnsi="Times New Roman"/>
                <w:sz w:val="20"/>
              </w:rPr>
            </w:pPr>
          </w:p>
        </w:tc>
      </w:tr>
      <w:tr w:rsidR="00347350" w:rsidRPr="00FC71A9" w14:paraId="66469F18" w14:textId="77777777" w:rsidTr="00435B17">
        <w:trPr>
          <w:cantSplit/>
          <w:trHeight w:val="2384"/>
        </w:trPr>
        <w:tc>
          <w:tcPr>
            <w:tcW w:w="720" w:type="dxa"/>
            <w:vAlign w:val="center"/>
          </w:tcPr>
          <w:p w14:paraId="782F2260"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346AAB8" w14:textId="77777777" w:rsidR="00347350" w:rsidRPr="00906633" w:rsidRDefault="00357A22" w:rsidP="00357A22">
            <w:pPr>
              <w:ind w:left="0" w:firstLine="0"/>
              <w:jc w:val="center"/>
              <w:rPr>
                <w:rFonts w:ascii="Times New Roman" w:hAnsi="Times New Roman"/>
                <w:sz w:val="20"/>
              </w:rPr>
            </w:pPr>
            <w:r w:rsidRPr="00357A22">
              <w:rPr>
                <w:rFonts w:ascii="Times New Roman" w:hAnsi="Times New Roman"/>
                <w:noProof/>
                <w:sz w:val="20"/>
              </w:rPr>
              <w:drawing>
                <wp:anchor distT="0" distB="0" distL="114300" distR="114300" simplePos="0" relativeHeight="252345856" behindDoc="0" locked="0" layoutInCell="1" allowOverlap="1" wp14:anchorId="148D380C" wp14:editId="08ABD73D">
                  <wp:simplePos x="0" y="0"/>
                  <wp:positionH relativeFrom="column">
                    <wp:posOffset>17145</wp:posOffset>
                  </wp:positionH>
                  <wp:positionV relativeFrom="paragraph">
                    <wp:posOffset>-1240790</wp:posOffset>
                  </wp:positionV>
                  <wp:extent cx="1720215" cy="1290320"/>
                  <wp:effectExtent l="0" t="0" r="0" b="508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720215"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91039C7" w14:textId="77777777" w:rsidR="00347350" w:rsidRPr="00FC71A9" w:rsidRDefault="00347350" w:rsidP="00357A22">
            <w:pPr>
              <w:ind w:left="0" w:firstLine="0"/>
              <w:rPr>
                <w:rFonts w:ascii="Times New Roman" w:hAnsi="Times New Roman"/>
                <w:sz w:val="20"/>
              </w:rPr>
            </w:pPr>
            <w:r w:rsidRPr="00906633">
              <w:rPr>
                <w:rFonts w:ascii="Times New Roman" w:hAnsi="Times New Roman"/>
                <w:b/>
                <w:bCs/>
                <w:sz w:val="20"/>
              </w:rPr>
              <w:t>Management of Wounded</w:t>
            </w:r>
            <w:r>
              <w:rPr>
                <w:rFonts w:ascii="Times New Roman" w:hAnsi="Times New Roman"/>
                <w:b/>
                <w:bCs/>
                <w:sz w:val="20"/>
              </w:rPr>
              <w:t xml:space="preserve"> </w:t>
            </w:r>
            <w:r w:rsidRPr="00906633">
              <w:rPr>
                <w:rFonts w:ascii="Times New Roman" w:hAnsi="Times New Roman"/>
                <w:b/>
                <w:bCs/>
                <w:sz w:val="20"/>
              </w:rPr>
              <w:t>Hostile Combatants</w:t>
            </w:r>
          </w:p>
        </w:tc>
        <w:tc>
          <w:tcPr>
            <w:tcW w:w="6030" w:type="dxa"/>
            <w:vAlign w:val="center"/>
          </w:tcPr>
          <w:p w14:paraId="4E852E1B" w14:textId="77777777" w:rsidR="00347350" w:rsidRPr="00FC71A9" w:rsidRDefault="00347350" w:rsidP="00357A22">
            <w:pPr>
              <w:ind w:left="0" w:firstLine="0"/>
              <w:rPr>
                <w:rFonts w:ascii="Times New Roman" w:hAnsi="Times New Roman"/>
                <w:sz w:val="20"/>
              </w:rPr>
            </w:pPr>
            <w:r w:rsidRPr="00906633">
              <w:rPr>
                <w:rFonts w:ascii="Times New Roman" w:hAnsi="Times New Roman"/>
                <w:sz w:val="20"/>
              </w:rPr>
              <w:t>When you are taking care of casualties who were recently fighting for the other side, there are a few additional things to remember.</w:t>
            </w:r>
          </w:p>
        </w:tc>
      </w:tr>
      <w:tr w:rsidR="00347350" w:rsidRPr="00FC71A9" w14:paraId="742CDEE3" w14:textId="77777777" w:rsidTr="00435B17">
        <w:trPr>
          <w:cantSplit/>
          <w:trHeight w:val="2384"/>
        </w:trPr>
        <w:tc>
          <w:tcPr>
            <w:tcW w:w="720" w:type="dxa"/>
            <w:vAlign w:val="center"/>
          </w:tcPr>
          <w:p w14:paraId="3E523B07"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73AF572D" w14:textId="7E786EFB" w:rsidR="00347350" w:rsidRPr="00906633" w:rsidRDefault="00D24E9F" w:rsidP="00357A22">
            <w:pPr>
              <w:ind w:left="0" w:firstLine="0"/>
              <w:jc w:val="center"/>
              <w:rPr>
                <w:rFonts w:ascii="Times New Roman" w:hAnsi="Times New Roman"/>
                <w:sz w:val="20"/>
              </w:rPr>
            </w:pPr>
            <w:r>
              <w:rPr>
                <w:rFonts w:ascii="Times New Roman" w:hAnsi="Times New Roman"/>
                <w:noProof/>
                <w:sz w:val="20"/>
              </w:rPr>
              <w:drawing>
                <wp:inline distT="0" distB="0" distL="0" distR="0" wp14:anchorId="111C3B89" wp14:editId="6FED523A">
                  <wp:extent cx="1843405" cy="1379220"/>
                  <wp:effectExtent l="0" t="0" r="10795" b="0"/>
                  <wp:docPr id="11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28B05F2C" w14:textId="77777777" w:rsidR="00347350" w:rsidRDefault="00347350" w:rsidP="00357A22">
            <w:pPr>
              <w:ind w:left="0" w:firstLine="0"/>
              <w:rPr>
                <w:rFonts w:ascii="Times New Roman" w:hAnsi="Times New Roman"/>
                <w:sz w:val="20"/>
              </w:rPr>
            </w:pPr>
            <w:r w:rsidRPr="00906633">
              <w:rPr>
                <w:rFonts w:ascii="Times New Roman" w:hAnsi="Times New Roman"/>
                <w:b/>
                <w:bCs/>
                <w:sz w:val="20"/>
              </w:rPr>
              <w:t>Objective</w:t>
            </w:r>
            <w:r w:rsidRPr="00906633">
              <w:rPr>
                <w:rFonts w:ascii="Times New Roman" w:hAnsi="Times New Roman"/>
                <w:sz w:val="20"/>
              </w:rPr>
              <w:t xml:space="preserve"> </w:t>
            </w:r>
          </w:p>
          <w:p w14:paraId="113FDE59" w14:textId="77777777" w:rsidR="00347350" w:rsidRDefault="00347350" w:rsidP="00357A22">
            <w:pPr>
              <w:ind w:left="0" w:firstLine="0"/>
              <w:rPr>
                <w:rFonts w:ascii="Times New Roman" w:hAnsi="Times New Roman"/>
                <w:sz w:val="20"/>
              </w:rPr>
            </w:pPr>
          </w:p>
          <w:p w14:paraId="5A41BB1F" w14:textId="77777777" w:rsidR="00347350" w:rsidRPr="00FC71A9" w:rsidRDefault="00347350" w:rsidP="00357A22">
            <w:pPr>
              <w:ind w:left="108" w:hanging="108"/>
              <w:rPr>
                <w:rFonts w:ascii="Times New Roman" w:hAnsi="Times New Roman"/>
                <w:sz w:val="20"/>
              </w:rPr>
            </w:pPr>
            <w:r w:rsidRPr="00906633">
              <w:rPr>
                <w:rFonts w:ascii="Times New Roman" w:hAnsi="Times New Roman"/>
                <w:sz w:val="20"/>
              </w:rPr>
              <w:t>•</w:t>
            </w:r>
            <w:r w:rsidR="00357A22">
              <w:rPr>
                <w:rFonts w:ascii="Times New Roman" w:hAnsi="Times New Roman"/>
                <w:sz w:val="20"/>
              </w:rPr>
              <w:t xml:space="preserve"> </w:t>
            </w:r>
            <w:r w:rsidRPr="00906633">
              <w:rPr>
                <w:rFonts w:ascii="Times New Roman" w:hAnsi="Times New Roman"/>
                <w:sz w:val="20"/>
              </w:rPr>
              <w:t>DESCRIBE the considerations in rendering trauma care to wounded hostile combatants.</w:t>
            </w:r>
          </w:p>
        </w:tc>
        <w:tc>
          <w:tcPr>
            <w:tcW w:w="6030" w:type="dxa"/>
            <w:vAlign w:val="center"/>
          </w:tcPr>
          <w:p w14:paraId="26B47658" w14:textId="77777777" w:rsidR="00347350" w:rsidRPr="00FC71A9" w:rsidRDefault="00347350" w:rsidP="00357A22">
            <w:pPr>
              <w:ind w:left="0" w:firstLine="0"/>
              <w:rPr>
                <w:rFonts w:ascii="Times New Roman" w:hAnsi="Times New Roman"/>
                <w:sz w:val="20"/>
              </w:rPr>
            </w:pPr>
            <w:r w:rsidRPr="00906633">
              <w:rPr>
                <w:rFonts w:ascii="Times New Roman" w:hAnsi="Times New Roman"/>
                <w:sz w:val="20"/>
              </w:rPr>
              <w:t>Read text</w:t>
            </w:r>
          </w:p>
        </w:tc>
      </w:tr>
      <w:tr w:rsidR="00347350" w:rsidRPr="00FC71A9" w14:paraId="52C7AB79" w14:textId="77777777" w:rsidTr="00435B17">
        <w:trPr>
          <w:cantSplit/>
          <w:trHeight w:val="2384"/>
        </w:trPr>
        <w:tc>
          <w:tcPr>
            <w:tcW w:w="720" w:type="dxa"/>
            <w:vAlign w:val="center"/>
          </w:tcPr>
          <w:p w14:paraId="786FB142"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FF0287C" w14:textId="77777777" w:rsidR="00347350" w:rsidRPr="00906633" w:rsidRDefault="00357A22" w:rsidP="00357A22">
            <w:pPr>
              <w:ind w:left="0" w:firstLine="0"/>
              <w:jc w:val="center"/>
              <w:rPr>
                <w:rFonts w:ascii="Times New Roman" w:hAnsi="Times New Roman"/>
                <w:sz w:val="20"/>
              </w:rPr>
            </w:pPr>
            <w:r w:rsidRPr="00357A22">
              <w:rPr>
                <w:rFonts w:ascii="Times New Roman" w:hAnsi="Times New Roman"/>
                <w:noProof/>
                <w:sz w:val="20"/>
              </w:rPr>
              <w:drawing>
                <wp:anchor distT="0" distB="0" distL="114300" distR="114300" simplePos="0" relativeHeight="252349952" behindDoc="0" locked="0" layoutInCell="1" allowOverlap="1" wp14:anchorId="15272129" wp14:editId="192FE376">
                  <wp:simplePos x="0" y="0"/>
                  <wp:positionH relativeFrom="column">
                    <wp:posOffset>67310</wp:posOffset>
                  </wp:positionH>
                  <wp:positionV relativeFrom="paragraph">
                    <wp:posOffset>-1273175</wp:posOffset>
                  </wp:positionV>
                  <wp:extent cx="1703705" cy="1277620"/>
                  <wp:effectExtent l="0" t="0" r="0" b="0"/>
                  <wp:wrapSquare wrapText="bothSides"/>
                  <wp:docPr id="237583" name="Picture 237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6B4E1275" w14:textId="77777777" w:rsidR="00347350" w:rsidRDefault="00347350" w:rsidP="00357A22">
            <w:pPr>
              <w:spacing w:before="120"/>
              <w:ind w:left="0" w:firstLine="0"/>
              <w:rPr>
                <w:rFonts w:ascii="Times New Roman" w:hAnsi="Times New Roman"/>
                <w:sz w:val="20"/>
              </w:rPr>
            </w:pPr>
            <w:r w:rsidRPr="00906633">
              <w:rPr>
                <w:rFonts w:ascii="Times New Roman" w:hAnsi="Times New Roman"/>
                <w:b/>
                <w:bCs/>
                <w:sz w:val="20"/>
              </w:rPr>
              <w:t>Care for Wounded Hostile Combatants</w:t>
            </w:r>
            <w:r w:rsidRPr="00906633">
              <w:rPr>
                <w:rFonts w:ascii="Times New Roman" w:hAnsi="Times New Roman"/>
                <w:sz w:val="20"/>
              </w:rPr>
              <w:t xml:space="preserve"> </w:t>
            </w:r>
          </w:p>
          <w:p w14:paraId="2D27049F" w14:textId="77777777" w:rsidR="00347350" w:rsidRDefault="00347350" w:rsidP="00357A22">
            <w:pPr>
              <w:ind w:left="0" w:firstLine="0"/>
              <w:rPr>
                <w:rFonts w:ascii="Times New Roman" w:hAnsi="Times New Roman"/>
                <w:sz w:val="20"/>
              </w:rPr>
            </w:pPr>
          </w:p>
          <w:p w14:paraId="4CE913D0" w14:textId="77777777" w:rsidR="00347350" w:rsidRPr="00906633" w:rsidRDefault="00347350" w:rsidP="00357A22">
            <w:pPr>
              <w:ind w:left="72" w:hanging="72"/>
              <w:rPr>
                <w:rFonts w:ascii="Times New Roman" w:hAnsi="Times New Roman"/>
                <w:sz w:val="20"/>
              </w:rPr>
            </w:pPr>
            <w:r w:rsidRPr="00906633">
              <w:rPr>
                <w:rFonts w:ascii="Times New Roman" w:hAnsi="Times New Roman"/>
                <w:sz w:val="20"/>
              </w:rPr>
              <w:t>•</w:t>
            </w:r>
            <w:r w:rsidR="00357A22">
              <w:rPr>
                <w:rFonts w:ascii="Times New Roman" w:hAnsi="Times New Roman"/>
                <w:sz w:val="20"/>
              </w:rPr>
              <w:t xml:space="preserve"> </w:t>
            </w:r>
            <w:r w:rsidRPr="00906633">
              <w:rPr>
                <w:rFonts w:ascii="Times New Roman" w:hAnsi="Times New Roman"/>
                <w:sz w:val="20"/>
              </w:rPr>
              <w:t>No medical care during Care Under Fire</w:t>
            </w:r>
          </w:p>
          <w:p w14:paraId="24A9FA6A" w14:textId="77777777" w:rsidR="00347350" w:rsidRPr="00906633" w:rsidRDefault="00347350" w:rsidP="00357A22">
            <w:pPr>
              <w:ind w:left="175" w:hanging="175"/>
              <w:rPr>
                <w:rFonts w:ascii="Times New Roman" w:hAnsi="Times New Roman"/>
                <w:sz w:val="20"/>
              </w:rPr>
            </w:pPr>
            <w:r w:rsidRPr="00906633">
              <w:rPr>
                <w:rFonts w:ascii="Times New Roman" w:hAnsi="Times New Roman"/>
                <w:sz w:val="20"/>
              </w:rPr>
              <w:t>•</w:t>
            </w:r>
            <w:r w:rsidR="00357A22">
              <w:rPr>
                <w:rFonts w:ascii="Times New Roman" w:hAnsi="Times New Roman"/>
                <w:sz w:val="20"/>
              </w:rPr>
              <w:t xml:space="preserve"> </w:t>
            </w:r>
            <w:r w:rsidRPr="00906633">
              <w:rPr>
                <w:rFonts w:ascii="Times New Roman" w:hAnsi="Times New Roman"/>
                <w:sz w:val="20"/>
              </w:rPr>
              <w:t>Though wounded, enemy personnel may still act as hostile combatants</w:t>
            </w:r>
          </w:p>
          <w:p w14:paraId="27F884E8" w14:textId="77777777" w:rsidR="00347350" w:rsidRPr="00906633" w:rsidRDefault="00347350" w:rsidP="00357A22">
            <w:pPr>
              <w:ind w:left="355" w:hanging="198"/>
              <w:rPr>
                <w:rFonts w:ascii="Times New Roman" w:hAnsi="Times New Roman"/>
                <w:sz w:val="20"/>
              </w:rPr>
            </w:pPr>
            <w:r>
              <w:rPr>
                <w:rFonts w:ascii="Times New Roman" w:hAnsi="Times New Roman"/>
                <w:sz w:val="20"/>
              </w:rPr>
              <w:t>  </w:t>
            </w:r>
            <w:r w:rsidRPr="00906633">
              <w:rPr>
                <w:rFonts w:ascii="Times New Roman" w:hAnsi="Times New Roman"/>
                <w:sz w:val="20"/>
              </w:rPr>
              <w:t>–May employ any weapons or detonate any ordnance they are carrying</w:t>
            </w:r>
          </w:p>
          <w:p w14:paraId="040F8E4E" w14:textId="77777777" w:rsidR="00347350" w:rsidRPr="00906633" w:rsidRDefault="00347350" w:rsidP="00357A22">
            <w:pPr>
              <w:ind w:left="175" w:hanging="175"/>
              <w:rPr>
                <w:rFonts w:ascii="Times New Roman" w:hAnsi="Times New Roman"/>
                <w:color w:val="FF0000"/>
                <w:sz w:val="20"/>
              </w:rPr>
            </w:pPr>
            <w:r w:rsidRPr="00906633">
              <w:rPr>
                <w:rFonts w:ascii="Times New Roman" w:hAnsi="Times New Roman"/>
                <w:color w:val="FF0000"/>
                <w:sz w:val="20"/>
              </w:rPr>
              <w:t>•</w:t>
            </w:r>
            <w:r w:rsidR="00357A22">
              <w:rPr>
                <w:rFonts w:ascii="Times New Roman" w:hAnsi="Times New Roman"/>
                <w:color w:val="FF0000"/>
                <w:sz w:val="20"/>
              </w:rPr>
              <w:t xml:space="preserve"> </w:t>
            </w:r>
            <w:r w:rsidRPr="00906633">
              <w:rPr>
                <w:rFonts w:ascii="Times New Roman" w:hAnsi="Times New Roman"/>
                <w:b/>
                <w:bCs/>
                <w:color w:val="FF0000"/>
                <w:sz w:val="20"/>
              </w:rPr>
              <w:t xml:space="preserve">Enemy casualties are </w:t>
            </w:r>
            <w:r w:rsidRPr="00906633">
              <w:rPr>
                <w:rFonts w:ascii="Times New Roman" w:hAnsi="Times New Roman"/>
                <w:b/>
                <w:bCs/>
                <w:i/>
                <w:iCs/>
                <w:color w:val="FF0000"/>
                <w:sz w:val="20"/>
                <w:u w:val="single"/>
              </w:rPr>
              <w:t>hostile combatants</w:t>
            </w:r>
            <w:r w:rsidRPr="00906633">
              <w:rPr>
                <w:rFonts w:ascii="Times New Roman" w:hAnsi="Times New Roman"/>
                <w:b/>
                <w:bCs/>
                <w:color w:val="FF0000"/>
                <w:sz w:val="20"/>
              </w:rPr>
              <w:t xml:space="preserve"> until they:</w:t>
            </w:r>
          </w:p>
          <w:p w14:paraId="63D2E787" w14:textId="77777777" w:rsidR="00347350" w:rsidRPr="00906633" w:rsidRDefault="00347350" w:rsidP="00357A22">
            <w:pPr>
              <w:ind w:left="265" w:hanging="72"/>
              <w:rPr>
                <w:rFonts w:ascii="Times New Roman" w:hAnsi="Times New Roman"/>
                <w:color w:val="FF0000"/>
                <w:sz w:val="20"/>
              </w:rPr>
            </w:pPr>
            <w:r w:rsidRPr="00906633">
              <w:rPr>
                <w:rFonts w:ascii="Times New Roman" w:hAnsi="Times New Roman"/>
                <w:color w:val="FF0000"/>
                <w:sz w:val="20"/>
              </w:rPr>
              <w:t>  –</w:t>
            </w:r>
            <w:r w:rsidRPr="00906633">
              <w:rPr>
                <w:rFonts w:ascii="Times New Roman" w:hAnsi="Times New Roman"/>
                <w:b/>
                <w:bCs/>
                <w:color w:val="FF0000"/>
                <w:sz w:val="20"/>
              </w:rPr>
              <w:t>Indicate surrender</w:t>
            </w:r>
          </w:p>
          <w:p w14:paraId="2D0911CB" w14:textId="77777777" w:rsidR="00347350" w:rsidRPr="00906633" w:rsidRDefault="00347350" w:rsidP="00357A22">
            <w:pPr>
              <w:ind w:left="265" w:hanging="72"/>
              <w:rPr>
                <w:rFonts w:ascii="Times New Roman" w:hAnsi="Times New Roman"/>
                <w:color w:val="FF0000"/>
                <w:sz w:val="20"/>
              </w:rPr>
            </w:pPr>
            <w:r w:rsidRPr="00906633">
              <w:rPr>
                <w:rFonts w:ascii="Times New Roman" w:hAnsi="Times New Roman"/>
                <w:color w:val="FF0000"/>
                <w:sz w:val="20"/>
              </w:rPr>
              <w:t>  –</w:t>
            </w:r>
            <w:r w:rsidRPr="00906633">
              <w:rPr>
                <w:rFonts w:ascii="Times New Roman" w:hAnsi="Times New Roman"/>
                <w:b/>
                <w:bCs/>
                <w:color w:val="FF0000"/>
                <w:sz w:val="20"/>
              </w:rPr>
              <w:t>Drop all weapons</w:t>
            </w:r>
          </w:p>
          <w:p w14:paraId="4FFC53DD" w14:textId="77777777" w:rsidR="00347350" w:rsidRPr="00FC71A9" w:rsidRDefault="00347350" w:rsidP="00357A22">
            <w:pPr>
              <w:ind w:left="265" w:hanging="72"/>
              <w:rPr>
                <w:rFonts w:ascii="Times New Roman" w:hAnsi="Times New Roman"/>
                <w:sz w:val="20"/>
              </w:rPr>
            </w:pPr>
            <w:r w:rsidRPr="00906633">
              <w:rPr>
                <w:rFonts w:ascii="Times New Roman" w:hAnsi="Times New Roman"/>
                <w:color w:val="FF0000"/>
                <w:sz w:val="20"/>
              </w:rPr>
              <w:t>  –</w:t>
            </w:r>
            <w:r w:rsidRPr="00906633">
              <w:rPr>
                <w:rFonts w:ascii="Times New Roman" w:hAnsi="Times New Roman"/>
                <w:b/>
                <w:bCs/>
                <w:color w:val="FF0000"/>
                <w:sz w:val="20"/>
              </w:rPr>
              <w:t>Are proven to no longer pose a threat</w:t>
            </w:r>
          </w:p>
        </w:tc>
        <w:tc>
          <w:tcPr>
            <w:tcW w:w="6030" w:type="dxa"/>
            <w:vAlign w:val="center"/>
          </w:tcPr>
          <w:p w14:paraId="1E2A2B31" w14:textId="77777777" w:rsidR="00347350" w:rsidRPr="00FC71A9" w:rsidRDefault="00347350" w:rsidP="00357A22">
            <w:pPr>
              <w:ind w:left="0" w:firstLine="0"/>
              <w:rPr>
                <w:rFonts w:ascii="Times New Roman" w:hAnsi="Times New Roman"/>
                <w:sz w:val="20"/>
              </w:rPr>
            </w:pPr>
            <w:r w:rsidRPr="00906633">
              <w:rPr>
                <w:rFonts w:ascii="Times New Roman" w:hAnsi="Times New Roman"/>
                <w:b/>
                <w:bCs/>
                <w:sz w:val="20"/>
              </w:rPr>
              <w:t>Remember that wounded hostile combatants still represent a lethal threat.</w:t>
            </w:r>
          </w:p>
        </w:tc>
      </w:tr>
      <w:tr w:rsidR="00347350" w:rsidRPr="00FC71A9" w14:paraId="28D36743" w14:textId="77777777" w:rsidTr="00435B17">
        <w:trPr>
          <w:cantSplit/>
          <w:trHeight w:val="2384"/>
        </w:trPr>
        <w:tc>
          <w:tcPr>
            <w:tcW w:w="720" w:type="dxa"/>
            <w:vAlign w:val="center"/>
          </w:tcPr>
          <w:p w14:paraId="510A3565"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FAF47E0" w14:textId="77777777" w:rsidR="00347350" w:rsidRPr="006D1A14" w:rsidRDefault="00357A22" w:rsidP="00357A22">
            <w:pPr>
              <w:ind w:left="0" w:firstLine="0"/>
              <w:jc w:val="center"/>
              <w:rPr>
                <w:rFonts w:ascii="Times New Roman" w:hAnsi="Times New Roman"/>
                <w:sz w:val="20"/>
              </w:rPr>
            </w:pPr>
            <w:r w:rsidRPr="00357A22">
              <w:rPr>
                <w:rFonts w:ascii="Times New Roman" w:hAnsi="Times New Roman"/>
                <w:noProof/>
                <w:sz w:val="20"/>
              </w:rPr>
              <w:drawing>
                <wp:anchor distT="0" distB="0" distL="114300" distR="114300" simplePos="0" relativeHeight="252352000" behindDoc="0" locked="0" layoutInCell="1" allowOverlap="1" wp14:anchorId="5D35D6DE" wp14:editId="7580FAE8">
                  <wp:simplePos x="0" y="0"/>
                  <wp:positionH relativeFrom="column">
                    <wp:posOffset>75565</wp:posOffset>
                  </wp:positionH>
                  <wp:positionV relativeFrom="paragraph">
                    <wp:posOffset>-1202055</wp:posOffset>
                  </wp:positionV>
                  <wp:extent cx="1720215" cy="1290320"/>
                  <wp:effectExtent l="0" t="0" r="0" b="5080"/>
                  <wp:wrapSquare wrapText="bothSides"/>
                  <wp:docPr id="237584" name="Picture 23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720215"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2650A3B" w14:textId="77777777" w:rsidR="00347350" w:rsidRDefault="00347350" w:rsidP="00357A22">
            <w:pPr>
              <w:spacing w:before="120"/>
              <w:ind w:left="0" w:firstLine="0"/>
              <w:rPr>
                <w:rFonts w:ascii="Times New Roman" w:hAnsi="Times New Roman"/>
                <w:sz w:val="20"/>
              </w:rPr>
            </w:pPr>
            <w:r w:rsidRPr="006D1A14">
              <w:rPr>
                <w:rFonts w:ascii="Times New Roman" w:hAnsi="Times New Roman"/>
                <w:b/>
                <w:bCs/>
                <w:sz w:val="20"/>
              </w:rPr>
              <w:t>Care for Wounded Hostile Combatants</w:t>
            </w:r>
            <w:r w:rsidRPr="006D1A14">
              <w:rPr>
                <w:rFonts w:ascii="Times New Roman" w:hAnsi="Times New Roman"/>
                <w:sz w:val="20"/>
              </w:rPr>
              <w:t xml:space="preserve"> </w:t>
            </w:r>
          </w:p>
          <w:p w14:paraId="09465992" w14:textId="77777777" w:rsidR="00347350" w:rsidRDefault="00347350" w:rsidP="00357A22">
            <w:pPr>
              <w:ind w:left="0" w:firstLine="0"/>
              <w:rPr>
                <w:rFonts w:ascii="Times New Roman" w:hAnsi="Times New Roman"/>
                <w:sz w:val="20"/>
              </w:rPr>
            </w:pPr>
          </w:p>
          <w:p w14:paraId="6AE6EB3C" w14:textId="77777777" w:rsidR="00347350" w:rsidRPr="006D1A14" w:rsidRDefault="00347350" w:rsidP="00357A22">
            <w:pPr>
              <w:ind w:left="173"/>
              <w:rPr>
                <w:rFonts w:ascii="Times New Roman" w:hAnsi="Times New Roman"/>
                <w:color w:val="FF0000"/>
                <w:sz w:val="20"/>
              </w:rPr>
            </w:pPr>
            <w:r w:rsidRPr="006D1A14">
              <w:rPr>
                <w:rFonts w:ascii="Times New Roman" w:hAnsi="Times New Roman"/>
                <w:color w:val="FF0000"/>
                <w:sz w:val="20"/>
              </w:rPr>
              <w:t>•</w:t>
            </w:r>
            <w:r w:rsidR="00357A22">
              <w:rPr>
                <w:rFonts w:ascii="Times New Roman" w:hAnsi="Times New Roman"/>
                <w:color w:val="FF0000"/>
                <w:sz w:val="20"/>
              </w:rPr>
              <w:t xml:space="preserve"> </w:t>
            </w:r>
            <w:r w:rsidRPr="006D1A14">
              <w:rPr>
                <w:rFonts w:ascii="Times New Roman" w:hAnsi="Times New Roman"/>
                <w:b/>
                <w:bCs/>
                <w:color w:val="FF0000"/>
                <w:sz w:val="20"/>
              </w:rPr>
              <w:t>Combat medical personnel should not attempt to provide medical care until sure that wounded hostile combatant has been rendered safe by other members of the unit.</w:t>
            </w:r>
          </w:p>
          <w:p w14:paraId="37DB5BA7" w14:textId="77777777" w:rsidR="00347350" w:rsidRPr="006D1A14" w:rsidRDefault="00347350" w:rsidP="00357A22">
            <w:pPr>
              <w:ind w:left="173"/>
              <w:rPr>
                <w:rFonts w:ascii="Times New Roman" w:hAnsi="Times New Roman"/>
                <w:sz w:val="20"/>
              </w:rPr>
            </w:pPr>
            <w:r w:rsidRPr="006D1A14">
              <w:rPr>
                <w:rFonts w:ascii="Times New Roman" w:hAnsi="Times New Roman"/>
                <w:sz w:val="20"/>
              </w:rPr>
              <w:t>•</w:t>
            </w:r>
            <w:r w:rsidR="00357A22">
              <w:rPr>
                <w:rFonts w:ascii="Times New Roman" w:hAnsi="Times New Roman"/>
                <w:sz w:val="20"/>
              </w:rPr>
              <w:t xml:space="preserve"> </w:t>
            </w:r>
            <w:r w:rsidRPr="006D1A14">
              <w:rPr>
                <w:rFonts w:ascii="Times New Roman" w:hAnsi="Times New Roman"/>
                <w:sz w:val="20"/>
              </w:rPr>
              <w:t>Restrain with flex cuffs or other devices if not already done.</w:t>
            </w:r>
          </w:p>
          <w:p w14:paraId="7557DD12" w14:textId="77777777" w:rsidR="00347350" w:rsidRPr="006D1A14" w:rsidRDefault="00347350" w:rsidP="00357A22">
            <w:pPr>
              <w:ind w:left="175" w:hanging="175"/>
              <w:rPr>
                <w:rFonts w:ascii="Times New Roman" w:hAnsi="Times New Roman"/>
                <w:sz w:val="20"/>
              </w:rPr>
            </w:pPr>
            <w:r w:rsidRPr="006D1A14">
              <w:rPr>
                <w:rFonts w:ascii="Times New Roman" w:hAnsi="Times New Roman"/>
                <w:sz w:val="20"/>
              </w:rPr>
              <w:t>•</w:t>
            </w:r>
            <w:r w:rsidR="00357A22">
              <w:rPr>
                <w:rFonts w:ascii="Times New Roman" w:hAnsi="Times New Roman"/>
                <w:sz w:val="20"/>
              </w:rPr>
              <w:t xml:space="preserve"> </w:t>
            </w:r>
            <w:r w:rsidRPr="006D1A14">
              <w:rPr>
                <w:rFonts w:ascii="Times New Roman" w:hAnsi="Times New Roman"/>
                <w:sz w:val="20"/>
              </w:rPr>
              <w:t xml:space="preserve">Search for weapons and/or ordnance. </w:t>
            </w:r>
          </w:p>
          <w:p w14:paraId="46C8FFB6" w14:textId="77777777" w:rsidR="00347350" w:rsidRPr="00FC71A9" w:rsidRDefault="00347350" w:rsidP="00357A22">
            <w:pPr>
              <w:ind w:left="175" w:hanging="175"/>
              <w:rPr>
                <w:rFonts w:ascii="Times New Roman" w:hAnsi="Times New Roman"/>
                <w:sz w:val="20"/>
              </w:rPr>
            </w:pPr>
            <w:r w:rsidRPr="006D1A14">
              <w:rPr>
                <w:rFonts w:ascii="Times New Roman" w:hAnsi="Times New Roman"/>
                <w:sz w:val="20"/>
              </w:rPr>
              <w:t>•</w:t>
            </w:r>
            <w:r w:rsidR="00357A22">
              <w:rPr>
                <w:rFonts w:ascii="Times New Roman" w:hAnsi="Times New Roman"/>
                <w:sz w:val="20"/>
              </w:rPr>
              <w:t xml:space="preserve"> </w:t>
            </w:r>
            <w:r w:rsidRPr="006D1A14">
              <w:rPr>
                <w:rFonts w:ascii="Times New Roman" w:hAnsi="Times New Roman"/>
                <w:sz w:val="20"/>
              </w:rPr>
              <w:t>Silence to prevent communication with other hostile combatants.</w:t>
            </w:r>
          </w:p>
        </w:tc>
        <w:tc>
          <w:tcPr>
            <w:tcW w:w="6030" w:type="dxa"/>
            <w:vAlign w:val="center"/>
          </w:tcPr>
          <w:p w14:paraId="2806D2D8" w14:textId="77777777" w:rsidR="00347350" w:rsidRPr="00FC71A9" w:rsidRDefault="00347350" w:rsidP="00357A22">
            <w:pPr>
              <w:ind w:left="0" w:firstLine="0"/>
              <w:rPr>
                <w:rFonts w:ascii="Times New Roman" w:hAnsi="Times New Roman"/>
                <w:sz w:val="20"/>
              </w:rPr>
            </w:pPr>
            <w:r w:rsidRPr="006D1A14">
              <w:rPr>
                <w:rFonts w:ascii="Times New Roman" w:hAnsi="Times New Roman"/>
                <w:sz w:val="20"/>
              </w:rPr>
              <w:t>These are just VERY BASIC prisoner handling guidelines.</w:t>
            </w:r>
          </w:p>
        </w:tc>
      </w:tr>
      <w:tr w:rsidR="00347350" w:rsidRPr="00FC71A9" w14:paraId="7099F6C3" w14:textId="77777777" w:rsidTr="00435B17">
        <w:trPr>
          <w:cantSplit/>
          <w:trHeight w:val="2384"/>
        </w:trPr>
        <w:tc>
          <w:tcPr>
            <w:tcW w:w="720" w:type="dxa"/>
            <w:vAlign w:val="center"/>
          </w:tcPr>
          <w:p w14:paraId="512D310F"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DBFDD5F" w14:textId="77777777" w:rsidR="00347350" w:rsidRPr="006D1A14" w:rsidRDefault="00357A22" w:rsidP="00357A22">
            <w:pPr>
              <w:ind w:left="0" w:firstLine="0"/>
              <w:jc w:val="center"/>
              <w:rPr>
                <w:rFonts w:ascii="Times New Roman" w:hAnsi="Times New Roman"/>
                <w:sz w:val="20"/>
              </w:rPr>
            </w:pPr>
            <w:r w:rsidRPr="00357A22">
              <w:rPr>
                <w:rFonts w:ascii="Times New Roman" w:hAnsi="Times New Roman"/>
                <w:noProof/>
                <w:sz w:val="20"/>
              </w:rPr>
              <w:drawing>
                <wp:anchor distT="0" distB="0" distL="114300" distR="114300" simplePos="0" relativeHeight="252354048" behindDoc="0" locked="0" layoutInCell="1" allowOverlap="1" wp14:anchorId="70268493" wp14:editId="10B8E3A1">
                  <wp:simplePos x="0" y="0"/>
                  <wp:positionH relativeFrom="column">
                    <wp:posOffset>73025</wp:posOffset>
                  </wp:positionH>
                  <wp:positionV relativeFrom="paragraph">
                    <wp:posOffset>-1275080</wp:posOffset>
                  </wp:positionV>
                  <wp:extent cx="1711960" cy="1283970"/>
                  <wp:effectExtent l="0" t="0" r="2540" b="0"/>
                  <wp:wrapSquare wrapText="bothSides"/>
                  <wp:docPr id="237585" name="Picture 237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49C65F2" w14:textId="77777777" w:rsidR="00347350" w:rsidRDefault="00347350" w:rsidP="00357A22">
            <w:pPr>
              <w:ind w:left="0" w:firstLine="0"/>
              <w:rPr>
                <w:rFonts w:ascii="Times New Roman" w:hAnsi="Times New Roman"/>
                <w:sz w:val="20"/>
              </w:rPr>
            </w:pPr>
            <w:r w:rsidRPr="006D1A14">
              <w:rPr>
                <w:rFonts w:ascii="Times New Roman" w:hAnsi="Times New Roman"/>
                <w:b/>
                <w:bCs/>
                <w:sz w:val="20"/>
              </w:rPr>
              <w:t>Care for Wounded Hostile Combatants</w:t>
            </w:r>
            <w:r w:rsidRPr="006D1A14">
              <w:rPr>
                <w:rFonts w:ascii="Times New Roman" w:hAnsi="Times New Roman"/>
                <w:sz w:val="20"/>
              </w:rPr>
              <w:t xml:space="preserve"> </w:t>
            </w:r>
          </w:p>
          <w:p w14:paraId="0EFFC5FD" w14:textId="77777777" w:rsidR="00347350" w:rsidRDefault="00347350" w:rsidP="00357A22">
            <w:pPr>
              <w:ind w:left="0" w:firstLine="0"/>
              <w:rPr>
                <w:rFonts w:ascii="Times New Roman" w:hAnsi="Times New Roman"/>
                <w:sz w:val="20"/>
              </w:rPr>
            </w:pPr>
          </w:p>
          <w:p w14:paraId="055B42EC" w14:textId="77777777" w:rsidR="00347350" w:rsidRPr="006D1A14" w:rsidRDefault="00347350" w:rsidP="00357A22">
            <w:pPr>
              <w:ind w:left="72" w:hanging="72"/>
              <w:rPr>
                <w:rFonts w:ascii="Times New Roman" w:hAnsi="Times New Roman"/>
                <w:sz w:val="20"/>
              </w:rPr>
            </w:pPr>
            <w:r w:rsidRPr="006D1A14">
              <w:rPr>
                <w:rFonts w:ascii="Times New Roman" w:hAnsi="Times New Roman"/>
                <w:sz w:val="20"/>
              </w:rPr>
              <w:t>•</w:t>
            </w:r>
            <w:r w:rsidR="00357A22">
              <w:rPr>
                <w:rFonts w:ascii="Times New Roman" w:hAnsi="Times New Roman"/>
                <w:sz w:val="20"/>
              </w:rPr>
              <w:t xml:space="preserve"> </w:t>
            </w:r>
            <w:r w:rsidRPr="006D1A14">
              <w:rPr>
                <w:rFonts w:ascii="Times New Roman" w:hAnsi="Times New Roman"/>
                <w:sz w:val="20"/>
              </w:rPr>
              <w:t xml:space="preserve">Segregate from other captured hostile combatants. </w:t>
            </w:r>
          </w:p>
          <w:p w14:paraId="1922FA34" w14:textId="77777777" w:rsidR="00347350" w:rsidRPr="006D1A14" w:rsidRDefault="00347350" w:rsidP="00357A22">
            <w:pPr>
              <w:ind w:left="72" w:hanging="72"/>
              <w:rPr>
                <w:rFonts w:ascii="Times New Roman" w:hAnsi="Times New Roman"/>
                <w:sz w:val="20"/>
              </w:rPr>
            </w:pPr>
            <w:r w:rsidRPr="006D1A14">
              <w:rPr>
                <w:rFonts w:ascii="Times New Roman" w:hAnsi="Times New Roman"/>
                <w:sz w:val="20"/>
              </w:rPr>
              <w:t>•</w:t>
            </w:r>
            <w:r w:rsidR="00357A22">
              <w:rPr>
                <w:rFonts w:ascii="Times New Roman" w:hAnsi="Times New Roman"/>
                <w:sz w:val="20"/>
              </w:rPr>
              <w:t xml:space="preserve"> </w:t>
            </w:r>
            <w:r w:rsidRPr="006D1A14">
              <w:rPr>
                <w:rFonts w:ascii="Times New Roman" w:hAnsi="Times New Roman"/>
                <w:sz w:val="20"/>
              </w:rPr>
              <w:t>Safeguard from further injury.</w:t>
            </w:r>
          </w:p>
          <w:p w14:paraId="6DE565A5" w14:textId="77777777" w:rsidR="00347350" w:rsidRPr="006D1A14" w:rsidRDefault="00347350" w:rsidP="00357A22">
            <w:pPr>
              <w:ind w:left="175" w:hanging="175"/>
              <w:rPr>
                <w:rFonts w:ascii="Times New Roman" w:hAnsi="Times New Roman"/>
                <w:color w:val="FF0000"/>
                <w:sz w:val="20"/>
              </w:rPr>
            </w:pPr>
            <w:r w:rsidRPr="006D1A14">
              <w:rPr>
                <w:rFonts w:ascii="Times New Roman" w:hAnsi="Times New Roman"/>
                <w:color w:val="FF0000"/>
                <w:sz w:val="20"/>
              </w:rPr>
              <w:t>•</w:t>
            </w:r>
            <w:r w:rsidR="00357A22">
              <w:rPr>
                <w:rFonts w:ascii="Times New Roman" w:hAnsi="Times New Roman"/>
                <w:color w:val="FF0000"/>
                <w:sz w:val="20"/>
              </w:rPr>
              <w:t xml:space="preserve"> </w:t>
            </w:r>
            <w:r w:rsidRPr="00357A22">
              <w:rPr>
                <w:rFonts w:ascii="Times New Roman" w:hAnsi="Times New Roman"/>
                <w:bCs/>
                <w:color w:val="FF0000"/>
                <w:sz w:val="20"/>
              </w:rPr>
              <w:t xml:space="preserve">Care as per TFC guidelines for U.S. forces after </w:t>
            </w:r>
            <w:r w:rsidR="00357A22">
              <w:rPr>
                <w:rFonts w:ascii="Times New Roman" w:hAnsi="Times New Roman"/>
                <w:bCs/>
                <w:color w:val="FF0000"/>
                <w:sz w:val="20"/>
              </w:rPr>
              <w:t>a</w:t>
            </w:r>
            <w:r w:rsidRPr="00357A22">
              <w:rPr>
                <w:rFonts w:ascii="Times New Roman" w:hAnsi="Times New Roman"/>
                <w:bCs/>
                <w:color w:val="FF0000"/>
                <w:sz w:val="20"/>
              </w:rPr>
              <w:t>bove steps are accomplished.</w:t>
            </w:r>
          </w:p>
          <w:p w14:paraId="14795318" w14:textId="77777777" w:rsidR="00347350" w:rsidRPr="00FC71A9" w:rsidRDefault="00347350" w:rsidP="00357A22">
            <w:pPr>
              <w:ind w:left="175" w:hanging="175"/>
              <w:rPr>
                <w:rFonts w:ascii="Times New Roman" w:hAnsi="Times New Roman"/>
                <w:sz w:val="20"/>
              </w:rPr>
            </w:pPr>
            <w:r w:rsidRPr="006D1A14">
              <w:rPr>
                <w:rFonts w:ascii="Times New Roman" w:hAnsi="Times New Roman"/>
                <w:sz w:val="20"/>
              </w:rPr>
              <w:t>•</w:t>
            </w:r>
            <w:r w:rsidR="00357A22">
              <w:rPr>
                <w:rFonts w:ascii="Times New Roman" w:hAnsi="Times New Roman"/>
                <w:sz w:val="20"/>
              </w:rPr>
              <w:t xml:space="preserve"> </w:t>
            </w:r>
            <w:r w:rsidRPr="006D1A14">
              <w:rPr>
                <w:rFonts w:ascii="Times New Roman" w:hAnsi="Times New Roman"/>
                <w:sz w:val="20"/>
              </w:rPr>
              <w:t>Speed to the rear as medically</w:t>
            </w:r>
            <w:r>
              <w:rPr>
                <w:rFonts w:ascii="Times New Roman" w:hAnsi="Times New Roman"/>
                <w:sz w:val="20"/>
              </w:rPr>
              <w:t xml:space="preserve"> </w:t>
            </w:r>
            <w:r w:rsidR="00357A22">
              <w:rPr>
                <w:rFonts w:ascii="Times New Roman" w:hAnsi="Times New Roman"/>
                <w:sz w:val="20"/>
              </w:rPr>
              <w:t>and</w:t>
            </w:r>
            <w:r w:rsidRPr="006D1A14">
              <w:rPr>
                <w:rFonts w:ascii="Times New Roman" w:hAnsi="Times New Roman"/>
                <w:sz w:val="20"/>
              </w:rPr>
              <w:t xml:space="preserve"> tactically feasible </w:t>
            </w:r>
          </w:p>
        </w:tc>
        <w:tc>
          <w:tcPr>
            <w:tcW w:w="6030" w:type="dxa"/>
            <w:vAlign w:val="center"/>
          </w:tcPr>
          <w:p w14:paraId="0D7585C8" w14:textId="77777777" w:rsidR="00347350" w:rsidRPr="00FC71A9" w:rsidRDefault="00347350" w:rsidP="00357A22">
            <w:pPr>
              <w:ind w:left="0" w:firstLine="0"/>
              <w:rPr>
                <w:rFonts w:ascii="Times New Roman" w:hAnsi="Times New Roman"/>
                <w:sz w:val="20"/>
              </w:rPr>
            </w:pPr>
            <w:r w:rsidRPr="006D1A14">
              <w:rPr>
                <w:rFonts w:ascii="Times New Roman" w:hAnsi="Times New Roman"/>
                <w:sz w:val="20"/>
              </w:rPr>
              <w:t>Once the hostile combatants have been searched and secured, the care provided should be the same as for U.S. and coalition forces per the Geneva Convention.</w:t>
            </w:r>
          </w:p>
        </w:tc>
      </w:tr>
      <w:tr w:rsidR="00347350" w:rsidRPr="00FC71A9" w14:paraId="5A445EB6" w14:textId="77777777" w:rsidTr="00435B17">
        <w:trPr>
          <w:cantSplit/>
          <w:trHeight w:val="2384"/>
        </w:trPr>
        <w:tc>
          <w:tcPr>
            <w:tcW w:w="720" w:type="dxa"/>
            <w:vAlign w:val="center"/>
          </w:tcPr>
          <w:p w14:paraId="5D9C7E04"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579B3DF0" w14:textId="77777777" w:rsidR="00347350" w:rsidRPr="00E32B04" w:rsidRDefault="00357A22" w:rsidP="00357A22">
            <w:pPr>
              <w:ind w:left="0" w:firstLine="0"/>
              <w:jc w:val="center"/>
              <w:rPr>
                <w:rFonts w:ascii="Times New Roman" w:hAnsi="Times New Roman"/>
                <w:sz w:val="20"/>
              </w:rPr>
            </w:pPr>
            <w:r w:rsidRPr="00357A22">
              <w:rPr>
                <w:rFonts w:ascii="Times New Roman" w:hAnsi="Times New Roman"/>
                <w:noProof/>
                <w:sz w:val="20"/>
              </w:rPr>
              <w:drawing>
                <wp:anchor distT="0" distB="0" distL="114300" distR="114300" simplePos="0" relativeHeight="252356096" behindDoc="0" locked="0" layoutInCell="1" allowOverlap="1" wp14:anchorId="20016471" wp14:editId="70770B6E">
                  <wp:simplePos x="0" y="0"/>
                  <wp:positionH relativeFrom="column">
                    <wp:posOffset>81280</wp:posOffset>
                  </wp:positionH>
                  <wp:positionV relativeFrom="paragraph">
                    <wp:posOffset>-1281430</wp:posOffset>
                  </wp:positionV>
                  <wp:extent cx="1711960" cy="1283970"/>
                  <wp:effectExtent l="0" t="0" r="2540" b="0"/>
                  <wp:wrapSquare wrapText="bothSides"/>
                  <wp:docPr id="237586" name="Picture 23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9A3FBE6" w14:textId="77777777" w:rsidR="00347350" w:rsidRPr="00FC71A9" w:rsidRDefault="00347350" w:rsidP="00357A22">
            <w:pPr>
              <w:ind w:left="0" w:firstLine="0"/>
              <w:rPr>
                <w:rFonts w:ascii="Times New Roman" w:hAnsi="Times New Roman"/>
                <w:sz w:val="20"/>
              </w:rPr>
            </w:pPr>
            <w:r w:rsidRPr="00E32B04">
              <w:rPr>
                <w:rFonts w:ascii="Times New Roman" w:hAnsi="Times New Roman"/>
                <w:b/>
                <w:bCs/>
                <w:i/>
                <w:iCs/>
                <w:sz w:val="20"/>
              </w:rPr>
              <w:t>QUESTIONS?</w:t>
            </w:r>
          </w:p>
        </w:tc>
        <w:tc>
          <w:tcPr>
            <w:tcW w:w="6030" w:type="dxa"/>
            <w:vAlign w:val="center"/>
          </w:tcPr>
          <w:p w14:paraId="23038CFC" w14:textId="77777777" w:rsidR="00347350" w:rsidRPr="00FC71A9" w:rsidRDefault="00347350" w:rsidP="00357A22">
            <w:pPr>
              <w:ind w:left="0" w:firstLine="0"/>
              <w:rPr>
                <w:rFonts w:ascii="Times New Roman" w:hAnsi="Times New Roman"/>
                <w:sz w:val="20"/>
              </w:rPr>
            </w:pPr>
          </w:p>
        </w:tc>
      </w:tr>
      <w:tr w:rsidR="00357A22" w:rsidRPr="00FC71A9" w14:paraId="2DF9FEF7" w14:textId="77777777" w:rsidTr="00435B17">
        <w:trPr>
          <w:cantSplit/>
          <w:trHeight w:val="2384"/>
        </w:trPr>
        <w:tc>
          <w:tcPr>
            <w:tcW w:w="720" w:type="dxa"/>
            <w:vAlign w:val="center"/>
          </w:tcPr>
          <w:p w14:paraId="0BF24AAE" w14:textId="77777777" w:rsidR="00357A22" w:rsidRPr="00EE193F" w:rsidRDefault="00357A22"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927B187" w14:textId="77777777" w:rsidR="00357A22" w:rsidRPr="00357A22" w:rsidRDefault="00135A4D" w:rsidP="00357A22">
            <w:pPr>
              <w:ind w:left="0" w:firstLine="0"/>
              <w:jc w:val="center"/>
              <w:rPr>
                <w:rFonts w:ascii="Times New Roman" w:hAnsi="Times New Roman"/>
                <w:sz w:val="20"/>
              </w:rPr>
            </w:pPr>
            <w:r w:rsidRPr="00135A4D">
              <w:rPr>
                <w:rFonts w:ascii="Times New Roman" w:hAnsi="Times New Roman"/>
                <w:noProof/>
                <w:sz w:val="20"/>
              </w:rPr>
              <w:drawing>
                <wp:anchor distT="0" distB="0" distL="114300" distR="114300" simplePos="0" relativeHeight="252358144" behindDoc="0" locked="0" layoutInCell="1" allowOverlap="1" wp14:anchorId="21FE66A3" wp14:editId="37B42F71">
                  <wp:simplePos x="0" y="0"/>
                  <wp:positionH relativeFrom="column">
                    <wp:posOffset>42545</wp:posOffset>
                  </wp:positionH>
                  <wp:positionV relativeFrom="paragraph">
                    <wp:posOffset>-1252855</wp:posOffset>
                  </wp:positionV>
                  <wp:extent cx="1717675" cy="1288415"/>
                  <wp:effectExtent l="0" t="0" r="0" b="6985"/>
                  <wp:wrapSquare wrapText="bothSides"/>
                  <wp:docPr id="237588" name="Picture 237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717675" cy="128841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32D26A5A" w14:textId="77777777" w:rsidR="00357A22" w:rsidRPr="00976377" w:rsidRDefault="00976377" w:rsidP="00357A22">
            <w:pPr>
              <w:ind w:left="0" w:firstLine="0"/>
              <w:rPr>
                <w:rFonts w:ascii="Times New Roman" w:hAnsi="Times New Roman"/>
                <w:b/>
                <w:bCs/>
                <w:iCs/>
                <w:sz w:val="20"/>
              </w:rPr>
            </w:pPr>
            <w:r>
              <w:rPr>
                <w:rFonts w:ascii="Times New Roman" w:hAnsi="Times New Roman"/>
                <w:b/>
                <w:bCs/>
                <w:iCs/>
                <w:sz w:val="20"/>
              </w:rPr>
              <w:t>Preparing for</w:t>
            </w:r>
            <w:r w:rsidRPr="00976377">
              <w:rPr>
                <w:rFonts w:ascii="Times New Roman" w:hAnsi="Times New Roman"/>
                <w:b/>
                <w:bCs/>
                <w:iCs/>
                <w:sz w:val="20"/>
              </w:rPr>
              <w:t xml:space="preserve"> Evacuation</w:t>
            </w:r>
          </w:p>
        </w:tc>
        <w:tc>
          <w:tcPr>
            <w:tcW w:w="6030" w:type="dxa"/>
            <w:vAlign w:val="center"/>
          </w:tcPr>
          <w:p w14:paraId="4D46BE29" w14:textId="77777777" w:rsidR="00357A22" w:rsidRPr="00204578" w:rsidRDefault="00357A22" w:rsidP="00357A22">
            <w:pPr>
              <w:ind w:left="0" w:firstLine="0"/>
              <w:rPr>
                <w:rFonts w:ascii="Times New Roman" w:hAnsi="Times New Roman"/>
                <w:sz w:val="20"/>
              </w:rPr>
            </w:pPr>
          </w:p>
        </w:tc>
      </w:tr>
      <w:tr w:rsidR="00135A4D" w:rsidRPr="00FC71A9" w14:paraId="0FF7E60D" w14:textId="77777777" w:rsidTr="00435B17">
        <w:trPr>
          <w:cantSplit/>
          <w:trHeight w:val="2384"/>
        </w:trPr>
        <w:tc>
          <w:tcPr>
            <w:tcW w:w="720" w:type="dxa"/>
            <w:vAlign w:val="center"/>
          </w:tcPr>
          <w:p w14:paraId="6AB71BED" w14:textId="77777777" w:rsidR="00135A4D" w:rsidRPr="00EE193F" w:rsidRDefault="00135A4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DB736E8" w14:textId="77777777" w:rsidR="00135A4D" w:rsidRPr="00135A4D" w:rsidRDefault="00135A4D" w:rsidP="00357A22">
            <w:pPr>
              <w:ind w:left="0" w:firstLine="0"/>
              <w:jc w:val="center"/>
              <w:rPr>
                <w:rFonts w:ascii="Times New Roman" w:hAnsi="Times New Roman"/>
                <w:sz w:val="20"/>
              </w:rPr>
            </w:pPr>
            <w:r w:rsidRPr="00135A4D">
              <w:rPr>
                <w:rFonts w:ascii="Times New Roman" w:hAnsi="Times New Roman"/>
                <w:noProof/>
                <w:sz w:val="20"/>
              </w:rPr>
              <w:drawing>
                <wp:anchor distT="0" distB="0" distL="114300" distR="114300" simplePos="0" relativeHeight="252360192" behindDoc="0" locked="0" layoutInCell="1" allowOverlap="1" wp14:anchorId="168CCCAF" wp14:editId="329505C1">
                  <wp:simplePos x="0" y="0"/>
                  <wp:positionH relativeFrom="column">
                    <wp:posOffset>50800</wp:posOffset>
                  </wp:positionH>
                  <wp:positionV relativeFrom="paragraph">
                    <wp:posOffset>-1287145</wp:posOffset>
                  </wp:positionV>
                  <wp:extent cx="1720215" cy="1290320"/>
                  <wp:effectExtent l="0" t="0" r="0" b="5080"/>
                  <wp:wrapSquare wrapText="bothSides"/>
                  <wp:docPr id="237589" name="Picture 237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720215"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8C213A9" w14:textId="77777777" w:rsidR="00135A4D" w:rsidRDefault="00204578" w:rsidP="00204578">
            <w:pPr>
              <w:spacing w:before="120"/>
              <w:ind w:left="0" w:firstLine="0"/>
              <w:rPr>
                <w:rFonts w:ascii="Times New Roman" w:hAnsi="Times New Roman"/>
                <w:b/>
                <w:bCs/>
                <w:iCs/>
                <w:sz w:val="20"/>
              </w:rPr>
            </w:pPr>
            <w:r w:rsidRPr="00204578">
              <w:rPr>
                <w:rFonts w:ascii="Times New Roman" w:hAnsi="Times New Roman"/>
                <w:b/>
                <w:bCs/>
                <w:iCs/>
                <w:sz w:val="20"/>
              </w:rPr>
              <w:t>NATO/ISAF Standard Evacuation Categories</w:t>
            </w:r>
          </w:p>
          <w:p w14:paraId="587908C5" w14:textId="77777777" w:rsidR="00204578" w:rsidRDefault="00204578" w:rsidP="00357A22">
            <w:pPr>
              <w:ind w:left="0" w:firstLine="0"/>
              <w:rPr>
                <w:rFonts w:ascii="Times New Roman" w:hAnsi="Times New Roman"/>
                <w:b/>
                <w:bCs/>
                <w:iCs/>
                <w:sz w:val="20"/>
              </w:rPr>
            </w:pPr>
          </w:p>
          <w:p w14:paraId="36524742" w14:textId="77777777" w:rsidR="00204578" w:rsidRPr="00204578" w:rsidRDefault="00204578" w:rsidP="00204578">
            <w:pPr>
              <w:ind w:left="0" w:firstLine="0"/>
              <w:rPr>
                <w:rFonts w:ascii="Times New Roman" w:hAnsi="Times New Roman"/>
                <w:bCs/>
                <w:iCs/>
                <w:sz w:val="20"/>
              </w:rPr>
            </w:pPr>
            <w:r w:rsidRPr="00204578">
              <w:rPr>
                <w:rFonts w:ascii="Times New Roman" w:hAnsi="Times New Roman"/>
                <w:b/>
                <w:bCs/>
                <w:iCs/>
                <w:sz w:val="20"/>
              </w:rPr>
              <w:t xml:space="preserve">International Security Assistance Force </w:t>
            </w:r>
          </w:p>
          <w:p w14:paraId="0D8472B7" w14:textId="77777777" w:rsidR="00204578" w:rsidRPr="00204578" w:rsidRDefault="00204578" w:rsidP="00204578">
            <w:pPr>
              <w:ind w:left="0" w:firstLine="0"/>
              <w:rPr>
                <w:rFonts w:ascii="Times New Roman" w:hAnsi="Times New Roman"/>
                <w:bCs/>
                <w:iCs/>
                <w:sz w:val="20"/>
              </w:rPr>
            </w:pPr>
            <w:r w:rsidRPr="00204578">
              <w:rPr>
                <w:rFonts w:ascii="Times New Roman" w:hAnsi="Times New Roman"/>
                <w:b/>
                <w:bCs/>
                <w:iCs/>
                <w:sz w:val="20"/>
              </w:rPr>
              <w:t>SOP #312:</w:t>
            </w:r>
          </w:p>
          <w:p w14:paraId="2D3191C0" w14:textId="77777777" w:rsidR="001F2055" w:rsidRPr="00204578" w:rsidRDefault="00FE077C" w:rsidP="00026890">
            <w:pPr>
              <w:numPr>
                <w:ilvl w:val="0"/>
                <w:numId w:val="88"/>
              </w:numPr>
              <w:tabs>
                <w:tab w:val="clear" w:pos="720"/>
              </w:tabs>
              <w:ind w:left="535" w:hanging="175"/>
              <w:rPr>
                <w:rFonts w:ascii="Times New Roman" w:hAnsi="Times New Roman"/>
                <w:bCs/>
                <w:iCs/>
                <w:sz w:val="20"/>
              </w:rPr>
            </w:pPr>
            <w:r w:rsidRPr="00204578">
              <w:rPr>
                <w:rFonts w:ascii="Times New Roman" w:hAnsi="Times New Roman"/>
                <w:bCs/>
                <w:iCs/>
                <w:sz w:val="20"/>
              </w:rPr>
              <w:t xml:space="preserve">Governs operations in Afghanistan </w:t>
            </w:r>
          </w:p>
          <w:p w14:paraId="61B14039" w14:textId="77777777" w:rsidR="001F2055" w:rsidRPr="00204578" w:rsidRDefault="00FE077C" w:rsidP="00026890">
            <w:pPr>
              <w:numPr>
                <w:ilvl w:val="0"/>
                <w:numId w:val="88"/>
              </w:numPr>
              <w:tabs>
                <w:tab w:val="clear" w:pos="720"/>
              </w:tabs>
              <w:ind w:left="535" w:hanging="175"/>
              <w:rPr>
                <w:rFonts w:ascii="Times New Roman" w:hAnsi="Times New Roman"/>
                <w:bCs/>
                <w:iCs/>
                <w:sz w:val="20"/>
              </w:rPr>
            </w:pPr>
            <w:r w:rsidRPr="00204578">
              <w:rPr>
                <w:rFonts w:ascii="Times New Roman" w:hAnsi="Times New Roman"/>
                <w:bCs/>
                <w:iCs/>
                <w:sz w:val="20"/>
              </w:rPr>
              <w:t xml:space="preserve">Follows NATO doctrine </w:t>
            </w:r>
          </w:p>
          <w:p w14:paraId="67F9C3DD" w14:textId="77777777" w:rsidR="001F2055" w:rsidRPr="00204578" w:rsidRDefault="00FE077C" w:rsidP="00026890">
            <w:pPr>
              <w:numPr>
                <w:ilvl w:val="0"/>
                <w:numId w:val="88"/>
              </w:numPr>
              <w:tabs>
                <w:tab w:val="clear" w:pos="720"/>
              </w:tabs>
              <w:ind w:left="535" w:hanging="175"/>
              <w:rPr>
                <w:rFonts w:ascii="Times New Roman" w:hAnsi="Times New Roman"/>
                <w:bCs/>
                <w:iCs/>
                <w:sz w:val="20"/>
              </w:rPr>
            </w:pPr>
            <w:r w:rsidRPr="00204578">
              <w:rPr>
                <w:rFonts w:ascii="Times New Roman" w:hAnsi="Times New Roman"/>
                <w:bCs/>
                <w:iCs/>
                <w:sz w:val="20"/>
              </w:rPr>
              <w:t>Specifies three categories for casualty evacuation:</w:t>
            </w:r>
          </w:p>
          <w:p w14:paraId="73DBEA78" w14:textId="77777777" w:rsidR="001F2055" w:rsidRPr="00204578" w:rsidRDefault="00FE077C" w:rsidP="00026890">
            <w:pPr>
              <w:numPr>
                <w:ilvl w:val="0"/>
                <w:numId w:val="88"/>
              </w:numPr>
              <w:tabs>
                <w:tab w:val="clear" w:pos="720"/>
              </w:tabs>
              <w:ind w:left="535" w:hanging="175"/>
              <w:rPr>
                <w:rFonts w:ascii="Times New Roman" w:hAnsi="Times New Roman"/>
                <w:bCs/>
                <w:iCs/>
                <w:sz w:val="20"/>
              </w:rPr>
            </w:pPr>
            <w:r w:rsidRPr="00204578">
              <w:rPr>
                <w:rFonts w:ascii="Times New Roman" w:hAnsi="Times New Roman"/>
                <w:b/>
                <w:bCs/>
                <w:iCs/>
                <w:sz w:val="20"/>
              </w:rPr>
              <w:t>A - Urgent</w:t>
            </w:r>
          </w:p>
          <w:p w14:paraId="56BF0118" w14:textId="77777777" w:rsidR="001F2055" w:rsidRPr="00204578" w:rsidRDefault="00FE077C" w:rsidP="00026890">
            <w:pPr>
              <w:numPr>
                <w:ilvl w:val="0"/>
                <w:numId w:val="88"/>
              </w:numPr>
              <w:tabs>
                <w:tab w:val="clear" w:pos="720"/>
              </w:tabs>
              <w:ind w:left="535" w:hanging="175"/>
              <w:rPr>
                <w:rFonts w:ascii="Times New Roman" w:hAnsi="Times New Roman"/>
                <w:bCs/>
                <w:iCs/>
                <w:sz w:val="20"/>
              </w:rPr>
            </w:pPr>
            <w:r w:rsidRPr="00204578">
              <w:rPr>
                <w:rFonts w:ascii="Times New Roman" w:hAnsi="Times New Roman"/>
                <w:b/>
                <w:bCs/>
                <w:iCs/>
                <w:sz w:val="20"/>
              </w:rPr>
              <w:t>B - Priority</w:t>
            </w:r>
          </w:p>
          <w:p w14:paraId="7899C72A" w14:textId="77777777" w:rsidR="00204578" w:rsidRPr="00204578" w:rsidRDefault="00FE077C" w:rsidP="00026890">
            <w:pPr>
              <w:numPr>
                <w:ilvl w:val="0"/>
                <w:numId w:val="88"/>
              </w:numPr>
              <w:tabs>
                <w:tab w:val="clear" w:pos="720"/>
              </w:tabs>
              <w:ind w:left="535" w:hanging="175"/>
              <w:rPr>
                <w:rFonts w:ascii="Times New Roman" w:hAnsi="Times New Roman"/>
                <w:bCs/>
                <w:iCs/>
                <w:sz w:val="20"/>
              </w:rPr>
            </w:pPr>
            <w:r w:rsidRPr="00204578">
              <w:rPr>
                <w:rFonts w:ascii="Times New Roman" w:hAnsi="Times New Roman"/>
                <w:b/>
                <w:bCs/>
                <w:iCs/>
                <w:sz w:val="20"/>
              </w:rPr>
              <w:t>C - Routine</w:t>
            </w:r>
          </w:p>
        </w:tc>
        <w:tc>
          <w:tcPr>
            <w:tcW w:w="6030" w:type="dxa"/>
            <w:vAlign w:val="center"/>
          </w:tcPr>
          <w:p w14:paraId="3E7A811B" w14:textId="4CB69692" w:rsidR="00204578" w:rsidRPr="00204578" w:rsidRDefault="00204578" w:rsidP="00204578">
            <w:pPr>
              <w:ind w:left="0" w:firstLine="0"/>
              <w:rPr>
                <w:rFonts w:ascii="Times New Roman" w:hAnsi="Times New Roman"/>
                <w:sz w:val="20"/>
              </w:rPr>
            </w:pPr>
            <w:r w:rsidRPr="00204578">
              <w:rPr>
                <w:rFonts w:ascii="Times New Roman" w:hAnsi="Times New Roman"/>
                <w:sz w:val="20"/>
              </w:rPr>
              <w:t>These are evacuation categories established by ISAF operations pubs – not TCCC.</w:t>
            </w:r>
            <w:r w:rsidR="00D24E9F">
              <w:rPr>
                <w:rFonts w:ascii="Times New Roman" w:hAnsi="Times New Roman"/>
                <w:sz w:val="20"/>
              </w:rPr>
              <w:t xml:space="preserve"> </w:t>
            </w:r>
            <w:r w:rsidR="00D24E9F" w:rsidRPr="00D24E9F">
              <w:rPr>
                <w:rFonts w:ascii="Times New Roman" w:hAnsi="Times New Roman"/>
                <w:sz w:val="20"/>
              </w:rPr>
              <w:t xml:space="preserve">The </w:t>
            </w:r>
            <w:r w:rsidR="00D24E9F" w:rsidRPr="00D24E9F">
              <w:rPr>
                <w:rFonts w:ascii="Times New Roman" w:hAnsi="Times New Roman"/>
                <w:b/>
                <w:bCs/>
                <w:sz w:val="20"/>
              </w:rPr>
              <w:t>International Security Assistance Force</w:t>
            </w:r>
            <w:r w:rsidR="00D24E9F" w:rsidRPr="00D24E9F">
              <w:rPr>
                <w:rFonts w:ascii="Times New Roman" w:hAnsi="Times New Roman"/>
                <w:sz w:val="20"/>
              </w:rPr>
              <w:t xml:space="preserve"> (</w:t>
            </w:r>
            <w:r w:rsidR="00D24E9F" w:rsidRPr="00D24E9F">
              <w:rPr>
                <w:rFonts w:ascii="Times New Roman" w:hAnsi="Times New Roman"/>
                <w:b/>
                <w:bCs/>
                <w:sz w:val="20"/>
              </w:rPr>
              <w:t>ISAF</w:t>
            </w:r>
            <w:r w:rsidR="00D24E9F" w:rsidRPr="00D24E9F">
              <w:rPr>
                <w:rFonts w:ascii="Times New Roman" w:hAnsi="Times New Roman"/>
                <w:sz w:val="20"/>
              </w:rPr>
              <w:t xml:space="preserve">) is a </w:t>
            </w:r>
            <w:hyperlink r:id="rId86" w:tooltip="NATO" w:history="1">
              <w:r w:rsidR="00D24E9F" w:rsidRPr="00D24E9F">
                <w:rPr>
                  <w:rStyle w:val="Hyperlink"/>
                  <w:rFonts w:ascii="Times New Roman" w:hAnsi="Times New Roman"/>
                  <w:color w:val="auto"/>
                  <w:sz w:val="20"/>
                  <w:u w:val="none"/>
                </w:rPr>
                <w:t>NATO</w:t>
              </w:r>
            </w:hyperlink>
            <w:r w:rsidR="00D24E9F" w:rsidRPr="00D24E9F">
              <w:rPr>
                <w:rFonts w:ascii="Times New Roman" w:hAnsi="Times New Roman"/>
                <w:sz w:val="20"/>
              </w:rPr>
              <w:t xml:space="preserve">-led security mission in </w:t>
            </w:r>
            <w:hyperlink r:id="rId87" w:tooltip="Afghanistan" w:history="1">
              <w:r w:rsidR="00D24E9F" w:rsidRPr="00D24E9F">
                <w:rPr>
                  <w:rStyle w:val="Hyperlink"/>
                  <w:rFonts w:ascii="Times New Roman" w:hAnsi="Times New Roman"/>
                  <w:color w:val="auto"/>
                  <w:sz w:val="20"/>
                  <w:u w:val="none"/>
                </w:rPr>
                <w:t>Afghanistan</w:t>
              </w:r>
            </w:hyperlink>
            <w:r w:rsidR="00D24E9F" w:rsidRPr="00D24E9F">
              <w:rPr>
                <w:rFonts w:ascii="Times New Roman" w:hAnsi="Times New Roman"/>
                <w:sz w:val="20"/>
              </w:rPr>
              <w:t xml:space="preserve"> that was established by the </w:t>
            </w:r>
            <w:hyperlink r:id="rId88" w:tooltip="United Nations Security Council" w:history="1">
              <w:r w:rsidR="00D24E9F" w:rsidRPr="00D24E9F">
                <w:rPr>
                  <w:rStyle w:val="Hyperlink"/>
                  <w:rFonts w:ascii="Times New Roman" w:hAnsi="Times New Roman"/>
                  <w:color w:val="auto"/>
                  <w:sz w:val="20"/>
                  <w:u w:val="none"/>
                </w:rPr>
                <w:t>United Nations Security Council</w:t>
              </w:r>
            </w:hyperlink>
            <w:r w:rsidR="00D24E9F" w:rsidRPr="00D24E9F">
              <w:rPr>
                <w:rFonts w:ascii="Times New Roman" w:hAnsi="Times New Roman"/>
                <w:sz w:val="20"/>
              </w:rPr>
              <w:t xml:space="preserve"> in December 2001</w:t>
            </w:r>
            <w:r w:rsidR="00D24E9F">
              <w:rPr>
                <w:rFonts w:ascii="Times New Roman" w:hAnsi="Times New Roman"/>
                <w:sz w:val="20"/>
              </w:rPr>
              <w:t>.</w:t>
            </w:r>
          </w:p>
          <w:p w14:paraId="7CB7C38B" w14:textId="77777777" w:rsidR="00204578" w:rsidRPr="00204578" w:rsidRDefault="00204578" w:rsidP="00204578">
            <w:pPr>
              <w:ind w:left="0" w:firstLine="0"/>
              <w:rPr>
                <w:rFonts w:ascii="Times New Roman" w:hAnsi="Times New Roman"/>
                <w:sz w:val="20"/>
              </w:rPr>
            </w:pPr>
            <w:r w:rsidRPr="00204578">
              <w:rPr>
                <w:rFonts w:ascii="Times New Roman" w:hAnsi="Times New Roman"/>
                <w:sz w:val="20"/>
              </w:rPr>
              <w:t>Must know them when calling on the radio for MEDEVAC/CASEVAC.</w:t>
            </w:r>
          </w:p>
          <w:p w14:paraId="30D5AA6D" w14:textId="77777777" w:rsidR="00135A4D" w:rsidRPr="00204578" w:rsidRDefault="00135A4D" w:rsidP="00357A22">
            <w:pPr>
              <w:ind w:left="0" w:firstLine="0"/>
              <w:rPr>
                <w:rFonts w:ascii="Times New Roman" w:hAnsi="Times New Roman"/>
                <w:sz w:val="20"/>
              </w:rPr>
            </w:pPr>
          </w:p>
        </w:tc>
      </w:tr>
      <w:tr w:rsidR="00135A4D" w:rsidRPr="00FC71A9" w14:paraId="70BC9F97" w14:textId="77777777" w:rsidTr="00435B17">
        <w:trPr>
          <w:cantSplit/>
          <w:trHeight w:val="2384"/>
        </w:trPr>
        <w:tc>
          <w:tcPr>
            <w:tcW w:w="720" w:type="dxa"/>
            <w:vAlign w:val="center"/>
          </w:tcPr>
          <w:p w14:paraId="34413B05" w14:textId="77777777" w:rsidR="00135A4D" w:rsidRPr="00EE193F" w:rsidRDefault="00135A4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581EE6E" w14:textId="77777777" w:rsidR="00135A4D" w:rsidRPr="00135A4D" w:rsidRDefault="00C76652" w:rsidP="00357A22">
            <w:pPr>
              <w:ind w:left="0" w:firstLine="0"/>
              <w:jc w:val="center"/>
              <w:rPr>
                <w:rFonts w:ascii="Times New Roman" w:hAnsi="Times New Roman"/>
                <w:sz w:val="20"/>
              </w:rPr>
            </w:pPr>
            <w:r w:rsidRPr="00C76652">
              <w:rPr>
                <w:rFonts w:ascii="Times New Roman" w:hAnsi="Times New Roman"/>
                <w:noProof/>
                <w:sz w:val="20"/>
              </w:rPr>
              <w:drawing>
                <wp:anchor distT="0" distB="0" distL="114300" distR="114300" simplePos="0" relativeHeight="252495360" behindDoc="0" locked="0" layoutInCell="1" allowOverlap="1" wp14:anchorId="1A0A8F16" wp14:editId="22200DE5">
                  <wp:simplePos x="0" y="0"/>
                  <wp:positionH relativeFrom="column">
                    <wp:posOffset>54610</wp:posOffset>
                  </wp:positionH>
                  <wp:positionV relativeFrom="paragraph">
                    <wp:posOffset>-1296670</wp:posOffset>
                  </wp:positionV>
                  <wp:extent cx="1717675" cy="1287780"/>
                  <wp:effectExtent l="0" t="0" r="0" b="7620"/>
                  <wp:wrapSquare wrapText="bothSides"/>
                  <wp:docPr id="237596" name="Picture 237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717675" cy="12877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4A4D3F8" w14:textId="77777777" w:rsidR="00135A4D" w:rsidRDefault="00204578" w:rsidP="00357A22">
            <w:pPr>
              <w:ind w:left="0" w:firstLine="0"/>
              <w:rPr>
                <w:rFonts w:ascii="Times New Roman" w:hAnsi="Times New Roman"/>
                <w:b/>
                <w:bCs/>
                <w:iCs/>
                <w:sz w:val="20"/>
              </w:rPr>
            </w:pPr>
            <w:r w:rsidRPr="00204578">
              <w:rPr>
                <w:rFonts w:ascii="Times New Roman" w:hAnsi="Times New Roman"/>
                <w:b/>
                <w:bCs/>
                <w:iCs/>
                <w:sz w:val="20"/>
              </w:rPr>
              <w:t>NATO/ISAF Standard Evacuation Categories</w:t>
            </w:r>
          </w:p>
          <w:p w14:paraId="62649B0C" w14:textId="77777777" w:rsidR="00204578" w:rsidRDefault="00204578" w:rsidP="00357A22">
            <w:pPr>
              <w:ind w:left="0" w:firstLine="0"/>
              <w:rPr>
                <w:rFonts w:ascii="Times New Roman" w:hAnsi="Times New Roman"/>
                <w:b/>
                <w:bCs/>
                <w:iCs/>
                <w:sz w:val="20"/>
              </w:rPr>
            </w:pPr>
          </w:p>
          <w:p w14:paraId="489CFFEA" w14:textId="77777777" w:rsidR="00B45727" w:rsidRPr="0093123B" w:rsidRDefault="00204144" w:rsidP="00026890">
            <w:pPr>
              <w:numPr>
                <w:ilvl w:val="0"/>
                <w:numId w:val="89"/>
              </w:numPr>
              <w:tabs>
                <w:tab w:val="clear" w:pos="720"/>
              </w:tabs>
              <w:ind w:left="175" w:hanging="173"/>
              <w:rPr>
                <w:rFonts w:ascii="Times New Roman" w:hAnsi="Times New Roman"/>
                <w:b/>
                <w:bCs/>
                <w:iCs/>
                <w:sz w:val="20"/>
              </w:rPr>
            </w:pPr>
            <w:r w:rsidRPr="0093123B">
              <w:rPr>
                <w:rFonts w:ascii="Times New Roman" w:hAnsi="Times New Roman"/>
                <w:b/>
                <w:bCs/>
                <w:iCs/>
                <w:sz w:val="20"/>
              </w:rPr>
              <w:t>CAT A – Urgent (denotes a critical, life-threatening injury)</w:t>
            </w:r>
          </w:p>
          <w:p w14:paraId="4A1284B5" w14:textId="77777777" w:rsidR="00B45727" w:rsidRPr="0093123B" w:rsidRDefault="00204144" w:rsidP="00026890">
            <w:pPr>
              <w:numPr>
                <w:ilvl w:val="0"/>
                <w:numId w:val="96"/>
              </w:numPr>
              <w:tabs>
                <w:tab w:val="clear" w:pos="720"/>
              </w:tabs>
              <w:ind w:left="445" w:hanging="175"/>
              <w:rPr>
                <w:rFonts w:ascii="Times New Roman" w:hAnsi="Times New Roman"/>
                <w:bCs/>
                <w:iCs/>
                <w:sz w:val="20"/>
              </w:rPr>
            </w:pPr>
            <w:r w:rsidRPr="0093123B">
              <w:rPr>
                <w:rFonts w:ascii="Times New Roman" w:hAnsi="Times New Roman"/>
                <w:bCs/>
                <w:iCs/>
                <w:sz w:val="20"/>
              </w:rPr>
              <w:t>Significant injuries from a dismounted IED attack</w:t>
            </w:r>
          </w:p>
          <w:p w14:paraId="4379DF48" w14:textId="77777777" w:rsidR="00B45727" w:rsidRPr="0093123B" w:rsidRDefault="00204144" w:rsidP="00026890">
            <w:pPr>
              <w:numPr>
                <w:ilvl w:val="0"/>
                <w:numId w:val="96"/>
              </w:numPr>
              <w:tabs>
                <w:tab w:val="clear" w:pos="720"/>
              </w:tabs>
              <w:ind w:left="445" w:hanging="175"/>
              <w:rPr>
                <w:rFonts w:ascii="Times New Roman" w:hAnsi="Times New Roman"/>
                <w:bCs/>
                <w:iCs/>
                <w:sz w:val="20"/>
              </w:rPr>
            </w:pPr>
            <w:r w:rsidRPr="0093123B">
              <w:rPr>
                <w:rFonts w:ascii="Times New Roman" w:hAnsi="Times New Roman"/>
                <w:bCs/>
                <w:iCs/>
                <w:sz w:val="20"/>
              </w:rPr>
              <w:t>Gunshot wound or penetrating shrapnel to chest, abdomen or pelvis</w:t>
            </w:r>
          </w:p>
          <w:p w14:paraId="3577AA98" w14:textId="77777777" w:rsidR="00B45727" w:rsidRPr="0093123B" w:rsidRDefault="00204144" w:rsidP="00026890">
            <w:pPr>
              <w:numPr>
                <w:ilvl w:val="0"/>
                <w:numId w:val="96"/>
              </w:numPr>
              <w:tabs>
                <w:tab w:val="clear" w:pos="720"/>
              </w:tabs>
              <w:ind w:left="445" w:hanging="175"/>
              <w:rPr>
                <w:rFonts w:ascii="Times New Roman" w:hAnsi="Times New Roman"/>
                <w:bCs/>
                <w:iCs/>
                <w:sz w:val="20"/>
              </w:rPr>
            </w:pPr>
            <w:r w:rsidRPr="0093123B">
              <w:rPr>
                <w:rFonts w:ascii="Times New Roman" w:hAnsi="Times New Roman"/>
                <w:bCs/>
                <w:iCs/>
                <w:sz w:val="20"/>
              </w:rPr>
              <w:t>Any casualty with ongoing airway difficulty</w:t>
            </w:r>
          </w:p>
          <w:p w14:paraId="4AD8501A" w14:textId="77777777" w:rsidR="00B45727" w:rsidRPr="0093123B" w:rsidRDefault="00204144" w:rsidP="00026890">
            <w:pPr>
              <w:numPr>
                <w:ilvl w:val="0"/>
                <w:numId w:val="96"/>
              </w:numPr>
              <w:tabs>
                <w:tab w:val="clear" w:pos="720"/>
              </w:tabs>
              <w:ind w:left="445" w:hanging="175"/>
              <w:rPr>
                <w:rFonts w:ascii="Times New Roman" w:hAnsi="Times New Roman"/>
                <w:bCs/>
                <w:iCs/>
                <w:sz w:val="20"/>
              </w:rPr>
            </w:pPr>
            <w:r w:rsidRPr="0093123B">
              <w:rPr>
                <w:rFonts w:ascii="Times New Roman" w:hAnsi="Times New Roman"/>
                <w:bCs/>
                <w:iCs/>
                <w:sz w:val="20"/>
              </w:rPr>
              <w:t>Any casualty with ongoing respiratory difficulty</w:t>
            </w:r>
          </w:p>
          <w:p w14:paraId="6785C8D7" w14:textId="77777777" w:rsidR="00204578" w:rsidRPr="0093123B" w:rsidRDefault="00204144" w:rsidP="00026890">
            <w:pPr>
              <w:numPr>
                <w:ilvl w:val="0"/>
                <w:numId w:val="96"/>
              </w:numPr>
              <w:tabs>
                <w:tab w:val="clear" w:pos="720"/>
              </w:tabs>
              <w:ind w:left="445" w:hanging="175"/>
              <w:rPr>
                <w:rFonts w:ascii="Times New Roman" w:hAnsi="Times New Roman"/>
                <w:b/>
                <w:bCs/>
                <w:iCs/>
                <w:sz w:val="20"/>
              </w:rPr>
            </w:pPr>
            <w:r w:rsidRPr="0093123B">
              <w:rPr>
                <w:rFonts w:ascii="Times New Roman" w:hAnsi="Times New Roman"/>
                <w:bCs/>
                <w:iCs/>
                <w:sz w:val="20"/>
              </w:rPr>
              <w:t>Unconscious casualty</w:t>
            </w:r>
          </w:p>
        </w:tc>
        <w:tc>
          <w:tcPr>
            <w:tcW w:w="6030" w:type="dxa"/>
            <w:vAlign w:val="center"/>
          </w:tcPr>
          <w:p w14:paraId="1276C051" w14:textId="77777777" w:rsidR="00135A4D" w:rsidRPr="00204578" w:rsidRDefault="00204578" w:rsidP="00357A22">
            <w:pPr>
              <w:ind w:left="0" w:firstLine="0"/>
              <w:rPr>
                <w:rFonts w:ascii="Times New Roman" w:hAnsi="Times New Roman"/>
                <w:sz w:val="20"/>
              </w:rPr>
            </w:pPr>
            <w:r w:rsidRPr="00204578">
              <w:rPr>
                <w:rFonts w:ascii="Times New Roman" w:hAnsi="Times New Roman"/>
                <w:sz w:val="20"/>
              </w:rPr>
              <w:t>Casualties with these injuries would be considered Urgent.</w:t>
            </w:r>
          </w:p>
        </w:tc>
      </w:tr>
      <w:tr w:rsidR="00135A4D" w:rsidRPr="00FC71A9" w14:paraId="5E0AB85E" w14:textId="77777777" w:rsidTr="00435B17">
        <w:trPr>
          <w:cantSplit/>
          <w:trHeight w:val="2384"/>
        </w:trPr>
        <w:tc>
          <w:tcPr>
            <w:tcW w:w="720" w:type="dxa"/>
            <w:vAlign w:val="center"/>
          </w:tcPr>
          <w:p w14:paraId="0F435E97" w14:textId="77777777" w:rsidR="00135A4D" w:rsidRPr="00EE193F" w:rsidRDefault="00135A4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6908EB7" w14:textId="77777777" w:rsidR="00135A4D" w:rsidRPr="00135A4D" w:rsidRDefault="0093123B" w:rsidP="00357A22">
            <w:pPr>
              <w:ind w:left="0" w:firstLine="0"/>
              <w:jc w:val="center"/>
              <w:rPr>
                <w:rFonts w:ascii="Times New Roman" w:hAnsi="Times New Roman"/>
                <w:sz w:val="20"/>
              </w:rPr>
            </w:pPr>
            <w:r w:rsidRPr="0093123B">
              <w:rPr>
                <w:rFonts w:ascii="Times New Roman" w:hAnsi="Times New Roman"/>
                <w:noProof/>
                <w:sz w:val="20"/>
              </w:rPr>
              <w:drawing>
                <wp:anchor distT="0" distB="0" distL="114300" distR="114300" simplePos="0" relativeHeight="252497408" behindDoc="0" locked="0" layoutInCell="1" allowOverlap="1" wp14:anchorId="42C1C7EF" wp14:editId="1F1FE914">
                  <wp:simplePos x="0" y="0"/>
                  <wp:positionH relativeFrom="column">
                    <wp:posOffset>45720</wp:posOffset>
                  </wp:positionH>
                  <wp:positionV relativeFrom="paragraph">
                    <wp:posOffset>-1299845</wp:posOffset>
                  </wp:positionV>
                  <wp:extent cx="1725930" cy="1294130"/>
                  <wp:effectExtent l="0" t="0" r="7620" b="1270"/>
                  <wp:wrapSquare wrapText="bothSides"/>
                  <wp:docPr id="237597" name="Picture 237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725930" cy="129413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2BFBD61" w14:textId="77777777" w:rsidR="00135A4D" w:rsidRDefault="00204578" w:rsidP="00357A22">
            <w:pPr>
              <w:ind w:left="0" w:firstLine="0"/>
              <w:rPr>
                <w:rFonts w:ascii="Times New Roman" w:hAnsi="Times New Roman"/>
                <w:b/>
                <w:bCs/>
                <w:iCs/>
                <w:sz w:val="20"/>
              </w:rPr>
            </w:pPr>
            <w:r w:rsidRPr="00204578">
              <w:rPr>
                <w:rFonts w:ascii="Times New Roman" w:hAnsi="Times New Roman"/>
                <w:b/>
                <w:bCs/>
                <w:iCs/>
                <w:sz w:val="20"/>
              </w:rPr>
              <w:t>NATO/ISAF Standard Evacuation Categories</w:t>
            </w:r>
          </w:p>
          <w:p w14:paraId="60D0DCDF" w14:textId="77777777" w:rsidR="00204578" w:rsidRDefault="00204578" w:rsidP="00357A22">
            <w:pPr>
              <w:ind w:left="0" w:firstLine="0"/>
              <w:rPr>
                <w:rFonts w:ascii="Times New Roman" w:hAnsi="Times New Roman"/>
                <w:b/>
                <w:bCs/>
                <w:iCs/>
                <w:sz w:val="20"/>
              </w:rPr>
            </w:pPr>
          </w:p>
          <w:p w14:paraId="47B63E6A" w14:textId="77777777" w:rsidR="00B45727" w:rsidRPr="0093123B" w:rsidRDefault="00204144" w:rsidP="00026890">
            <w:pPr>
              <w:numPr>
                <w:ilvl w:val="0"/>
                <w:numId w:val="90"/>
              </w:numPr>
              <w:tabs>
                <w:tab w:val="clear" w:pos="720"/>
              </w:tabs>
              <w:ind w:left="265" w:hanging="173"/>
              <w:rPr>
                <w:rFonts w:ascii="Times New Roman" w:hAnsi="Times New Roman"/>
                <w:b/>
                <w:bCs/>
                <w:iCs/>
                <w:sz w:val="20"/>
              </w:rPr>
            </w:pPr>
            <w:r w:rsidRPr="0093123B">
              <w:rPr>
                <w:rFonts w:ascii="Times New Roman" w:hAnsi="Times New Roman"/>
                <w:b/>
                <w:bCs/>
                <w:iCs/>
                <w:sz w:val="20"/>
              </w:rPr>
              <w:t>CAT A – Urgent (continued)</w:t>
            </w:r>
          </w:p>
          <w:p w14:paraId="35853576" w14:textId="77777777" w:rsidR="00B45727" w:rsidRPr="0093123B" w:rsidRDefault="00204144" w:rsidP="00026890">
            <w:pPr>
              <w:numPr>
                <w:ilvl w:val="0"/>
                <w:numId w:val="97"/>
              </w:numPr>
              <w:tabs>
                <w:tab w:val="clear" w:pos="720"/>
              </w:tabs>
              <w:ind w:left="445" w:hanging="175"/>
              <w:rPr>
                <w:rFonts w:ascii="Times New Roman" w:hAnsi="Times New Roman"/>
                <w:bCs/>
                <w:iCs/>
                <w:sz w:val="20"/>
              </w:rPr>
            </w:pPr>
            <w:r w:rsidRPr="0093123B">
              <w:rPr>
                <w:rFonts w:ascii="Times New Roman" w:hAnsi="Times New Roman"/>
                <w:bCs/>
                <w:iCs/>
                <w:sz w:val="20"/>
              </w:rPr>
              <w:t>Casualty with known or suspected spinal injury</w:t>
            </w:r>
          </w:p>
          <w:p w14:paraId="5260B83F" w14:textId="77777777" w:rsidR="00B45727" w:rsidRPr="0093123B" w:rsidRDefault="00204144" w:rsidP="00026890">
            <w:pPr>
              <w:numPr>
                <w:ilvl w:val="0"/>
                <w:numId w:val="97"/>
              </w:numPr>
              <w:tabs>
                <w:tab w:val="clear" w:pos="720"/>
              </w:tabs>
              <w:ind w:left="445" w:hanging="175"/>
              <w:rPr>
                <w:rFonts w:ascii="Times New Roman" w:hAnsi="Times New Roman"/>
                <w:bCs/>
                <w:iCs/>
                <w:sz w:val="20"/>
              </w:rPr>
            </w:pPr>
            <w:r w:rsidRPr="0093123B">
              <w:rPr>
                <w:rFonts w:ascii="Times New Roman" w:hAnsi="Times New Roman"/>
                <w:bCs/>
                <w:iCs/>
                <w:sz w:val="20"/>
              </w:rPr>
              <w:t xml:space="preserve">Casualty in shock </w:t>
            </w:r>
          </w:p>
          <w:p w14:paraId="6389348F" w14:textId="77777777" w:rsidR="00B45727" w:rsidRPr="0093123B" w:rsidRDefault="00204144" w:rsidP="00026890">
            <w:pPr>
              <w:numPr>
                <w:ilvl w:val="0"/>
                <w:numId w:val="97"/>
              </w:numPr>
              <w:tabs>
                <w:tab w:val="clear" w:pos="720"/>
              </w:tabs>
              <w:ind w:left="445" w:hanging="175"/>
              <w:rPr>
                <w:rFonts w:ascii="Times New Roman" w:hAnsi="Times New Roman"/>
                <w:bCs/>
                <w:iCs/>
                <w:sz w:val="20"/>
              </w:rPr>
            </w:pPr>
            <w:r w:rsidRPr="0093123B">
              <w:rPr>
                <w:rFonts w:ascii="Times New Roman" w:hAnsi="Times New Roman"/>
                <w:bCs/>
                <w:iCs/>
                <w:sz w:val="20"/>
              </w:rPr>
              <w:t>Casualty with bleeding that is difficult to control</w:t>
            </w:r>
          </w:p>
          <w:p w14:paraId="21B22C77" w14:textId="77777777" w:rsidR="00B45727" w:rsidRPr="0093123B" w:rsidRDefault="00204144" w:rsidP="00026890">
            <w:pPr>
              <w:numPr>
                <w:ilvl w:val="0"/>
                <w:numId w:val="97"/>
              </w:numPr>
              <w:tabs>
                <w:tab w:val="clear" w:pos="720"/>
              </w:tabs>
              <w:ind w:left="445" w:hanging="175"/>
              <w:rPr>
                <w:rFonts w:ascii="Times New Roman" w:hAnsi="Times New Roman"/>
                <w:bCs/>
                <w:iCs/>
                <w:sz w:val="20"/>
              </w:rPr>
            </w:pPr>
            <w:r w:rsidRPr="0093123B">
              <w:rPr>
                <w:rFonts w:ascii="Times New Roman" w:hAnsi="Times New Roman"/>
                <w:bCs/>
                <w:iCs/>
                <w:sz w:val="20"/>
              </w:rPr>
              <w:t>Moderate/Severe TBI</w:t>
            </w:r>
          </w:p>
          <w:p w14:paraId="4B6094E4" w14:textId="77777777" w:rsidR="00204578" w:rsidRPr="0093123B" w:rsidRDefault="00204144" w:rsidP="00026890">
            <w:pPr>
              <w:numPr>
                <w:ilvl w:val="0"/>
                <w:numId w:val="97"/>
              </w:numPr>
              <w:tabs>
                <w:tab w:val="clear" w:pos="720"/>
              </w:tabs>
              <w:ind w:left="445" w:hanging="175"/>
              <w:rPr>
                <w:rFonts w:ascii="Times New Roman" w:hAnsi="Times New Roman"/>
                <w:b/>
                <w:bCs/>
                <w:iCs/>
                <w:sz w:val="20"/>
              </w:rPr>
            </w:pPr>
            <w:r w:rsidRPr="0093123B">
              <w:rPr>
                <w:rFonts w:ascii="Times New Roman" w:hAnsi="Times New Roman"/>
                <w:bCs/>
                <w:iCs/>
                <w:sz w:val="20"/>
              </w:rPr>
              <w:t>Burns greater than 20% Total Body Surface Area</w:t>
            </w:r>
          </w:p>
        </w:tc>
        <w:tc>
          <w:tcPr>
            <w:tcW w:w="6030" w:type="dxa"/>
            <w:vAlign w:val="center"/>
          </w:tcPr>
          <w:p w14:paraId="533CC97E" w14:textId="77777777" w:rsidR="00135A4D" w:rsidRPr="00204578" w:rsidRDefault="00204578" w:rsidP="00357A22">
            <w:pPr>
              <w:ind w:left="0" w:firstLine="0"/>
              <w:rPr>
                <w:rFonts w:ascii="Times New Roman" w:hAnsi="Times New Roman"/>
                <w:sz w:val="20"/>
              </w:rPr>
            </w:pPr>
            <w:r w:rsidRPr="00204578">
              <w:rPr>
                <w:rFonts w:ascii="Times New Roman" w:hAnsi="Times New Roman"/>
                <w:sz w:val="20"/>
              </w:rPr>
              <w:t>More examples of injuries in the Urgent category.</w:t>
            </w:r>
          </w:p>
        </w:tc>
      </w:tr>
      <w:tr w:rsidR="00135A4D" w:rsidRPr="00FC71A9" w14:paraId="07E01618" w14:textId="77777777" w:rsidTr="00435B17">
        <w:trPr>
          <w:cantSplit/>
          <w:trHeight w:val="2384"/>
        </w:trPr>
        <w:tc>
          <w:tcPr>
            <w:tcW w:w="720" w:type="dxa"/>
            <w:vAlign w:val="center"/>
          </w:tcPr>
          <w:p w14:paraId="5C4FE6EE" w14:textId="77777777" w:rsidR="00135A4D" w:rsidRPr="00EE193F" w:rsidRDefault="00135A4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05B312D" w14:textId="77777777" w:rsidR="00135A4D" w:rsidRPr="00135A4D" w:rsidRDefault="0093123B" w:rsidP="00357A22">
            <w:pPr>
              <w:ind w:left="0" w:firstLine="0"/>
              <w:jc w:val="center"/>
              <w:rPr>
                <w:rFonts w:ascii="Times New Roman" w:hAnsi="Times New Roman"/>
                <w:sz w:val="20"/>
              </w:rPr>
            </w:pPr>
            <w:r w:rsidRPr="0093123B">
              <w:rPr>
                <w:rFonts w:ascii="Times New Roman" w:hAnsi="Times New Roman"/>
                <w:noProof/>
                <w:sz w:val="20"/>
              </w:rPr>
              <w:drawing>
                <wp:anchor distT="0" distB="0" distL="114300" distR="114300" simplePos="0" relativeHeight="252499456" behindDoc="0" locked="0" layoutInCell="1" allowOverlap="1" wp14:anchorId="263D6229" wp14:editId="1BEB73B9">
                  <wp:simplePos x="0" y="0"/>
                  <wp:positionH relativeFrom="column">
                    <wp:posOffset>54610</wp:posOffset>
                  </wp:positionH>
                  <wp:positionV relativeFrom="paragraph">
                    <wp:posOffset>-1283335</wp:posOffset>
                  </wp:positionV>
                  <wp:extent cx="1708785" cy="1281430"/>
                  <wp:effectExtent l="0" t="0" r="5715" b="0"/>
                  <wp:wrapSquare wrapText="bothSides"/>
                  <wp:docPr id="237598" name="Picture 237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708785" cy="128143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57A305D" w14:textId="77777777" w:rsidR="00135A4D" w:rsidRDefault="002644FD" w:rsidP="00357A22">
            <w:pPr>
              <w:ind w:left="0" w:firstLine="0"/>
              <w:rPr>
                <w:rFonts w:ascii="Times New Roman" w:hAnsi="Times New Roman"/>
                <w:b/>
                <w:bCs/>
                <w:iCs/>
                <w:sz w:val="20"/>
              </w:rPr>
            </w:pPr>
            <w:r w:rsidRPr="002644FD">
              <w:rPr>
                <w:rFonts w:ascii="Times New Roman" w:hAnsi="Times New Roman"/>
                <w:b/>
                <w:bCs/>
                <w:iCs/>
                <w:sz w:val="20"/>
              </w:rPr>
              <w:t>NATO/ISAF Standard Evacuation Categories</w:t>
            </w:r>
          </w:p>
          <w:p w14:paraId="7B9E2F48" w14:textId="77777777" w:rsidR="00B45727" w:rsidRPr="0093123B" w:rsidRDefault="00204144" w:rsidP="00026890">
            <w:pPr>
              <w:numPr>
                <w:ilvl w:val="0"/>
                <w:numId w:val="91"/>
              </w:numPr>
              <w:tabs>
                <w:tab w:val="clear" w:pos="720"/>
              </w:tabs>
              <w:ind w:left="355" w:hanging="180"/>
              <w:rPr>
                <w:rFonts w:ascii="Times New Roman" w:hAnsi="Times New Roman"/>
                <w:b/>
                <w:bCs/>
                <w:iCs/>
                <w:sz w:val="20"/>
              </w:rPr>
            </w:pPr>
            <w:r w:rsidRPr="0093123B">
              <w:rPr>
                <w:rFonts w:ascii="Times New Roman" w:hAnsi="Times New Roman"/>
                <w:b/>
                <w:bCs/>
                <w:iCs/>
                <w:sz w:val="20"/>
              </w:rPr>
              <w:t>CAT B – Priority (serious injury)</w:t>
            </w:r>
          </w:p>
          <w:p w14:paraId="7E88E107" w14:textId="77777777" w:rsidR="00B45727" w:rsidRPr="0093123B" w:rsidRDefault="00204144" w:rsidP="00026890">
            <w:pPr>
              <w:numPr>
                <w:ilvl w:val="0"/>
                <w:numId w:val="98"/>
              </w:numPr>
              <w:tabs>
                <w:tab w:val="clear" w:pos="720"/>
              </w:tabs>
              <w:ind w:left="535" w:hanging="175"/>
              <w:rPr>
                <w:rFonts w:ascii="Times New Roman" w:hAnsi="Times New Roman"/>
                <w:bCs/>
                <w:iCs/>
                <w:sz w:val="20"/>
              </w:rPr>
            </w:pPr>
            <w:r w:rsidRPr="0093123B">
              <w:rPr>
                <w:rFonts w:ascii="Times New Roman" w:hAnsi="Times New Roman"/>
                <w:bCs/>
                <w:iCs/>
                <w:sz w:val="20"/>
              </w:rPr>
              <w:t>Isolated, open extremity fracture with bleeding controlled</w:t>
            </w:r>
          </w:p>
          <w:p w14:paraId="642DBDC1" w14:textId="77777777" w:rsidR="00B45727" w:rsidRPr="0093123B" w:rsidRDefault="00204144" w:rsidP="00026890">
            <w:pPr>
              <w:numPr>
                <w:ilvl w:val="0"/>
                <w:numId w:val="98"/>
              </w:numPr>
              <w:tabs>
                <w:tab w:val="clear" w:pos="720"/>
              </w:tabs>
              <w:ind w:left="535" w:hanging="175"/>
              <w:rPr>
                <w:rFonts w:ascii="Times New Roman" w:hAnsi="Times New Roman"/>
                <w:bCs/>
                <w:iCs/>
                <w:sz w:val="20"/>
              </w:rPr>
            </w:pPr>
            <w:r w:rsidRPr="0093123B">
              <w:rPr>
                <w:rFonts w:ascii="Times New Roman" w:hAnsi="Times New Roman"/>
                <w:bCs/>
                <w:iCs/>
                <w:sz w:val="20"/>
              </w:rPr>
              <w:t>Any casualty with a tourniquet in place</w:t>
            </w:r>
          </w:p>
          <w:p w14:paraId="49D58AD3" w14:textId="77777777" w:rsidR="00B45727" w:rsidRPr="0093123B" w:rsidRDefault="00204144" w:rsidP="00026890">
            <w:pPr>
              <w:numPr>
                <w:ilvl w:val="0"/>
                <w:numId w:val="98"/>
              </w:numPr>
              <w:tabs>
                <w:tab w:val="clear" w:pos="720"/>
              </w:tabs>
              <w:ind w:left="535" w:hanging="175"/>
              <w:rPr>
                <w:rFonts w:ascii="Times New Roman" w:hAnsi="Times New Roman"/>
                <w:bCs/>
                <w:iCs/>
                <w:sz w:val="20"/>
              </w:rPr>
            </w:pPr>
            <w:r w:rsidRPr="0093123B">
              <w:rPr>
                <w:rFonts w:ascii="Times New Roman" w:hAnsi="Times New Roman"/>
                <w:bCs/>
                <w:iCs/>
                <w:sz w:val="20"/>
              </w:rPr>
              <w:t>Penetrating or other serious eye injury</w:t>
            </w:r>
          </w:p>
          <w:p w14:paraId="203BA835" w14:textId="77777777" w:rsidR="00B45727" w:rsidRPr="0093123B" w:rsidRDefault="00204144" w:rsidP="00026890">
            <w:pPr>
              <w:numPr>
                <w:ilvl w:val="0"/>
                <w:numId w:val="98"/>
              </w:numPr>
              <w:tabs>
                <w:tab w:val="clear" w:pos="720"/>
              </w:tabs>
              <w:ind w:left="535" w:hanging="175"/>
              <w:rPr>
                <w:rFonts w:ascii="Times New Roman" w:hAnsi="Times New Roman"/>
                <w:bCs/>
                <w:iCs/>
                <w:sz w:val="20"/>
              </w:rPr>
            </w:pPr>
            <w:r w:rsidRPr="0093123B">
              <w:rPr>
                <w:rFonts w:ascii="Times New Roman" w:hAnsi="Times New Roman"/>
                <w:bCs/>
                <w:iCs/>
                <w:sz w:val="20"/>
              </w:rPr>
              <w:t>Significant soft tissue injury without major bleeding</w:t>
            </w:r>
          </w:p>
          <w:p w14:paraId="2BB0ADC8" w14:textId="77777777" w:rsidR="00B45727" w:rsidRPr="0093123B" w:rsidRDefault="00204144" w:rsidP="00026890">
            <w:pPr>
              <w:numPr>
                <w:ilvl w:val="0"/>
                <w:numId w:val="98"/>
              </w:numPr>
              <w:tabs>
                <w:tab w:val="clear" w:pos="720"/>
              </w:tabs>
              <w:ind w:left="535" w:hanging="175"/>
              <w:rPr>
                <w:rFonts w:ascii="Times New Roman" w:hAnsi="Times New Roman"/>
                <w:bCs/>
                <w:iCs/>
                <w:sz w:val="20"/>
              </w:rPr>
            </w:pPr>
            <w:r w:rsidRPr="0093123B">
              <w:rPr>
                <w:rFonts w:ascii="Times New Roman" w:hAnsi="Times New Roman"/>
                <w:bCs/>
                <w:iCs/>
                <w:sz w:val="20"/>
              </w:rPr>
              <w:t xml:space="preserve">Extremity injury with absent distal pulses </w:t>
            </w:r>
          </w:p>
          <w:p w14:paraId="340791CC" w14:textId="77777777" w:rsidR="002644FD" w:rsidRPr="0093123B" w:rsidRDefault="00204144" w:rsidP="00026890">
            <w:pPr>
              <w:numPr>
                <w:ilvl w:val="0"/>
                <w:numId w:val="98"/>
              </w:numPr>
              <w:tabs>
                <w:tab w:val="clear" w:pos="720"/>
              </w:tabs>
              <w:ind w:left="535" w:hanging="175"/>
              <w:rPr>
                <w:rFonts w:ascii="Times New Roman" w:hAnsi="Times New Roman"/>
                <w:b/>
                <w:bCs/>
                <w:iCs/>
                <w:sz w:val="20"/>
              </w:rPr>
            </w:pPr>
            <w:r w:rsidRPr="0093123B">
              <w:rPr>
                <w:rFonts w:ascii="Times New Roman" w:hAnsi="Times New Roman"/>
                <w:bCs/>
                <w:iCs/>
                <w:sz w:val="20"/>
              </w:rPr>
              <w:t>Burns 10-20% Total Body Surface Area</w:t>
            </w:r>
          </w:p>
        </w:tc>
        <w:tc>
          <w:tcPr>
            <w:tcW w:w="6030" w:type="dxa"/>
            <w:vAlign w:val="center"/>
          </w:tcPr>
          <w:p w14:paraId="2171052B" w14:textId="77777777" w:rsidR="00135A4D" w:rsidRPr="00204578" w:rsidRDefault="002644FD" w:rsidP="00357A22">
            <w:pPr>
              <w:ind w:left="0" w:firstLine="0"/>
              <w:rPr>
                <w:rFonts w:ascii="Times New Roman" w:hAnsi="Times New Roman"/>
                <w:sz w:val="20"/>
              </w:rPr>
            </w:pPr>
            <w:r w:rsidRPr="002644FD">
              <w:rPr>
                <w:rFonts w:ascii="Times New Roman" w:hAnsi="Times New Roman"/>
                <w:sz w:val="20"/>
              </w:rPr>
              <w:t>Casualties with these injuries would be categorized Priority.</w:t>
            </w:r>
          </w:p>
        </w:tc>
      </w:tr>
      <w:tr w:rsidR="00135A4D" w:rsidRPr="00FC71A9" w14:paraId="310D222D" w14:textId="77777777" w:rsidTr="00435B17">
        <w:trPr>
          <w:cantSplit/>
          <w:trHeight w:val="2384"/>
        </w:trPr>
        <w:tc>
          <w:tcPr>
            <w:tcW w:w="720" w:type="dxa"/>
            <w:vAlign w:val="center"/>
          </w:tcPr>
          <w:p w14:paraId="3ABC5788" w14:textId="77777777" w:rsidR="00135A4D" w:rsidRPr="00EE193F" w:rsidRDefault="00135A4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676DAD0" w14:textId="77777777" w:rsidR="00135A4D" w:rsidRPr="00135A4D" w:rsidRDefault="0093123B" w:rsidP="00357A22">
            <w:pPr>
              <w:ind w:left="0" w:firstLine="0"/>
              <w:jc w:val="center"/>
              <w:rPr>
                <w:rFonts w:ascii="Times New Roman" w:hAnsi="Times New Roman"/>
                <w:sz w:val="20"/>
              </w:rPr>
            </w:pPr>
            <w:r w:rsidRPr="0093123B">
              <w:rPr>
                <w:rFonts w:ascii="Times New Roman" w:hAnsi="Times New Roman"/>
                <w:noProof/>
                <w:sz w:val="20"/>
              </w:rPr>
              <w:drawing>
                <wp:anchor distT="0" distB="0" distL="114300" distR="114300" simplePos="0" relativeHeight="252501504" behindDoc="0" locked="0" layoutInCell="1" allowOverlap="1" wp14:anchorId="32C335DB" wp14:editId="05F5EE80">
                  <wp:simplePos x="0" y="0"/>
                  <wp:positionH relativeFrom="column">
                    <wp:posOffset>3175</wp:posOffset>
                  </wp:positionH>
                  <wp:positionV relativeFrom="paragraph">
                    <wp:posOffset>-1298575</wp:posOffset>
                  </wp:positionV>
                  <wp:extent cx="1717675" cy="1287780"/>
                  <wp:effectExtent l="0" t="0" r="0" b="7620"/>
                  <wp:wrapSquare wrapText="bothSides"/>
                  <wp:docPr id="237599" name="Picture 237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1717675" cy="128778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8B558AB" w14:textId="77777777" w:rsidR="002644FD" w:rsidRDefault="002644FD" w:rsidP="0093123B">
            <w:pPr>
              <w:ind w:left="0" w:firstLine="0"/>
              <w:rPr>
                <w:rFonts w:ascii="Times New Roman" w:hAnsi="Times New Roman"/>
                <w:b/>
                <w:bCs/>
                <w:iCs/>
                <w:sz w:val="20"/>
              </w:rPr>
            </w:pPr>
            <w:r w:rsidRPr="002644FD">
              <w:rPr>
                <w:rFonts w:ascii="Times New Roman" w:hAnsi="Times New Roman"/>
                <w:b/>
                <w:bCs/>
                <w:iCs/>
                <w:sz w:val="20"/>
              </w:rPr>
              <w:t>NATO/ISAF Standard Evacuation Categories</w:t>
            </w:r>
          </w:p>
          <w:p w14:paraId="601782AB" w14:textId="77777777" w:rsidR="00B45727" w:rsidRPr="0093123B" w:rsidRDefault="00204144" w:rsidP="00026890">
            <w:pPr>
              <w:numPr>
                <w:ilvl w:val="0"/>
                <w:numId w:val="99"/>
              </w:numPr>
              <w:tabs>
                <w:tab w:val="clear" w:pos="720"/>
              </w:tabs>
              <w:ind w:left="355" w:hanging="175"/>
              <w:rPr>
                <w:rFonts w:ascii="Times New Roman" w:hAnsi="Times New Roman"/>
                <w:b/>
                <w:bCs/>
                <w:iCs/>
                <w:sz w:val="20"/>
              </w:rPr>
            </w:pPr>
            <w:r w:rsidRPr="0093123B">
              <w:rPr>
                <w:rFonts w:ascii="Times New Roman" w:hAnsi="Times New Roman"/>
                <w:b/>
                <w:bCs/>
                <w:iCs/>
                <w:sz w:val="20"/>
              </w:rPr>
              <w:t>CAT C – Routine (mild to moderate injury)</w:t>
            </w:r>
          </w:p>
          <w:p w14:paraId="00FCBF5A" w14:textId="77777777" w:rsidR="00B45727" w:rsidRPr="0093123B" w:rsidRDefault="00204144" w:rsidP="00026890">
            <w:pPr>
              <w:numPr>
                <w:ilvl w:val="1"/>
                <w:numId w:val="99"/>
              </w:numPr>
              <w:tabs>
                <w:tab w:val="clear" w:pos="1440"/>
              </w:tabs>
              <w:ind w:left="625" w:hanging="175"/>
              <w:rPr>
                <w:rFonts w:ascii="Times New Roman" w:hAnsi="Times New Roman"/>
                <w:bCs/>
                <w:iCs/>
                <w:sz w:val="20"/>
              </w:rPr>
            </w:pPr>
            <w:r w:rsidRPr="0093123B">
              <w:rPr>
                <w:rFonts w:ascii="Times New Roman" w:hAnsi="Times New Roman"/>
                <w:bCs/>
                <w:iCs/>
                <w:sz w:val="20"/>
              </w:rPr>
              <w:t>Concussion (mild TBI)</w:t>
            </w:r>
          </w:p>
          <w:p w14:paraId="7B45A261" w14:textId="77777777" w:rsidR="00B45727" w:rsidRPr="0093123B" w:rsidRDefault="00204144" w:rsidP="00026890">
            <w:pPr>
              <w:numPr>
                <w:ilvl w:val="1"/>
                <w:numId w:val="99"/>
              </w:numPr>
              <w:tabs>
                <w:tab w:val="clear" w:pos="1440"/>
              </w:tabs>
              <w:ind w:left="625" w:hanging="175"/>
              <w:rPr>
                <w:rFonts w:ascii="Times New Roman" w:hAnsi="Times New Roman"/>
                <w:bCs/>
                <w:iCs/>
                <w:sz w:val="20"/>
              </w:rPr>
            </w:pPr>
            <w:r w:rsidRPr="0093123B">
              <w:rPr>
                <w:rFonts w:ascii="Times New Roman" w:hAnsi="Times New Roman"/>
                <w:bCs/>
                <w:iCs/>
                <w:sz w:val="20"/>
              </w:rPr>
              <w:t>Gunshot wound to extremity - bleeding controlled without tourniquet</w:t>
            </w:r>
          </w:p>
          <w:p w14:paraId="39735668" w14:textId="77777777" w:rsidR="00B45727" w:rsidRPr="0093123B" w:rsidRDefault="00204144" w:rsidP="00026890">
            <w:pPr>
              <w:numPr>
                <w:ilvl w:val="1"/>
                <w:numId w:val="99"/>
              </w:numPr>
              <w:tabs>
                <w:tab w:val="clear" w:pos="1440"/>
              </w:tabs>
              <w:ind w:left="625" w:hanging="175"/>
              <w:rPr>
                <w:rFonts w:ascii="Times New Roman" w:hAnsi="Times New Roman"/>
                <w:bCs/>
                <w:iCs/>
                <w:sz w:val="20"/>
              </w:rPr>
            </w:pPr>
            <w:r w:rsidRPr="0093123B">
              <w:rPr>
                <w:rFonts w:ascii="Times New Roman" w:hAnsi="Times New Roman"/>
                <w:bCs/>
                <w:iCs/>
                <w:sz w:val="20"/>
              </w:rPr>
              <w:t>Minor soft tissue shrapnel injury</w:t>
            </w:r>
          </w:p>
          <w:p w14:paraId="18C699D8" w14:textId="77777777" w:rsidR="00B45727" w:rsidRPr="0093123B" w:rsidRDefault="00204144" w:rsidP="00026890">
            <w:pPr>
              <w:numPr>
                <w:ilvl w:val="1"/>
                <w:numId w:val="99"/>
              </w:numPr>
              <w:tabs>
                <w:tab w:val="clear" w:pos="1440"/>
              </w:tabs>
              <w:ind w:left="625" w:hanging="175"/>
              <w:rPr>
                <w:rFonts w:ascii="Times New Roman" w:hAnsi="Times New Roman"/>
                <w:bCs/>
                <w:iCs/>
                <w:sz w:val="20"/>
              </w:rPr>
            </w:pPr>
            <w:r w:rsidRPr="0093123B">
              <w:rPr>
                <w:rFonts w:ascii="Times New Roman" w:hAnsi="Times New Roman"/>
                <w:bCs/>
                <w:iCs/>
                <w:sz w:val="20"/>
              </w:rPr>
              <w:t>Closed fracture with intact distal pulses</w:t>
            </w:r>
          </w:p>
          <w:p w14:paraId="1608A094" w14:textId="77777777" w:rsidR="0093123B" w:rsidRPr="0093123B" w:rsidRDefault="00204144" w:rsidP="00026890">
            <w:pPr>
              <w:numPr>
                <w:ilvl w:val="1"/>
                <w:numId w:val="99"/>
              </w:numPr>
              <w:tabs>
                <w:tab w:val="clear" w:pos="1440"/>
              </w:tabs>
              <w:ind w:left="625" w:hanging="175"/>
              <w:rPr>
                <w:rFonts w:ascii="Times New Roman" w:hAnsi="Times New Roman"/>
                <w:b/>
                <w:bCs/>
                <w:iCs/>
                <w:sz w:val="20"/>
              </w:rPr>
            </w:pPr>
            <w:r w:rsidRPr="0093123B">
              <w:rPr>
                <w:rFonts w:ascii="Times New Roman" w:hAnsi="Times New Roman"/>
                <w:bCs/>
                <w:iCs/>
                <w:sz w:val="20"/>
              </w:rPr>
              <w:t>Burns &lt; 10% Total Body Surface Area</w:t>
            </w:r>
          </w:p>
        </w:tc>
        <w:tc>
          <w:tcPr>
            <w:tcW w:w="6030" w:type="dxa"/>
            <w:vAlign w:val="center"/>
          </w:tcPr>
          <w:p w14:paraId="64050E94" w14:textId="77777777" w:rsidR="00135A4D" w:rsidRPr="00204578" w:rsidRDefault="002644FD" w:rsidP="00357A22">
            <w:pPr>
              <w:ind w:left="0" w:firstLine="0"/>
              <w:rPr>
                <w:rFonts w:ascii="Times New Roman" w:hAnsi="Times New Roman"/>
                <w:sz w:val="20"/>
              </w:rPr>
            </w:pPr>
            <w:r>
              <w:rPr>
                <w:rFonts w:ascii="Times New Roman" w:hAnsi="Times New Roman"/>
                <w:sz w:val="20"/>
              </w:rPr>
              <w:t>These injuries would be assigned an evacuation category of Routine.</w:t>
            </w:r>
          </w:p>
        </w:tc>
      </w:tr>
      <w:tr w:rsidR="00135A4D" w:rsidRPr="00FC71A9" w14:paraId="40381425" w14:textId="77777777" w:rsidTr="00435B17">
        <w:trPr>
          <w:cantSplit/>
          <w:trHeight w:val="2384"/>
        </w:trPr>
        <w:tc>
          <w:tcPr>
            <w:tcW w:w="720" w:type="dxa"/>
            <w:vAlign w:val="center"/>
          </w:tcPr>
          <w:p w14:paraId="5FE4ED17" w14:textId="77777777" w:rsidR="00135A4D" w:rsidRPr="00EE193F" w:rsidRDefault="00135A4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C6875E7" w14:textId="77777777" w:rsidR="00135A4D" w:rsidRPr="00135A4D" w:rsidRDefault="002644FD" w:rsidP="00357A22">
            <w:pPr>
              <w:ind w:left="0" w:firstLine="0"/>
              <w:jc w:val="center"/>
              <w:rPr>
                <w:rFonts w:ascii="Times New Roman" w:hAnsi="Times New Roman"/>
                <w:sz w:val="20"/>
              </w:rPr>
            </w:pPr>
            <w:r w:rsidRPr="002644FD">
              <w:rPr>
                <w:rFonts w:ascii="Times New Roman" w:hAnsi="Times New Roman"/>
                <w:noProof/>
                <w:sz w:val="20"/>
              </w:rPr>
              <w:drawing>
                <wp:anchor distT="0" distB="0" distL="114300" distR="114300" simplePos="0" relativeHeight="252370432" behindDoc="0" locked="0" layoutInCell="1" allowOverlap="1" wp14:anchorId="46CB531B" wp14:editId="01400BE7">
                  <wp:simplePos x="0" y="0"/>
                  <wp:positionH relativeFrom="column">
                    <wp:posOffset>75565</wp:posOffset>
                  </wp:positionH>
                  <wp:positionV relativeFrom="paragraph">
                    <wp:posOffset>-1280160</wp:posOffset>
                  </wp:positionV>
                  <wp:extent cx="1695450" cy="1271270"/>
                  <wp:effectExtent l="0" t="0" r="0" b="5080"/>
                  <wp:wrapSquare wrapText="bothSides"/>
                  <wp:docPr id="237595" name="Picture 237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1695450" cy="12712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E8003FE" w14:textId="77777777" w:rsidR="002644FD" w:rsidRPr="002644FD" w:rsidRDefault="002644FD" w:rsidP="002644FD">
            <w:pPr>
              <w:ind w:left="0" w:firstLine="0"/>
              <w:rPr>
                <w:rFonts w:ascii="Times New Roman" w:hAnsi="Times New Roman"/>
                <w:bCs/>
                <w:iCs/>
                <w:sz w:val="20"/>
              </w:rPr>
            </w:pPr>
            <w:r w:rsidRPr="002644FD">
              <w:rPr>
                <w:rFonts w:ascii="Times New Roman" w:hAnsi="Times New Roman"/>
                <w:b/>
                <w:bCs/>
                <w:iCs/>
                <w:sz w:val="20"/>
              </w:rPr>
              <w:t>Tactical Evacuation:</w:t>
            </w:r>
            <w:r>
              <w:rPr>
                <w:rFonts w:ascii="Times New Roman" w:hAnsi="Times New Roman"/>
                <w:b/>
                <w:bCs/>
                <w:iCs/>
                <w:sz w:val="20"/>
              </w:rPr>
              <w:t xml:space="preserve"> </w:t>
            </w:r>
            <w:r w:rsidRPr="002644FD">
              <w:rPr>
                <w:rFonts w:ascii="Times New Roman" w:hAnsi="Times New Roman"/>
                <w:b/>
                <w:bCs/>
                <w:iCs/>
                <w:sz w:val="20"/>
              </w:rPr>
              <w:t>Nine Rules of Thumb</w:t>
            </w:r>
          </w:p>
          <w:p w14:paraId="102628D4" w14:textId="77777777" w:rsidR="00135A4D" w:rsidRPr="00204578" w:rsidRDefault="00135A4D" w:rsidP="00357A22">
            <w:pPr>
              <w:ind w:left="0" w:firstLine="0"/>
              <w:rPr>
                <w:rFonts w:ascii="Times New Roman" w:hAnsi="Times New Roman"/>
                <w:bCs/>
                <w:iCs/>
                <w:sz w:val="20"/>
              </w:rPr>
            </w:pPr>
          </w:p>
        </w:tc>
        <w:tc>
          <w:tcPr>
            <w:tcW w:w="6030" w:type="dxa"/>
            <w:vAlign w:val="center"/>
          </w:tcPr>
          <w:p w14:paraId="22F902BE" w14:textId="77777777" w:rsidR="002644FD" w:rsidRPr="002644FD" w:rsidRDefault="002644FD" w:rsidP="002644FD">
            <w:pPr>
              <w:ind w:left="0" w:firstLine="0"/>
              <w:rPr>
                <w:rFonts w:ascii="Times New Roman" w:hAnsi="Times New Roman"/>
                <w:sz w:val="20"/>
              </w:rPr>
            </w:pPr>
            <w:r w:rsidRPr="002644FD">
              <w:rPr>
                <w:rFonts w:ascii="Times New Roman" w:hAnsi="Times New Roman"/>
                <w:sz w:val="20"/>
              </w:rPr>
              <w:t>Here’s something that IS particular to TCCC.</w:t>
            </w:r>
          </w:p>
          <w:p w14:paraId="45EAEF91" w14:textId="77777777" w:rsidR="002644FD" w:rsidRPr="002644FD" w:rsidRDefault="002644FD" w:rsidP="002644FD">
            <w:pPr>
              <w:ind w:left="0" w:firstLine="0"/>
              <w:rPr>
                <w:rFonts w:ascii="Times New Roman" w:hAnsi="Times New Roman"/>
                <w:sz w:val="20"/>
              </w:rPr>
            </w:pPr>
            <w:r w:rsidRPr="002644FD">
              <w:rPr>
                <w:rFonts w:ascii="Times New Roman" w:hAnsi="Times New Roman"/>
                <w:sz w:val="20"/>
              </w:rPr>
              <w:t>If you have a casualty – HOW DO YOU KNOW how delays to evac will impact on him/her?</w:t>
            </w:r>
          </w:p>
          <w:p w14:paraId="60F55E86" w14:textId="77777777" w:rsidR="00135A4D" w:rsidRPr="00204578" w:rsidRDefault="002644FD" w:rsidP="00357A22">
            <w:pPr>
              <w:ind w:left="0" w:firstLine="0"/>
              <w:rPr>
                <w:rFonts w:ascii="Times New Roman" w:hAnsi="Times New Roman"/>
                <w:sz w:val="20"/>
              </w:rPr>
            </w:pPr>
            <w:r w:rsidRPr="002644FD">
              <w:rPr>
                <w:rFonts w:ascii="Times New Roman" w:hAnsi="Times New Roman"/>
                <w:b/>
                <w:bCs/>
                <w:sz w:val="20"/>
              </w:rPr>
              <w:t>These slides will help in that respect. Not taught anywhere else.</w:t>
            </w:r>
          </w:p>
        </w:tc>
      </w:tr>
      <w:tr w:rsidR="00135A4D" w:rsidRPr="00FC71A9" w14:paraId="534DE534" w14:textId="77777777" w:rsidTr="00435B17">
        <w:trPr>
          <w:cantSplit/>
          <w:trHeight w:val="2384"/>
        </w:trPr>
        <w:tc>
          <w:tcPr>
            <w:tcW w:w="720" w:type="dxa"/>
            <w:vAlign w:val="center"/>
          </w:tcPr>
          <w:p w14:paraId="4269A4A3" w14:textId="77777777" w:rsidR="00135A4D" w:rsidRPr="00EE193F" w:rsidRDefault="00135A4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9DDC8D8" w14:textId="77777777" w:rsidR="00135A4D" w:rsidRPr="00135A4D" w:rsidRDefault="00611C17" w:rsidP="00357A22">
            <w:pPr>
              <w:ind w:left="0" w:firstLine="0"/>
              <w:jc w:val="center"/>
              <w:rPr>
                <w:rFonts w:ascii="Times New Roman" w:hAnsi="Times New Roman"/>
                <w:sz w:val="20"/>
              </w:rPr>
            </w:pPr>
            <w:r w:rsidRPr="00611C17">
              <w:rPr>
                <w:rFonts w:ascii="Times New Roman" w:hAnsi="Times New Roman"/>
                <w:noProof/>
                <w:sz w:val="20"/>
              </w:rPr>
              <w:drawing>
                <wp:anchor distT="0" distB="0" distL="114300" distR="114300" simplePos="0" relativeHeight="252372480" behindDoc="0" locked="0" layoutInCell="1" allowOverlap="1" wp14:anchorId="11154F46" wp14:editId="798EE64D">
                  <wp:simplePos x="0" y="0"/>
                  <wp:positionH relativeFrom="column">
                    <wp:posOffset>75565</wp:posOffset>
                  </wp:positionH>
                  <wp:positionV relativeFrom="paragraph">
                    <wp:posOffset>-1275080</wp:posOffset>
                  </wp:positionV>
                  <wp:extent cx="1703705" cy="1277620"/>
                  <wp:effectExtent l="0" t="0" r="0" b="0"/>
                  <wp:wrapSquare wrapText="bothSides"/>
                  <wp:docPr id="237587" name="Picture 237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7C6EF92E" w14:textId="77777777" w:rsidR="00135A4D" w:rsidRDefault="00611C17" w:rsidP="00357A22">
            <w:pPr>
              <w:ind w:left="0" w:firstLine="0"/>
              <w:rPr>
                <w:rFonts w:ascii="Times New Roman" w:hAnsi="Times New Roman"/>
                <w:b/>
                <w:bCs/>
                <w:iCs/>
                <w:sz w:val="20"/>
              </w:rPr>
            </w:pPr>
            <w:r w:rsidRPr="00611C17">
              <w:rPr>
                <w:rFonts w:ascii="Times New Roman" w:hAnsi="Times New Roman"/>
                <w:b/>
                <w:bCs/>
                <w:iCs/>
                <w:sz w:val="20"/>
              </w:rPr>
              <w:t>TACEVAC  9 Rules of Thumb: Assumptions</w:t>
            </w:r>
          </w:p>
          <w:p w14:paraId="485A5D6F" w14:textId="77777777" w:rsidR="0090438F" w:rsidRPr="00611C17" w:rsidRDefault="005D77DD" w:rsidP="00026890">
            <w:pPr>
              <w:numPr>
                <w:ilvl w:val="0"/>
                <w:numId w:val="92"/>
              </w:numPr>
              <w:tabs>
                <w:tab w:val="clear" w:pos="720"/>
              </w:tabs>
              <w:ind w:left="355" w:hanging="175"/>
              <w:rPr>
                <w:rFonts w:ascii="Times New Roman" w:hAnsi="Times New Roman"/>
                <w:bCs/>
                <w:iCs/>
                <w:sz w:val="20"/>
              </w:rPr>
            </w:pPr>
            <w:r w:rsidRPr="00611C17">
              <w:rPr>
                <w:rFonts w:ascii="Times New Roman" w:hAnsi="Times New Roman"/>
                <w:bCs/>
                <w:iCs/>
                <w:sz w:val="20"/>
              </w:rPr>
              <w:t>These Rules of Thumb are designed to help the corpsman or medic determine the true urgency for evacuation.</w:t>
            </w:r>
          </w:p>
          <w:p w14:paraId="4DBF51C0" w14:textId="77777777" w:rsidR="0090438F" w:rsidRPr="00611C17" w:rsidRDefault="005D77DD" w:rsidP="00026890">
            <w:pPr>
              <w:numPr>
                <w:ilvl w:val="0"/>
                <w:numId w:val="92"/>
              </w:numPr>
              <w:tabs>
                <w:tab w:val="clear" w:pos="720"/>
              </w:tabs>
              <w:ind w:left="355" w:hanging="175"/>
              <w:rPr>
                <w:rFonts w:ascii="Times New Roman" w:hAnsi="Times New Roman"/>
                <w:bCs/>
                <w:iCs/>
                <w:sz w:val="20"/>
              </w:rPr>
            </w:pPr>
            <w:r w:rsidRPr="00611C17">
              <w:rPr>
                <w:rFonts w:ascii="Times New Roman" w:hAnsi="Times New Roman"/>
                <w:bCs/>
                <w:iCs/>
                <w:sz w:val="20"/>
              </w:rPr>
              <w:t>They assume that the decision is being made at 15-30 minutes after wounding.</w:t>
            </w:r>
          </w:p>
          <w:p w14:paraId="3FB01834" w14:textId="77777777" w:rsidR="0090438F" w:rsidRPr="00611C17" w:rsidRDefault="005D77DD" w:rsidP="00026890">
            <w:pPr>
              <w:numPr>
                <w:ilvl w:val="0"/>
                <w:numId w:val="92"/>
              </w:numPr>
              <w:tabs>
                <w:tab w:val="clear" w:pos="720"/>
              </w:tabs>
              <w:ind w:left="355" w:hanging="175"/>
              <w:rPr>
                <w:rFonts w:ascii="Times New Roman" w:hAnsi="Times New Roman"/>
                <w:bCs/>
                <w:iCs/>
                <w:sz w:val="20"/>
              </w:rPr>
            </w:pPr>
            <w:r w:rsidRPr="00611C17">
              <w:rPr>
                <w:rFonts w:ascii="Times New Roman" w:hAnsi="Times New Roman"/>
                <w:bCs/>
                <w:iCs/>
                <w:sz w:val="20"/>
              </w:rPr>
              <w:t>Also that care is being rendered per the TCCC guidelines.</w:t>
            </w:r>
          </w:p>
          <w:p w14:paraId="619D5A7B" w14:textId="77777777" w:rsidR="0090438F" w:rsidRPr="00611C17" w:rsidRDefault="005D77DD" w:rsidP="00026890">
            <w:pPr>
              <w:numPr>
                <w:ilvl w:val="0"/>
                <w:numId w:val="92"/>
              </w:numPr>
              <w:tabs>
                <w:tab w:val="clear" w:pos="720"/>
              </w:tabs>
              <w:ind w:left="355" w:hanging="175"/>
              <w:rPr>
                <w:rFonts w:ascii="Times New Roman" w:hAnsi="Times New Roman"/>
                <w:bCs/>
                <w:iCs/>
                <w:sz w:val="20"/>
              </w:rPr>
            </w:pPr>
            <w:r w:rsidRPr="00611C17">
              <w:rPr>
                <w:rFonts w:ascii="Times New Roman" w:hAnsi="Times New Roman"/>
                <w:bCs/>
                <w:iCs/>
                <w:sz w:val="20"/>
              </w:rPr>
              <w:t>Most important when there are tactical constraints on evacuation:</w:t>
            </w:r>
          </w:p>
          <w:p w14:paraId="6CA5077C" w14:textId="77777777" w:rsidR="0090438F" w:rsidRPr="00611C17" w:rsidRDefault="005D77DD" w:rsidP="00026890">
            <w:pPr>
              <w:numPr>
                <w:ilvl w:val="1"/>
                <w:numId w:val="92"/>
              </w:numPr>
              <w:tabs>
                <w:tab w:val="clear" w:pos="1440"/>
              </w:tabs>
              <w:ind w:left="715" w:hanging="175"/>
              <w:rPr>
                <w:rFonts w:ascii="Times New Roman" w:hAnsi="Times New Roman"/>
                <w:bCs/>
                <w:iCs/>
                <w:sz w:val="20"/>
              </w:rPr>
            </w:pPr>
            <w:r w:rsidRPr="00611C17">
              <w:rPr>
                <w:rFonts w:ascii="Times New Roman" w:hAnsi="Times New Roman"/>
                <w:bCs/>
                <w:iCs/>
                <w:sz w:val="20"/>
              </w:rPr>
              <w:t>Interferes with mission</w:t>
            </w:r>
          </w:p>
          <w:p w14:paraId="121D01FB" w14:textId="77777777" w:rsidR="0090438F" w:rsidRPr="00611C17" w:rsidRDefault="005D77DD" w:rsidP="00026890">
            <w:pPr>
              <w:numPr>
                <w:ilvl w:val="1"/>
                <w:numId w:val="92"/>
              </w:numPr>
              <w:tabs>
                <w:tab w:val="clear" w:pos="1440"/>
              </w:tabs>
              <w:ind w:left="715" w:hanging="175"/>
              <w:rPr>
                <w:rFonts w:ascii="Times New Roman" w:hAnsi="Times New Roman"/>
                <w:bCs/>
                <w:iCs/>
                <w:sz w:val="20"/>
              </w:rPr>
            </w:pPr>
            <w:r w:rsidRPr="00611C17">
              <w:rPr>
                <w:rFonts w:ascii="Times New Roman" w:hAnsi="Times New Roman"/>
                <w:bCs/>
                <w:iCs/>
                <w:sz w:val="20"/>
              </w:rPr>
              <w:t>High risk for team</w:t>
            </w:r>
          </w:p>
          <w:p w14:paraId="7DE1BD3E" w14:textId="77777777" w:rsidR="00611C17" w:rsidRPr="00611C17" w:rsidRDefault="005D77DD" w:rsidP="00026890">
            <w:pPr>
              <w:numPr>
                <w:ilvl w:val="1"/>
                <w:numId w:val="92"/>
              </w:numPr>
              <w:tabs>
                <w:tab w:val="clear" w:pos="1440"/>
              </w:tabs>
              <w:ind w:left="715" w:hanging="175"/>
              <w:rPr>
                <w:rFonts w:ascii="Times New Roman" w:hAnsi="Times New Roman"/>
                <w:bCs/>
                <w:iCs/>
                <w:sz w:val="20"/>
              </w:rPr>
            </w:pPr>
            <w:r w:rsidRPr="00611C17">
              <w:rPr>
                <w:rFonts w:ascii="Times New Roman" w:hAnsi="Times New Roman"/>
                <w:bCs/>
                <w:iCs/>
                <w:sz w:val="20"/>
              </w:rPr>
              <w:t>High risk for TACEVAC platform</w:t>
            </w:r>
          </w:p>
        </w:tc>
        <w:tc>
          <w:tcPr>
            <w:tcW w:w="6030" w:type="dxa"/>
            <w:vAlign w:val="center"/>
          </w:tcPr>
          <w:p w14:paraId="5825E32A" w14:textId="77777777" w:rsidR="00611C17" w:rsidRPr="00611C17" w:rsidRDefault="00611C17" w:rsidP="00611C17">
            <w:pPr>
              <w:ind w:left="0" w:firstLine="0"/>
              <w:rPr>
                <w:rFonts w:ascii="Times New Roman" w:hAnsi="Times New Roman"/>
                <w:sz w:val="20"/>
              </w:rPr>
            </w:pPr>
            <w:r w:rsidRPr="00611C17">
              <w:rPr>
                <w:rFonts w:ascii="Times New Roman" w:hAnsi="Times New Roman"/>
                <w:sz w:val="20"/>
              </w:rPr>
              <w:t>Why not just evac all casualties immediately?</w:t>
            </w:r>
          </w:p>
          <w:p w14:paraId="4088B4F9" w14:textId="77777777" w:rsidR="00611C17" w:rsidRPr="00611C17" w:rsidRDefault="00611C17" w:rsidP="00611C17">
            <w:pPr>
              <w:ind w:left="0" w:firstLine="0"/>
              <w:rPr>
                <w:rFonts w:ascii="Times New Roman" w:hAnsi="Times New Roman"/>
                <w:sz w:val="20"/>
              </w:rPr>
            </w:pPr>
            <w:r w:rsidRPr="00611C17">
              <w:rPr>
                <w:rFonts w:ascii="Times New Roman" w:hAnsi="Times New Roman"/>
                <w:sz w:val="20"/>
              </w:rPr>
              <w:t>May be OK for some situations, but others scenarios may have tactical constraints that must be factored in.</w:t>
            </w:r>
          </w:p>
          <w:p w14:paraId="579391D1" w14:textId="77777777" w:rsidR="00135A4D" w:rsidRPr="00204578" w:rsidRDefault="00611C17" w:rsidP="00357A22">
            <w:pPr>
              <w:ind w:left="0" w:firstLine="0"/>
              <w:rPr>
                <w:rFonts w:ascii="Times New Roman" w:hAnsi="Times New Roman"/>
                <w:sz w:val="20"/>
              </w:rPr>
            </w:pPr>
            <w:r w:rsidRPr="00611C17">
              <w:rPr>
                <w:rFonts w:ascii="Times New Roman" w:hAnsi="Times New Roman"/>
                <w:sz w:val="20"/>
              </w:rPr>
              <w:t>Here is where you would want to use the Rules of Thumb to help you.</w:t>
            </w:r>
          </w:p>
        </w:tc>
      </w:tr>
      <w:tr w:rsidR="00135A4D" w:rsidRPr="00FC71A9" w14:paraId="2F215D3B" w14:textId="77777777" w:rsidTr="00435B17">
        <w:trPr>
          <w:cantSplit/>
          <w:trHeight w:val="2384"/>
        </w:trPr>
        <w:tc>
          <w:tcPr>
            <w:tcW w:w="720" w:type="dxa"/>
            <w:vAlign w:val="center"/>
          </w:tcPr>
          <w:p w14:paraId="6E5ED368" w14:textId="77777777" w:rsidR="00135A4D" w:rsidRPr="00EE193F" w:rsidRDefault="00135A4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6E11C9D" w14:textId="77777777" w:rsidR="00135A4D" w:rsidRPr="00135A4D" w:rsidRDefault="00CD1B05" w:rsidP="00357A22">
            <w:pPr>
              <w:ind w:left="0" w:firstLine="0"/>
              <w:jc w:val="center"/>
              <w:rPr>
                <w:rFonts w:ascii="Times New Roman" w:hAnsi="Times New Roman"/>
                <w:sz w:val="20"/>
              </w:rPr>
            </w:pPr>
            <w:r w:rsidRPr="00CD1B05">
              <w:rPr>
                <w:rFonts w:ascii="Times New Roman" w:hAnsi="Times New Roman"/>
                <w:noProof/>
                <w:sz w:val="20"/>
              </w:rPr>
              <w:drawing>
                <wp:anchor distT="0" distB="0" distL="114300" distR="114300" simplePos="0" relativeHeight="252386816" behindDoc="0" locked="0" layoutInCell="1" allowOverlap="1" wp14:anchorId="7A261450" wp14:editId="21E63EB8">
                  <wp:simplePos x="0" y="0"/>
                  <wp:positionH relativeFrom="column">
                    <wp:posOffset>70485</wp:posOffset>
                  </wp:positionH>
                  <wp:positionV relativeFrom="paragraph">
                    <wp:posOffset>-1290320</wp:posOffset>
                  </wp:positionV>
                  <wp:extent cx="1717675" cy="1288415"/>
                  <wp:effectExtent l="0" t="0" r="0" b="6985"/>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1717675" cy="128841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513992A" w14:textId="77777777" w:rsidR="00135A4D" w:rsidRDefault="00293418" w:rsidP="00357A22">
            <w:pPr>
              <w:ind w:left="0" w:firstLine="0"/>
              <w:rPr>
                <w:rFonts w:ascii="Times New Roman" w:hAnsi="Times New Roman"/>
                <w:b/>
                <w:bCs/>
                <w:iCs/>
                <w:sz w:val="20"/>
              </w:rPr>
            </w:pPr>
            <w:r w:rsidRPr="00293418">
              <w:rPr>
                <w:rFonts w:ascii="Times New Roman" w:hAnsi="Times New Roman"/>
                <w:b/>
                <w:bCs/>
                <w:iCs/>
                <w:sz w:val="20"/>
              </w:rPr>
              <w:t>TACEVAC Rule of Thumb  #1</w:t>
            </w:r>
          </w:p>
          <w:p w14:paraId="1BE7A9D7" w14:textId="77777777" w:rsidR="00293418" w:rsidRPr="00CD1B05" w:rsidRDefault="00293418" w:rsidP="00357A22">
            <w:pPr>
              <w:ind w:left="0" w:firstLine="0"/>
              <w:rPr>
                <w:rFonts w:ascii="Times New Roman" w:hAnsi="Times New Roman"/>
                <w:b/>
                <w:bCs/>
                <w:iCs/>
                <w:sz w:val="20"/>
              </w:rPr>
            </w:pPr>
            <w:r w:rsidRPr="00CD1B05">
              <w:rPr>
                <w:rFonts w:ascii="Times New Roman" w:hAnsi="Times New Roman"/>
                <w:b/>
                <w:bCs/>
                <w:iCs/>
                <w:sz w:val="20"/>
              </w:rPr>
              <w:t>Soft tissue injuries are common and may look bad, but usually don’t kill unless associated with shock.</w:t>
            </w:r>
          </w:p>
        </w:tc>
        <w:tc>
          <w:tcPr>
            <w:tcW w:w="6030" w:type="dxa"/>
            <w:vAlign w:val="center"/>
          </w:tcPr>
          <w:p w14:paraId="216B5ED2" w14:textId="77777777" w:rsidR="00135A4D" w:rsidRPr="00204578" w:rsidRDefault="00293418" w:rsidP="00357A22">
            <w:pPr>
              <w:ind w:left="0" w:firstLine="0"/>
              <w:rPr>
                <w:rFonts w:ascii="Times New Roman" w:hAnsi="Times New Roman"/>
                <w:sz w:val="20"/>
              </w:rPr>
            </w:pPr>
            <w:r w:rsidRPr="00293418">
              <w:rPr>
                <w:rFonts w:ascii="Times New Roman" w:hAnsi="Times New Roman"/>
                <w:sz w:val="20"/>
              </w:rPr>
              <w:t>Casualties do not die acutely from soft tissue wounds alone unless associated with severe bleeding or airway problems.</w:t>
            </w:r>
          </w:p>
        </w:tc>
      </w:tr>
      <w:tr w:rsidR="00135A4D" w:rsidRPr="00FC71A9" w14:paraId="22489797" w14:textId="77777777" w:rsidTr="00435B17">
        <w:trPr>
          <w:cantSplit/>
          <w:trHeight w:val="2384"/>
        </w:trPr>
        <w:tc>
          <w:tcPr>
            <w:tcW w:w="720" w:type="dxa"/>
            <w:vAlign w:val="center"/>
          </w:tcPr>
          <w:p w14:paraId="2E026A17" w14:textId="77777777" w:rsidR="00135A4D" w:rsidRPr="00EE193F" w:rsidRDefault="00135A4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DACBD0A" w14:textId="77777777" w:rsidR="00135A4D" w:rsidRPr="00135A4D" w:rsidRDefault="00CD1B05" w:rsidP="00357A22">
            <w:pPr>
              <w:ind w:left="0" w:firstLine="0"/>
              <w:jc w:val="center"/>
              <w:rPr>
                <w:rFonts w:ascii="Times New Roman" w:hAnsi="Times New Roman"/>
                <w:sz w:val="20"/>
              </w:rPr>
            </w:pPr>
            <w:r w:rsidRPr="00CD1B05">
              <w:rPr>
                <w:rFonts w:ascii="Times New Roman" w:hAnsi="Times New Roman"/>
                <w:noProof/>
                <w:sz w:val="20"/>
              </w:rPr>
              <w:drawing>
                <wp:anchor distT="0" distB="0" distL="114300" distR="114300" simplePos="0" relativeHeight="252388864" behindDoc="0" locked="0" layoutInCell="1" allowOverlap="1" wp14:anchorId="1900E3DA" wp14:editId="5231CEDA">
                  <wp:simplePos x="0" y="0"/>
                  <wp:positionH relativeFrom="column">
                    <wp:posOffset>75565</wp:posOffset>
                  </wp:positionH>
                  <wp:positionV relativeFrom="paragraph">
                    <wp:posOffset>-1280160</wp:posOffset>
                  </wp:positionV>
                  <wp:extent cx="1711960" cy="1283970"/>
                  <wp:effectExtent l="0" t="0" r="2540" b="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6DCE373" w14:textId="77777777" w:rsidR="00135A4D" w:rsidRDefault="00293418" w:rsidP="00357A22">
            <w:pPr>
              <w:ind w:left="0" w:firstLine="0"/>
              <w:rPr>
                <w:rFonts w:ascii="Times New Roman" w:hAnsi="Times New Roman"/>
                <w:b/>
                <w:bCs/>
                <w:iCs/>
                <w:sz w:val="20"/>
              </w:rPr>
            </w:pPr>
            <w:r w:rsidRPr="00293418">
              <w:rPr>
                <w:rFonts w:ascii="Times New Roman" w:hAnsi="Times New Roman"/>
                <w:b/>
                <w:bCs/>
                <w:iCs/>
                <w:sz w:val="20"/>
              </w:rPr>
              <w:t>TACEVAC Rule of Thumb  #2</w:t>
            </w:r>
          </w:p>
          <w:p w14:paraId="730EA32B" w14:textId="77777777" w:rsidR="00293418" w:rsidRPr="00CD1B05" w:rsidRDefault="00293418" w:rsidP="00357A22">
            <w:pPr>
              <w:ind w:left="0" w:firstLine="0"/>
              <w:rPr>
                <w:rFonts w:ascii="Times New Roman" w:hAnsi="Times New Roman"/>
                <w:b/>
                <w:bCs/>
                <w:iCs/>
                <w:sz w:val="20"/>
              </w:rPr>
            </w:pPr>
            <w:r w:rsidRPr="00CD1B05">
              <w:rPr>
                <w:rFonts w:ascii="Times New Roman" w:hAnsi="Times New Roman"/>
                <w:b/>
                <w:bCs/>
                <w:iCs/>
                <w:sz w:val="20"/>
              </w:rPr>
              <w:t>Bleeding from most extremity wounds should be controllable with a tourniquet or hemostatic dressing. Evacuation delays should not increase mortality if bleeding is fully controlled.</w:t>
            </w:r>
          </w:p>
        </w:tc>
        <w:tc>
          <w:tcPr>
            <w:tcW w:w="6030" w:type="dxa"/>
            <w:vAlign w:val="center"/>
          </w:tcPr>
          <w:p w14:paraId="13969425" w14:textId="77777777" w:rsidR="00293418" w:rsidRPr="00293418" w:rsidRDefault="00293418" w:rsidP="00293418">
            <w:pPr>
              <w:ind w:left="0" w:firstLine="0"/>
              <w:rPr>
                <w:rFonts w:ascii="Times New Roman" w:hAnsi="Times New Roman"/>
                <w:sz w:val="20"/>
              </w:rPr>
            </w:pPr>
            <w:r w:rsidRPr="00293418">
              <w:rPr>
                <w:rFonts w:ascii="Times New Roman" w:hAnsi="Times New Roman"/>
                <w:sz w:val="20"/>
              </w:rPr>
              <w:t xml:space="preserve">BUT – long delays to evacuation may cause a limb to be lost if a tourniquet is in place. </w:t>
            </w:r>
          </w:p>
          <w:p w14:paraId="12BE1C19" w14:textId="77777777" w:rsidR="00135A4D" w:rsidRPr="00204578" w:rsidRDefault="00293418" w:rsidP="00357A22">
            <w:pPr>
              <w:ind w:left="0" w:firstLine="0"/>
              <w:rPr>
                <w:rFonts w:ascii="Times New Roman" w:hAnsi="Times New Roman"/>
                <w:sz w:val="20"/>
              </w:rPr>
            </w:pPr>
            <w:r w:rsidRPr="00293418">
              <w:rPr>
                <w:rFonts w:ascii="Times New Roman" w:hAnsi="Times New Roman"/>
                <w:sz w:val="20"/>
              </w:rPr>
              <w:t>Two hours does not seem to be a problem for limbs with tourniquets. As you move past four to six hours, the risk to limb survival increases.</w:t>
            </w:r>
          </w:p>
        </w:tc>
      </w:tr>
      <w:tr w:rsidR="00135A4D" w:rsidRPr="00FC71A9" w14:paraId="593131F0" w14:textId="77777777" w:rsidTr="00435B17">
        <w:trPr>
          <w:cantSplit/>
          <w:trHeight w:val="1963"/>
        </w:trPr>
        <w:tc>
          <w:tcPr>
            <w:tcW w:w="720" w:type="dxa"/>
            <w:vAlign w:val="center"/>
          </w:tcPr>
          <w:p w14:paraId="55EC51A6" w14:textId="77777777" w:rsidR="00135A4D" w:rsidRPr="00EE193F" w:rsidRDefault="00135A4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6052651" w14:textId="77777777" w:rsidR="00135A4D" w:rsidRPr="00135A4D" w:rsidRDefault="00CD1B05" w:rsidP="00357A22">
            <w:pPr>
              <w:ind w:left="0" w:firstLine="0"/>
              <w:jc w:val="center"/>
              <w:rPr>
                <w:rFonts w:ascii="Times New Roman" w:hAnsi="Times New Roman"/>
                <w:sz w:val="20"/>
              </w:rPr>
            </w:pPr>
            <w:r w:rsidRPr="00CD1B05">
              <w:rPr>
                <w:rFonts w:ascii="Times New Roman" w:hAnsi="Times New Roman"/>
                <w:noProof/>
                <w:sz w:val="20"/>
              </w:rPr>
              <w:drawing>
                <wp:anchor distT="0" distB="0" distL="114300" distR="114300" simplePos="0" relativeHeight="252390912" behindDoc="0" locked="0" layoutInCell="1" allowOverlap="1" wp14:anchorId="5BD964EC" wp14:editId="3E01A8DF">
                  <wp:simplePos x="0" y="0"/>
                  <wp:positionH relativeFrom="column">
                    <wp:posOffset>75565</wp:posOffset>
                  </wp:positionH>
                  <wp:positionV relativeFrom="paragraph">
                    <wp:posOffset>-1277620</wp:posOffset>
                  </wp:positionV>
                  <wp:extent cx="1706880" cy="1280160"/>
                  <wp:effectExtent l="0" t="0" r="7620" b="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1706880" cy="128016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6E9BE989" w14:textId="77777777" w:rsidR="00135A4D" w:rsidRDefault="00293418" w:rsidP="00357A22">
            <w:pPr>
              <w:ind w:left="0" w:firstLine="0"/>
              <w:rPr>
                <w:rFonts w:ascii="Times New Roman" w:hAnsi="Times New Roman"/>
                <w:b/>
                <w:bCs/>
                <w:iCs/>
                <w:sz w:val="20"/>
              </w:rPr>
            </w:pPr>
            <w:r w:rsidRPr="00293418">
              <w:rPr>
                <w:rFonts w:ascii="Times New Roman" w:hAnsi="Times New Roman"/>
                <w:b/>
                <w:bCs/>
                <w:iCs/>
                <w:sz w:val="20"/>
              </w:rPr>
              <w:t>TACEVAC Rule of Thumb  #3</w:t>
            </w:r>
          </w:p>
          <w:p w14:paraId="6E5B0D20" w14:textId="77777777" w:rsidR="00293418" w:rsidRPr="00CD1B05" w:rsidRDefault="00293418" w:rsidP="00357A22">
            <w:pPr>
              <w:ind w:left="0" w:firstLine="0"/>
              <w:rPr>
                <w:rFonts w:ascii="Times New Roman" w:hAnsi="Times New Roman"/>
                <w:b/>
                <w:bCs/>
                <w:iCs/>
                <w:sz w:val="20"/>
              </w:rPr>
            </w:pPr>
            <w:r w:rsidRPr="00CD1B05">
              <w:rPr>
                <w:rFonts w:ascii="Times New Roman" w:hAnsi="Times New Roman"/>
                <w:b/>
                <w:bCs/>
                <w:iCs/>
                <w:sz w:val="20"/>
              </w:rPr>
              <w:t>Casualties who are in shock should be evacuated as soon as possible.</w:t>
            </w:r>
          </w:p>
        </w:tc>
        <w:tc>
          <w:tcPr>
            <w:tcW w:w="6030" w:type="dxa"/>
            <w:vAlign w:val="center"/>
          </w:tcPr>
          <w:p w14:paraId="3613753E" w14:textId="77777777" w:rsidR="00293418" w:rsidRPr="00293418" w:rsidRDefault="00293418" w:rsidP="00293418">
            <w:pPr>
              <w:ind w:left="0" w:firstLine="0"/>
              <w:rPr>
                <w:rFonts w:ascii="Times New Roman" w:hAnsi="Times New Roman"/>
                <w:sz w:val="20"/>
              </w:rPr>
            </w:pPr>
            <w:r w:rsidRPr="00293418">
              <w:rPr>
                <w:rFonts w:ascii="Times New Roman" w:hAnsi="Times New Roman"/>
                <w:sz w:val="20"/>
              </w:rPr>
              <w:t>This GSW to the torso is an example of a wound that causes internal, non-compressible bleeding.</w:t>
            </w:r>
          </w:p>
          <w:p w14:paraId="2385A5AA" w14:textId="77777777" w:rsidR="00135A4D" w:rsidRPr="00204578" w:rsidRDefault="00293418" w:rsidP="00357A22">
            <w:pPr>
              <w:ind w:left="0" w:firstLine="0"/>
              <w:rPr>
                <w:rFonts w:ascii="Times New Roman" w:hAnsi="Times New Roman"/>
                <w:sz w:val="20"/>
              </w:rPr>
            </w:pPr>
            <w:r w:rsidRPr="00293418">
              <w:rPr>
                <w:rFonts w:ascii="Times New Roman" w:hAnsi="Times New Roman"/>
                <w:sz w:val="20"/>
              </w:rPr>
              <w:t>There is nothing that the combat medic/corpsman/PJ can do to stop internal bleeding. TXA may help, but even so, shock is nothing to sit on in the field.</w:t>
            </w:r>
          </w:p>
        </w:tc>
      </w:tr>
      <w:tr w:rsidR="00135A4D" w:rsidRPr="00FC71A9" w14:paraId="45BD7CFD" w14:textId="77777777" w:rsidTr="00435B17">
        <w:trPr>
          <w:cantSplit/>
          <w:trHeight w:val="2384"/>
        </w:trPr>
        <w:tc>
          <w:tcPr>
            <w:tcW w:w="720" w:type="dxa"/>
            <w:vAlign w:val="center"/>
          </w:tcPr>
          <w:p w14:paraId="4F55B375" w14:textId="77777777" w:rsidR="00135A4D" w:rsidRPr="00EE193F" w:rsidRDefault="00135A4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5D25F3B" w14:textId="77777777" w:rsidR="00135A4D" w:rsidRPr="00135A4D" w:rsidRDefault="00CD1B05" w:rsidP="00357A22">
            <w:pPr>
              <w:ind w:left="0" w:firstLine="0"/>
              <w:jc w:val="center"/>
              <w:rPr>
                <w:rFonts w:ascii="Times New Roman" w:hAnsi="Times New Roman"/>
                <w:sz w:val="20"/>
              </w:rPr>
            </w:pPr>
            <w:r w:rsidRPr="00CD1B05">
              <w:rPr>
                <w:rFonts w:ascii="Times New Roman" w:hAnsi="Times New Roman"/>
                <w:noProof/>
                <w:sz w:val="20"/>
              </w:rPr>
              <w:drawing>
                <wp:anchor distT="0" distB="0" distL="114300" distR="114300" simplePos="0" relativeHeight="252392960" behindDoc="0" locked="0" layoutInCell="1" allowOverlap="1" wp14:anchorId="60B84582" wp14:editId="184F658B">
                  <wp:simplePos x="0" y="0"/>
                  <wp:positionH relativeFrom="column">
                    <wp:posOffset>83820</wp:posOffset>
                  </wp:positionH>
                  <wp:positionV relativeFrom="paragraph">
                    <wp:posOffset>-1276985</wp:posOffset>
                  </wp:positionV>
                  <wp:extent cx="1706880" cy="1280160"/>
                  <wp:effectExtent l="0" t="0" r="7620" b="0"/>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1706880" cy="128016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29C181A" w14:textId="77777777" w:rsidR="00135A4D" w:rsidRDefault="00293418" w:rsidP="00357A22">
            <w:pPr>
              <w:ind w:left="0" w:firstLine="0"/>
              <w:rPr>
                <w:rFonts w:ascii="Times New Roman" w:hAnsi="Times New Roman"/>
                <w:b/>
                <w:bCs/>
                <w:iCs/>
                <w:sz w:val="20"/>
              </w:rPr>
            </w:pPr>
            <w:r w:rsidRPr="00293418">
              <w:rPr>
                <w:rFonts w:ascii="Times New Roman" w:hAnsi="Times New Roman"/>
                <w:b/>
                <w:bCs/>
                <w:iCs/>
                <w:sz w:val="20"/>
              </w:rPr>
              <w:t>TACEVAC Rule of Thumb  #4</w:t>
            </w:r>
          </w:p>
          <w:p w14:paraId="095563BB" w14:textId="77777777" w:rsidR="00293418" w:rsidRPr="00CD1B05" w:rsidRDefault="00293418" w:rsidP="00357A22">
            <w:pPr>
              <w:ind w:left="0" w:firstLine="0"/>
              <w:rPr>
                <w:rFonts w:ascii="Times New Roman" w:hAnsi="Times New Roman"/>
                <w:b/>
                <w:bCs/>
                <w:iCs/>
                <w:sz w:val="20"/>
              </w:rPr>
            </w:pPr>
            <w:r w:rsidRPr="00CD1B05">
              <w:rPr>
                <w:rFonts w:ascii="Times New Roman" w:hAnsi="Times New Roman"/>
                <w:b/>
                <w:bCs/>
                <w:iCs/>
                <w:sz w:val="20"/>
              </w:rPr>
              <w:t>Casualties with penetrating wounds of the chest who have respiratory distress unrelieved by needle decompression of the chest should be evacuated as soon as possible.</w:t>
            </w:r>
          </w:p>
        </w:tc>
        <w:tc>
          <w:tcPr>
            <w:tcW w:w="6030" w:type="dxa"/>
            <w:vAlign w:val="center"/>
          </w:tcPr>
          <w:p w14:paraId="2BDFBEF2" w14:textId="77777777" w:rsidR="00293418" w:rsidRPr="00293418" w:rsidRDefault="00293418" w:rsidP="00293418">
            <w:pPr>
              <w:ind w:left="0" w:firstLine="0"/>
              <w:rPr>
                <w:rFonts w:ascii="Times New Roman" w:hAnsi="Times New Roman"/>
                <w:sz w:val="20"/>
              </w:rPr>
            </w:pPr>
            <w:r w:rsidRPr="00293418">
              <w:rPr>
                <w:rFonts w:ascii="Times New Roman" w:hAnsi="Times New Roman"/>
                <w:sz w:val="20"/>
              </w:rPr>
              <w:t>Usually when you do needle decompression, casualties with a tension pneumo WILL get better.</w:t>
            </w:r>
          </w:p>
          <w:p w14:paraId="41AD24BA" w14:textId="77777777" w:rsidR="00293418" w:rsidRPr="00293418" w:rsidRDefault="00293418" w:rsidP="00293418">
            <w:pPr>
              <w:ind w:left="0" w:firstLine="0"/>
              <w:rPr>
                <w:rFonts w:ascii="Times New Roman" w:hAnsi="Times New Roman"/>
                <w:sz w:val="20"/>
              </w:rPr>
            </w:pPr>
            <w:r w:rsidRPr="00293418">
              <w:rPr>
                <w:rFonts w:ascii="Times New Roman" w:hAnsi="Times New Roman"/>
                <w:sz w:val="20"/>
              </w:rPr>
              <w:t xml:space="preserve">If they don’t, their main problem may be a large HEMOthorax (blood in the chest). </w:t>
            </w:r>
          </w:p>
          <w:p w14:paraId="2A66D31B" w14:textId="77777777" w:rsidR="00135A4D" w:rsidRPr="00204578" w:rsidRDefault="00293418" w:rsidP="00357A22">
            <w:pPr>
              <w:ind w:left="0" w:firstLine="0"/>
              <w:rPr>
                <w:rFonts w:ascii="Times New Roman" w:hAnsi="Times New Roman"/>
                <w:sz w:val="20"/>
              </w:rPr>
            </w:pPr>
            <w:r w:rsidRPr="00293418">
              <w:rPr>
                <w:rFonts w:ascii="Times New Roman" w:hAnsi="Times New Roman"/>
                <w:sz w:val="20"/>
              </w:rPr>
              <w:t>Needle decompression will not help that. Chest tubes may not, either.</w:t>
            </w:r>
          </w:p>
        </w:tc>
      </w:tr>
      <w:tr w:rsidR="00135A4D" w:rsidRPr="00FC71A9" w14:paraId="3217C418" w14:textId="77777777" w:rsidTr="00435B17">
        <w:trPr>
          <w:cantSplit/>
          <w:trHeight w:val="2384"/>
        </w:trPr>
        <w:tc>
          <w:tcPr>
            <w:tcW w:w="720" w:type="dxa"/>
            <w:vAlign w:val="center"/>
          </w:tcPr>
          <w:p w14:paraId="1170C902" w14:textId="77777777" w:rsidR="00135A4D" w:rsidRPr="00EE193F" w:rsidRDefault="00135A4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EDC1610" w14:textId="77777777" w:rsidR="00135A4D" w:rsidRPr="00CD1B05" w:rsidRDefault="00CD1B05" w:rsidP="00357A22">
            <w:pPr>
              <w:ind w:left="0" w:firstLine="0"/>
              <w:jc w:val="center"/>
              <w:rPr>
                <w:rFonts w:ascii="Times New Roman" w:hAnsi="Times New Roman"/>
                <w:sz w:val="20"/>
              </w:rPr>
            </w:pPr>
            <w:r w:rsidRPr="00CD1B05">
              <w:rPr>
                <w:rFonts w:ascii="Times New Roman" w:hAnsi="Times New Roman"/>
                <w:noProof/>
                <w:sz w:val="20"/>
              </w:rPr>
              <w:drawing>
                <wp:anchor distT="0" distB="0" distL="114300" distR="114300" simplePos="0" relativeHeight="252395008" behindDoc="0" locked="0" layoutInCell="1" allowOverlap="1" wp14:anchorId="38F74CC1" wp14:editId="024857FE">
                  <wp:simplePos x="0" y="0"/>
                  <wp:positionH relativeFrom="column">
                    <wp:posOffset>81280</wp:posOffset>
                  </wp:positionH>
                  <wp:positionV relativeFrom="paragraph">
                    <wp:posOffset>-1278890</wp:posOffset>
                  </wp:positionV>
                  <wp:extent cx="1711960" cy="1283970"/>
                  <wp:effectExtent l="0" t="0" r="2540" b="0"/>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C473077" w14:textId="77777777" w:rsidR="00135A4D" w:rsidRDefault="00293418" w:rsidP="00357A22">
            <w:pPr>
              <w:ind w:left="0" w:firstLine="0"/>
              <w:rPr>
                <w:rFonts w:ascii="Times New Roman" w:hAnsi="Times New Roman"/>
                <w:b/>
                <w:bCs/>
                <w:iCs/>
                <w:sz w:val="20"/>
              </w:rPr>
            </w:pPr>
            <w:r w:rsidRPr="00293418">
              <w:rPr>
                <w:rFonts w:ascii="Times New Roman" w:hAnsi="Times New Roman"/>
                <w:b/>
                <w:bCs/>
                <w:iCs/>
                <w:sz w:val="20"/>
              </w:rPr>
              <w:t>TACEVAC Rule of Thumb  #5</w:t>
            </w:r>
          </w:p>
          <w:p w14:paraId="621B1819" w14:textId="77777777" w:rsidR="00293418" w:rsidRPr="00CD1B05" w:rsidRDefault="00293418" w:rsidP="00293418">
            <w:pPr>
              <w:ind w:left="0" w:firstLine="0"/>
              <w:rPr>
                <w:rFonts w:ascii="Times New Roman" w:hAnsi="Times New Roman"/>
                <w:b/>
                <w:bCs/>
                <w:iCs/>
                <w:sz w:val="20"/>
              </w:rPr>
            </w:pPr>
            <w:r w:rsidRPr="00CD1B05">
              <w:rPr>
                <w:rFonts w:ascii="Times New Roman" w:hAnsi="Times New Roman"/>
                <w:b/>
                <w:bCs/>
                <w:iCs/>
                <w:sz w:val="20"/>
              </w:rPr>
              <w:t>Casualties with blunt or penetrating trauma of the face associated with airway difficulty should have an immediate airway established and be evacuated as soon as possible.</w:t>
            </w:r>
          </w:p>
          <w:p w14:paraId="4478733D" w14:textId="77777777" w:rsidR="00293418" w:rsidRPr="00204578" w:rsidRDefault="00293418" w:rsidP="00293418">
            <w:pPr>
              <w:ind w:left="0" w:firstLine="0"/>
              <w:rPr>
                <w:rFonts w:ascii="Times New Roman" w:hAnsi="Times New Roman"/>
                <w:bCs/>
                <w:iCs/>
                <w:sz w:val="20"/>
              </w:rPr>
            </w:pPr>
            <w:r w:rsidRPr="00293418">
              <w:rPr>
                <w:rFonts w:ascii="Times New Roman" w:hAnsi="Times New Roman"/>
                <w:b/>
                <w:bCs/>
                <w:iCs/>
                <w:sz w:val="20"/>
              </w:rPr>
              <w:t>REMEMBER to let the casualty sit</w:t>
            </w:r>
            <w:r>
              <w:rPr>
                <w:rFonts w:ascii="Times New Roman" w:hAnsi="Times New Roman"/>
                <w:b/>
                <w:bCs/>
                <w:iCs/>
                <w:sz w:val="20"/>
              </w:rPr>
              <w:t xml:space="preserve"> </w:t>
            </w:r>
            <w:r w:rsidRPr="00293418">
              <w:rPr>
                <w:rFonts w:ascii="Times New Roman" w:hAnsi="Times New Roman"/>
                <w:b/>
                <w:bCs/>
                <w:iCs/>
                <w:sz w:val="20"/>
              </w:rPr>
              <w:t>up and lean forward if that helps him</w:t>
            </w:r>
            <w:r>
              <w:rPr>
                <w:rFonts w:ascii="Times New Roman" w:hAnsi="Times New Roman"/>
                <w:b/>
                <w:bCs/>
                <w:iCs/>
                <w:sz w:val="20"/>
              </w:rPr>
              <w:t xml:space="preserve"> </w:t>
            </w:r>
            <w:r w:rsidRPr="00293418">
              <w:rPr>
                <w:rFonts w:ascii="Times New Roman" w:hAnsi="Times New Roman"/>
                <w:b/>
                <w:bCs/>
                <w:iCs/>
                <w:sz w:val="20"/>
              </w:rPr>
              <w:t>or her to breathe better!</w:t>
            </w:r>
          </w:p>
        </w:tc>
        <w:tc>
          <w:tcPr>
            <w:tcW w:w="6030" w:type="dxa"/>
            <w:vAlign w:val="center"/>
          </w:tcPr>
          <w:p w14:paraId="5BE9C42C" w14:textId="77777777" w:rsidR="00135A4D" w:rsidRPr="00204578" w:rsidRDefault="00293418" w:rsidP="00357A22">
            <w:pPr>
              <w:ind w:left="0" w:firstLine="0"/>
              <w:rPr>
                <w:rFonts w:ascii="Times New Roman" w:hAnsi="Times New Roman"/>
                <w:sz w:val="20"/>
              </w:rPr>
            </w:pPr>
            <w:r w:rsidRPr="00293418">
              <w:rPr>
                <w:rFonts w:ascii="Times New Roman" w:hAnsi="Times New Roman"/>
                <w:sz w:val="20"/>
              </w:rPr>
              <w:t>You can make these casualties much worse if you force them to lie on their backs!</w:t>
            </w:r>
          </w:p>
        </w:tc>
      </w:tr>
      <w:tr w:rsidR="00135A4D" w:rsidRPr="00FC71A9" w14:paraId="4E3BE867" w14:textId="77777777" w:rsidTr="00435B17">
        <w:trPr>
          <w:cantSplit/>
          <w:trHeight w:val="2384"/>
        </w:trPr>
        <w:tc>
          <w:tcPr>
            <w:tcW w:w="720" w:type="dxa"/>
            <w:vAlign w:val="center"/>
          </w:tcPr>
          <w:p w14:paraId="54CAAD13" w14:textId="77777777" w:rsidR="00135A4D" w:rsidRPr="00EE193F" w:rsidRDefault="00135A4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7E5EA25E" w14:textId="77777777" w:rsidR="00135A4D" w:rsidRPr="00135A4D" w:rsidRDefault="00CD1B05" w:rsidP="00357A22">
            <w:pPr>
              <w:ind w:left="0" w:firstLine="0"/>
              <w:jc w:val="center"/>
              <w:rPr>
                <w:rFonts w:ascii="Times New Roman" w:hAnsi="Times New Roman"/>
                <w:sz w:val="20"/>
              </w:rPr>
            </w:pPr>
            <w:r w:rsidRPr="00CD1B05">
              <w:rPr>
                <w:rFonts w:ascii="Times New Roman" w:hAnsi="Times New Roman"/>
                <w:noProof/>
                <w:sz w:val="20"/>
              </w:rPr>
              <w:drawing>
                <wp:anchor distT="0" distB="0" distL="114300" distR="114300" simplePos="0" relativeHeight="252397056" behindDoc="0" locked="0" layoutInCell="1" allowOverlap="1" wp14:anchorId="2C645084" wp14:editId="1F719600">
                  <wp:simplePos x="0" y="0"/>
                  <wp:positionH relativeFrom="column">
                    <wp:posOffset>17145</wp:posOffset>
                  </wp:positionH>
                  <wp:positionV relativeFrom="paragraph">
                    <wp:posOffset>-1283335</wp:posOffset>
                  </wp:positionV>
                  <wp:extent cx="1711960" cy="1283970"/>
                  <wp:effectExtent l="0" t="0" r="2540" b="0"/>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F87E2A4" w14:textId="77777777" w:rsidR="00135A4D" w:rsidRDefault="00293418" w:rsidP="00357A22">
            <w:pPr>
              <w:ind w:left="0" w:firstLine="0"/>
              <w:rPr>
                <w:rFonts w:ascii="Times New Roman" w:hAnsi="Times New Roman"/>
                <w:b/>
                <w:bCs/>
                <w:iCs/>
                <w:sz w:val="20"/>
              </w:rPr>
            </w:pPr>
            <w:r w:rsidRPr="00293418">
              <w:rPr>
                <w:rFonts w:ascii="Times New Roman" w:hAnsi="Times New Roman"/>
                <w:b/>
                <w:bCs/>
                <w:iCs/>
                <w:sz w:val="20"/>
              </w:rPr>
              <w:t>TACEVAC Rule of Thumb  #6</w:t>
            </w:r>
          </w:p>
          <w:p w14:paraId="6B0E7608" w14:textId="77777777" w:rsidR="00293418" w:rsidRPr="00CD1B05" w:rsidRDefault="00293418" w:rsidP="00357A22">
            <w:pPr>
              <w:ind w:left="0" w:firstLine="0"/>
              <w:rPr>
                <w:rFonts w:ascii="Times New Roman" w:hAnsi="Times New Roman"/>
                <w:b/>
                <w:bCs/>
                <w:iCs/>
                <w:sz w:val="20"/>
              </w:rPr>
            </w:pPr>
            <w:r w:rsidRPr="00CD1B05">
              <w:rPr>
                <w:rFonts w:ascii="Times New Roman" w:hAnsi="Times New Roman"/>
                <w:b/>
                <w:bCs/>
                <w:iCs/>
                <w:sz w:val="20"/>
              </w:rPr>
              <w:t xml:space="preserve">Casualties with blunt or penetrating wounds of the head where there is obvious massive brain damage and unconsciousness are unlikely to survive with or without emergent evacuation. </w:t>
            </w:r>
          </w:p>
        </w:tc>
        <w:tc>
          <w:tcPr>
            <w:tcW w:w="6030" w:type="dxa"/>
            <w:vAlign w:val="center"/>
          </w:tcPr>
          <w:p w14:paraId="24D3038C" w14:textId="77777777" w:rsidR="00135A4D" w:rsidRPr="00204578" w:rsidRDefault="00293418" w:rsidP="00357A22">
            <w:pPr>
              <w:ind w:left="0" w:firstLine="0"/>
              <w:rPr>
                <w:rFonts w:ascii="Times New Roman" w:hAnsi="Times New Roman"/>
                <w:sz w:val="20"/>
              </w:rPr>
            </w:pPr>
            <w:r w:rsidRPr="00293418">
              <w:rPr>
                <w:rFonts w:ascii="Times New Roman" w:hAnsi="Times New Roman"/>
                <w:sz w:val="20"/>
              </w:rPr>
              <w:t>There are some casualties you can’t help.</w:t>
            </w:r>
          </w:p>
        </w:tc>
      </w:tr>
      <w:tr w:rsidR="00135A4D" w:rsidRPr="00FC71A9" w14:paraId="72E8C621" w14:textId="77777777" w:rsidTr="00435B17">
        <w:trPr>
          <w:cantSplit/>
          <w:trHeight w:val="2384"/>
        </w:trPr>
        <w:tc>
          <w:tcPr>
            <w:tcW w:w="720" w:type="dxa"/>
            <w:vAlign w:val="center"/>
          </w:tcPr>
          <w:p w14:paraId="6B4F8963" w14:textId="77777777" w:rsidR="00135A4D" w:rsidRPr="00EE193F" w:rsidRDefault="00135A4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556903A" w14:textId="77777777" w:rsidR="00135A4D" w:rsidRPr="00135A4D" w:rsidRDefault="00CD1B05" w:rsidP="00357A22">
            <w:pPr>
              <w:ind w:left="0" w:firstLine="0"/>
              <w:jc w:val="center"/>
              <w:rPr>
                <w:rFonts w:ascii="Times New Roman" w:hAnsi="Times New Roman"/>
                <w:sz w:val="20"/>
              </w:rPr>
            </w:pPr>
            <w:r w:rsidRPr="00CD1B05">
              <w:rPr>
                <w:rFonts w:ascii="Times New Roman" w:hAnsi="Times New Roman"/>
                <w:noProof/>
                <w:sz w:val="20"/>
              </w:rPr>
              <w:drawing>
                <wp:anchor distT="0" distB="0" distL="114300" distR="114300" simplePos="0" relativeHeight="252399104" behindDoc="0" locked="0" layoutInCell="1" allowOverlap="1" wp14:anchorId="63943166" wp14:editId="4738071F">
                  <wp:simplePos x="0" y="0"/>
                  <wp:positionH relativeFrom="column">
                    <wp:posOffset>34290</wp:posOffset>
                  </wp:positionH>
                  <wp:positionV relativeFrom="paragraph">
                    <wp:posOffset>-1271270</wp:posOffset>
                  </wp:positionV>
                  <wp:extent cx="1703705" cy="1277620"/>
                  <wp:effectExtent l="0" t="0" r="0" b="0"/>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4E7E540" w14:textId="77777777" w:rsidR="00135A4D" w:rsidRDefault="00CD1B05" w:rsidP="00357A22">
            <w:pPr>
              <w:ind w:left="0" w:firstLine="0"/>
              <w:rPr>
                <w:rFonts w:ascii="Times New Roman" w:hAnsi="Times New Roman"/>
                <w:b/>
                <w:bCs/>
                <w:iCs/>
                <w:sz w:val="20"/>
              </w:rPr>
            </w:pPr>
            <w:r w:rsidRPr="00CD1B05">
              <w:rPr>
                <w:rFonts w:ascii="Times New Roman" w:hAnsi="Times New Roman"/>
                <w:b/>
                <w:bCs/>
                <w:iCs/>
                <w:sz w:val="20"/>
              </w:rPr>
              <w:t>TACEVAC Rule of Thumb  #7</w:t>
            </w:r>
          </w:p>
          <w:p w14:paraId="0F529C79" w14:textId="77777777" w:rsidR="00CD1B05" w:rsidRPr="00204578" w:rsidRDefault="00CD1B05" w:rsidP="00357A22">
            <w:pPr>
              <w:ind w:left="0" w:firstLine="0"/>
              <w:rPr>
                <w:rFonts w:ascii="Times New Roman" w:hAnsi="Times New Roman"/>
                <w:bCs/>
                <w:iCs/>
                <w:sz w:val="20"/>
              </w:rPr>
            </w:pPr>
            <w:r w:rsidRPr="00CD1B05">
              <w:rPr>
                <w:rFonts w:ascii="Times New Roman" w:hAnsi="Times New Roman"/>
                <w:b/>
                <w:bCs/>
                <w:iCs/>
                <w:sz w:val="20"/>
              </w:rPr>
              <w:t>Casualties with blunt or penetrating wounds to the head - where the skull has been penetrated but the casualty is conscious - should be evacuated emergently</w:t>
            </w:r>
            <w:r w:rsidRPr="00CD1B05">
              <w:rPr>
                <w:rFonts w:ascii="Times New Roman" w:hAnsi="Times New Roman"/>
                <w:bCs/>
                <w:iCs/>
                <w:sz w:val="20"/>
              </w:rPr>
              <w:t>.</w:t>
            </w:r>
          </w:p>
        </w:tc>
        <w:tc>
          <w:tcPr>
            <w:tcW w:w="6030" w:type="dxa"/>
            <w:vAlign w:val="center"/>
          </w:tcPr>
          <w:p w14:paraId="6F4987B9" w14:textId="77777777" w:rsidR="00135A4D" w:rsidRPr="00204578" w:rsidRDefault="00CD1B05" w:rsidP="00357A22">
            <w:pPr>
              <w:ind w:left="0" w:firstLine="0"/>
              <w:rPr>
                <w:rFonts w:ascii="Times New Roman" w:hAnsi="Times New Roman"/>
                <w:sz w:val="20"/>
              </w:rPr>
            </w:pPr>
            <w:r w:rsidRPr="00CD1B05">
              <w:rPr>
                <w:rFonts w:ascii="Times New Roman" w:hAnsi="Times New Roman"/>
                <w:sz w:val="20"/>
              </w:rPr>
              <w:t>Some penetrating trauma to the head IS survivable, especially shrapnel injuries.</w:t>
            </w:r>
          </w:p>
        </w:tc>
      </w:tr>
      <w:tr w:rsidR="00135A4D" w:rsidRPr="00FC71A9" w14:paraId="1E1CFD78" w14:textId="77777777" w:rsidTr="00435B17">
        <w:trPr>
          <w:cantSplit/>
          <w:trHeight w:val="2384"/>
        </w:trPr>
        <w:tc>
          <w:tcPr>
            <w:tcW w:w="720" w:type="dxa"/>
            <w:vAlign w:val="center"/>
          </w:tcPr>
          <w:p w14:paraId="6705DEFD" w14:textId="77777777" w:rsidR="00135A4D" w:rsidRPr="00EE193F" w:rsidRDefault="00135A4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7488B9D" w14:textId="77777777" w:rsidR="00135A4D" w:rsidRPr="00135A4D" w:rsidRDefault="00CD1B05" w:rsidP="00357A22">
            <w:pPr>
              <w:ind w:left="0" w:firstLine="0"/>
              <w:jc w:val="center"/>
              <w:rPr>
                <w:rFonts w:ascii="Times New Roman" w:hAnsi="Times New Roman"/>
                <w:sz w:val="20"/>
              </w:rPr>
            </w:pPr>
            <w:r w:rsidRPr="00CD1B05">
              <w:rPr>
                <w:rFonts w:ascii="Times New Roman" w:hAnsi="Times New Roman"/>
                <w:noProof/>
                <w:sz w:val="20"/>
              </w:rPr>
              <w:drawing>
                <wp:anchor distT="0" distB="0" distL="114300" distR="114300" simplePos="0" relativeHeight="252401152" behindDoc="0" locked="0" layoutInCell="1" allowOverlap="1" wp14:anchorId="4B760DC6" wp14:editId="0AFB32C9">
                  <wp:simplePos x="0" y="0"/>
                  <wp:positionH relativeFrom="column">
                    <wp:posOffset>28575</wp:posOffset>
                  </wp:positionH>
                  <wp:positionV relativeFrom="paragraph">
                    <wp:posOffset>-1296035</wp:posOffset>
                  </wp:positionV>
                  <wp:extent cx="1720215" cy="1290320"/>
                  <wp:effectExtent l="0" t="0" r="0" b="5080"/>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1720215"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652101F7" w14:textId="77777777" w:rsidR="00135A4D" w:rsidRDefault="00CD1B05" w:rsidP="00357A22">
            <w:pPr>
              <w:ind w:left="0" w:firstLine="0"/>
              <w:rPr>
                <w:rFonts w:ascii="Times New Roman" w:hAnsi="Times New Roman"/>
                <w:b/>
                <w:bCs/>
                <w:iCs/>
                <w:sz w:val="20"/>
              </w:rPr>
            </w:pPr>
            <w:r w:rsidRPr="00CD1B05">
              <w:rPr>
                <w:rFonts w:ascii="Times New Roman" w:hAnsi="Times New Roman"/>
                <w:b/>
                <w:bCs/>
                <w:iCs/>
                <w:sz w:val="20"/>
              </w:rPr>
              <w:t>TACEVAC Rule of Thumb  #8</w:t>
            </w:r>
          </w:p>
          <w:p w14:paraId="3E554B34" w14:textId="77777777" w:rsidR="00CD1B05" w:rsidRPr="00204578" w:rsidRDefault="00CD1B05" w:rsidP="00357A22">
            <w:pPr>
              <w:ind w:left="0" w:firstLine="0"/>
              <w:rPr>
                <w:rFonts w:ascii="Times New Roman" w:hAnsi="Times New Roman"/>
                <w:bCs/>
                <w:iCs/>
                <w:sz w:val="20"/>
              </w:rPr>
            </w:pPr>
            <w:r w:rsidRPr="00CD1B05">
              <w:rPr>
                <w:rFonts w:ascii="Times New Roman" w:hAnsi="Times New Roman"/>
                <w:b/>
                <w:bCs/>
                <w:iCs/>
                <w:sz w:val="20"/>
              </w:rPr>
              <w:t>Casualties with penetrating wounds of the chest or abdomen who are not in shock at their 15-minute evaluation have a moderate risk of developing late shock from slowly bleeding internal injuries. They should be carefully monitored and evacuated as feasible.</w:t>
            </w:r>
          </w:p>
        </w:tc>
        <w:tc>
          <w:tcPr>
            <w:tcW w:w="6030" w:type="dxa"/>
            <w:vAlign w:val="center"/>
          </w:tcPr>
          <w:p w14:paraId="6932E800" w14:textId="77777777" w:rsidR="00CD1B05" w:rsidRPr="00CD1B05" w:rsidRDefault="00CD1B05" w:rsidP="00CD1B05">
            <w:pPr>
              <w:ind w:left="0" w:firstLine="0"/>
              <w:rPr>
                <w:rFonts w:ascii="Times New Roman" w:hAnsi="Times New Roman"/>
                <w:sz w:val="20"/>
              </w:rPr>
            </w:pPr>
            <w:r w:rsidRPr="00CD1B05">
              <w:rPr>
                <w:rFonts w:ascii="Times New Roman" w:hAnsi="Times New Roman"/>
                <w:sz w:val="20"/>
              </w:rPr>
              <w:t xml:space="preserve">This photo shows a 7.62mm entrance wound. This single GSW to the torso proved fatal. </w:t>
            </w:r>
          </w:p>
          <w:p w14:paraId="60FB273B" w14:textId="77777777" w:rsidR="00135A4D" w:rsidRPr="00204578" w:rsidRDefault="00CD1B05" w:rsidP="00357A22">
            <w:pPr>
              <w:ind w:left="0" w:firstLine="0"/>
              <w:rPr>
                <w:rFonts w:ascii="Times New Roman" w:hAnsi="Times New Roman"/>
                <w:sz w:val="20"/>
              </w:rPr>
            </w:pPr>
            <w:r w:rsidRPr="00CD1B05">
              <w:rPr>
                <w:rFonts w:ascii="Times New Roman" w:hAnsi="Times New Roman"/>
                <w:sz w:val="20"/>
              </w:rPr>
              <w:t>The casualties who will die from internal bleeding do not always succumb in the first 15-30 minutes.</w:t>
            </w:r>
          </w:p>
        </w:tc>
      </w:tr>
      <w:tr w:rsidR="00135A4D" w:rsidRPr="00FC71A9" w14:paraId="44E3EF82" w14:textId="77777777" w:rsidTr="00435B17">
        <w:trPr>
          <w:cantSplit/>
          <w:trHeight w:val="2384"/>
        </w:trPr>
        <w:tc>
          <w:tcPr>
            <w:tcW w:w="720" w:type="dxa"/>
            <w:vAlign w:val="center"/>
          </w:tcPr>
          <w:p w14:paraId="5934A1CF" w14:textId="77777777" w:rsidR="00135A4D" w:rsidRPr="00EE193F" w:rsidRDefault="00135A4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53306B66" w14:textId="77777777" w:rsidR="00135A4D" w:rsidRPr="00135A4D" w:rsidRDefault="00CD1B05" w:rsidP="00357A22">
            <w:pPr>
              <w:ind w:left="0" w:firstLine="0"/>
              <w:jc w:val="center"/>
              <w:rPr>
                <w:rFonts w:ascii="Times New Roman" w:hAnsi="Times New Roman"/>
                <w:sz w:val="20"/>
              </w:rPr>
            </w:pPr>
            <w:r w:rsidRPr="00CD1B05">
              <w:rPr>
                <w:rFonts w:ascii="Times New Roman" w:hAnsi="Times New Roman"/>
                <w:noProof/>
                <w:sz w:val="20"/>
              </w:rPr>
              <w:drawing>
                <wp:anchor distT="0" distB="0" distL="114300" distR="114300" simplePos="0" relativeHeight="252403200" behindDoc="0" locked="0" layoutInCell="1" allowOverlap="1" wp14:anchorId="61D7F1EE" wp14:editId="3469180B">
                  <wp:simplePos x="0" y="0"/>
                  <wp:positionH relativeFrom="column">
                    <wp:posOffset>25400</wp:posOffset>
                  </wp:positionH>
                  <wp:positionV relativeFrom="paragraph">
                    <wp:posOffset>-1279525</wp:posOffset>
                  </wp:positionV>
                  <wp:extent cx="1706880" cy="1280160"/>
                  <wp:effectExtent l="0" t="0" r="7620" b="0"/>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1706880" cy="128016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39502CC" w14:textId="77777777" w:rsidR="00135A4D" w:rsidRDefault="00CD1B05" w:rsidP="00357A22">
            <w:pPr>
              <w:ind w:left="0" w:firstLine="0"/>
              <w:rPr>
                <w:rFonts w:ascii="Times New Roman" w:hAnsi="Times New Roman"/>
                <w:b/>
                <w:bCs/>
                <w:iCs/>
                <w:sz w:val="20"/>
              </w:rPr>
            </w:pPr>
            <w:r w:rsidRPr="00CD1B05">
              <w:rPr>
                <w:rFonts w:ascii="Times New Roman" w:hAnsi="Times New Roman"/>
                <w:b/>
                <w:bCs/>
                <w:iCs/>
                <w:sz w:val="20"/>
              </w:rPr>
              <w:t>TACEVAC Rule of Thumb  #9</w:t>
            </w:r>
          </w:p>
          <w:p w14:paraId="0698FE51" w14:textId="77777777" w:rsidR="00CD1B05" w:rsidRPr="00204578" w:rsidRDefault="00CD1B05" w:rsidP="00CD1B05">
            <w:pPr>
              <w:ind w:left="0" w:firstLine="0"/>
              <w:rPr>
                <w:rFonts w:ascii="Times New Roman" w:hAnsi="Times New Roman"/>
                <w:bCs/>
                <w:iCs/>
                <w:sz w:val="20"/>
              </w:rPr>
            </w:pPr>
            <w:r w:rsidRPr="00CD1B05">
              <w:rPr>
                <w:rFonts w:ascii="Times New Roman" w:hAnsi="Times New Roman"/>
                <w:b/>
                <w:bCs/>
                <w:iCs/>
                <w:sz w:val="20"/>
              </w:rPr>
              <w:t>Casualties with TBI who display “red flag” signs - witnessed loss of consciousness, altered mental status, unequal pupils, seizures, repeated vomiting, visual disturbance, worsening headache, unilateral weakness, disorientation, or abnormal speech – require urgent evacuation to a medical treatment facility.</w:t>
            </w:r>
          </w:p>
        </w:tc>
        <w:tc>
          <w:tcPr>
            <w:tcW w:w="6030" w:type="dxa"/>
            <w:vAlign w:val="center"/>
          </w:tcPr>
          <w:p w14:paraId="3661115D" w14:textId="77777777" w:rsidR="00135A4D" w:rsidRPr="00204578" w:rsidRDefault="00135A4D" w:rsidP="00357A22">
            <w:pPr>
              <w:ind w:left="0" w:firstLine="0"/>
              <w:rPr>
                <w:rFonts w:ascii="Times New Roman" w:hAnsi="Times New Roman"/>
                <w:sz w:val="20"/>
              </w:rPr>
            </w:pPr>
          </w:p>
        </w:tc>
      </w:tr>
      <w:tr w:rsidR="00135A4D" w:rsidRPr="00FC71A9" w14:paraId="7F7B9BC6" w14:textId="77777777" w:rsidTr="00435B17">
        <w:trPr>
          <w:cantSplit/>
          <w:trHeight w:val="2384"/>
        </w:trPr>
        <w:tc>
          <w:tcPr>
            <w:tcW w:w="720" w:type="dxa"/>
            <w:vAlign w:val="center"/>
          </w:tcPr>
          <w:p w14:paraId="77681614" w14:textId="77777777" w:rsidR="00135A4D" w:rsidRPr="00EE193F" w:rsidRDefault="00135A4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F2404E2" w14:textId="77777777" w:rsidR="00135A4D" w:rsidRPr="00135A4D" w:rsidRDefault="00CD1B05" w:rsidP="00357A22">
            <w:pPr>
              <w:ind w:left="0" w:firstLine="0"/>
              <w:jc w:val="center"/>
              <w:rPr>
                <w:rFonts w:ascii="Times New Roman" w:hAnsi="Times New Roman"/>
                <w:sz w:val="20"/>
              </w:rPr>
            </w:pPr>
            <w:r w:rsidRPr="00CD1B05">
              <w:rPr>
                <w:rFonts w:ascii="Times New Roman" w:hAnsi="Times New Roman"/>
                <w:noProof/>
                <w:sz w:val="20"/>
              </w:rPr>
              <w:drawing>
                <wp:anchor distT="0" distB="0" distL="114300" distR="114300" simplePos="0" relativeHeight="252405248" behindDoc="0" locked="0" layoutInCell="1" allowOverlap="1" wp14:anchorId="3ECC3D01" wp14:editId="3C4D357E">
                  <wp:simplePos x="0" y="0"/>
                  <wp:positionH relativeFrom="column">
                    <wp:posOffset>34290</wp:posOffset>
                  </wp:positionH>
                  <wp:positionV relativeFrom="paragraph">
                    <wp:posOffset>-1275715</wp:posOffset>
                  </wp:positionV>
                  <wp:extent cx="1706880" cy="1280160"/>
                  <wp:effectExtent l="0" t="0" r="7620"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1706880" cy="128016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3DC499C" w14:textId="77777777" w:rsidR="00135A4D" w:rsidRDefault="00CD1B05" w:rsidP="00357A22">
            <w:pPr>
              <w:ind w:left="0" w:firstLine="0"/>
              <w:rPr>
                <w:rFonts w:ascii="Times New Roman" w:hAnsi="Times New Roman"/>
                <w:b/>
                <w:bCs/>
                <w:iCs/>
                <w:sz w:val="20"/>
              </w:rPr>
            </w:pPr>
            <w:r w:rsidRPr="00CD1B05">
              <w:rPr>
                <w:rFonts w:ascii="Times New Roman" w:hAnsi="Times New Roman"/>
                <w:b/>
                <w:bCs/>
                <w:iCs/>
                <w:sz w:val="20"/>
              </w:rPr>
              <w:t>9-Line Evacuation Request</w:t>
            </w:r>
          </w:p>
          <w:p w14:paraId="4500DB16" w14:textId="77777777" w:rsidR="00CD1B05" w:rsidRPr="00204578" w:rsidRDefault="00CD1B05" w:rsidP="00357A22">
            <w:pPr>
              <w:ind w:left="0" w:firstLine="0"/>
              <w:rPr>
                <w:rFonts w:ascii="Times New Roman" w:hAnsi="Times New Roman"/>
                <w:bCs/>
                <w:iCs/>
                <w:sz w:val="20"/>
              </w:rPr>
            </w:pPr>
            <w:r w:rsidRPr="00CD1B05">
              <w:rPr>
                <w:rFonts w:ascii="Times New Roman" w:hAnsi="Times New Roman"/>
                <w:b/>
                <w:bCs/>
                <w:iCs/>
                <w:sz w:val="20"/>
              </w:rPr>
              <w:t>Required if you want an evacuation from another unit</w:t>
            </w:r>
          </w:p>
        </w:tc>
        <w:tc>
          <w:tcPr>
            <w:tcW w:w="6030" w:type="dxa"/>
            <w:vAlign w:val="center"/>
          </w:tcPr>
          <w:p w14:paraId="4CE1A6AB" w14:textId="77777777" w:rsidR="00CD1B05" w:rsidRPr="00CD1B05" w:rsidRDefault="00CD1B05" w:rsidP="00CD1B05">
            <w:pPr>
              <w:ind w:left="0" w:firstLine="0"/>
              <w:rPr>
                <w:rFonts w:ascii="Times New Roman" w:hAnsi="Times New Roman"/>
                <w:sz w:val="20"/>
              </w:rPr>
            </w:pPr>
            <w:r w:rsidRPr="00CD1B05">
              <w:rPr>
                <w:rFonts w:ascii="Times New Roman" w:hAnsi="Times New Roman"/>
                <w:sz w:val="20"/>
              </w:rPr>
              <w:t>The requirements for these may not seem to be optimally designed.</w:t>
            </w:r>
          </w:p>
          <w:p w14:paraId="07C3D97F" w14:textId="77777777" w:rsidR="00135A4D" w:rsidRPr="00204578" w:rsidRDefault="00CD1B05" w:rsidP="00357A22">
            <w:pPr>
              <w:ind w:left="0" w:firstLine="0"/>
              <w:rPr>
                <w:rFonts w:ascii="Times New Roman" w:hAnsi="Times New Roman"/>
                <w:sz w:val="20"/>
              </w:rPr>
            </w:pPr>
            <w:r w:rsidRPr="00CD1B05">
              <w:rPr>
                <w:rFonts w:ascii="Times New Roman" w:hAnsi="Times New Roman"/>
                <w:sz w:val="20"/>
              </w:rPr>
              <w:t>Get over it – this is the format that you have to use.</w:t>
            </w:r>
          </w:p>
        </w:tc>
      </w:tr>
      <w:tr w:rsidR="00135A4D" w:rsidRPr="00FC71A9" w14:paraId="63A11009" w14:textId="77777777" w:rsidTr="00435B17">
        <w:trPr>
          <w:cantSplit/>
          <w:trHeight w:val="2384"/>
        </w:trPr>
        <w:tc>
          <w:tcPr>
            <w:tcW w:w="720" w:type="dxa"/>
            <w:vAlign w:val="center"/>
          </w:tcPr>
          <w:p w14:paraId="4413F570" w14:textId="77777777" w:rsidR="00135A4D" w:rsidRPr="00EE193F" w:rsidRDefault="00135A4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4CBBA2ED" w14:textId="77777777" w:rsidR="00135A4D" w:rsidRPr="00135A4D" w:rsidRDefault="00CD1B05" w:rsidP="00357A22">
            <w:pPr>
              <w:ind w:left="0" w:firstLine="0"/>
              <w:jc w:val="center"/>
              <w:rPr>
                <w:rFonts w:ascii="Times New Roman" w:hAnsi="Times New Roman"/>
                <w:sz w:val="20"/>
              </w:rPr>
            </w:pPr>
            <w:r w:rsidRPr="00CD1B05">
              <w:rPr>
                <w:rFonts w:ascii="Times New Roman" w:hAnsi="Times New Roman"/>
                <w:noProof/>
                <w:sz w:val="20"/>
              </w:rPr>
              <w:drawing>
                <wp:anchor distT="0" distB="0" distL="114300" distR="114300" simplePos="0" relativeHeight="252407296" behindDoc="0" locked="0" layoutInCell="1" allowOverlap="1" wp14:anchorId="7909EC5A" wp14:editId="0CBD20C6">
                  <wp:simplePos x="0" y="0"/>
                  <wp:positionH relativeFrom="column">
                    <wp:posOffset>34290</wp:posOffset>
                  </wp:positionH>
                  <wp:positionV relativeFrom="paragraph">
                    <wp:posOffset>-1276350</wp:posOffset>
                  </wp:positionV>
                  <wp:extent cx="1703705" cy="1277620"/>
                  <wp:effectExtent l="0" t="0" r="0" b="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56644C0" w14:textId="77777777" w:rsidR="00135A4D" w:rsidRDefault="00CD1B05" w:rsidP="00357A22">
            <w:pPr>
              <w:ind w:left="0" w:firstLine="0"/>
              <w:rPr>
                <w:rFonts w:ascii="Times New Roman" w:hAnsi="Times New Roman"/>
                <w:b/>
                <w:bCs/>
                <w:iCs/>
                <w:sz w:val="20"/>
              </w:rPr>
            </w:pPr>
            <w:r w:rsidRPr="00CD1B05">
              <w:rPr>
                <w:rFonts w:ascii="Times New Roman" w:hAnsi="Times New Roman"/>
                <w:b/>
                <w:bCs/>
                <w:iCs/>
                <w:sz w:val="20"/>
              </w:rPr>
              <w:t>9-Line Evacuation Request</w:t>
            </w:r>
          </w:p>
          <w:p w14:paraId="4F684DBE" w14:textId="77777777" w:rsidR="00795999" w:rsidRPr="00CD1B05" w:rsidRDefault="008A555E" w:rsidP="00026890">
            <w:pPr>
              <w:numPr>
                <w:ilvl w:val="0"/>
                <w:numId w:val="93"/>
              </w:numPr>
              <w:tabs>
                <w:tab w:val="clear" w:pos="720"/>
              </w:tabs>
              <w:ind w:left="355" w:hanging="175"/>
              <w:rPr>
                <w:rFonts w:ascii="Times New Roman" w:hAnsi="Times New Roman"/>
                <w:bCs/>
                <w:iCs/>
                <w:sz w:val="20"/>
              </w:rPr>
            </w:pPr>
            <w:r w:rsidRPr="00CD1B05">
              <w:rPr>
                <w:rFonts w:ascii="Times New Roman" w:hAnsi="Times New Roman"/>
                <w:bCs/>
                <w:iCs/>
                <w:sz w:val="20"/>
              </w:rPr>
              <w:t>Request for resources through tactical aircraft channels.</w:t>
            </w:r>
          </w:p>
          <w:p w14:paraId="6F7B639D" w14:textId="77777777" w:rsidR="00795999" w:rsidRPr="00CD1B05" w:rsidRDefault="008A555E" w:rsidP="00026890">
            <w:pPr>
              <w:numPr>
                <w:ilvl w:val="0"/>
                <w:numId w:val="93"/>
              </w:numPr>
              <w:tabs>
                <w:tab w:val="clear" w:pos="720"/>
              </w:tabs>
              <w:ind w:left="355" w:hanging="175"/>
              <w:rPr>
                <w:rFonts w:ascii="Times New Roman" w:hAnsi="Times New Roman"/>
                <w:bCs/>
                <w:iCs/>
                <w:sz w:val="20"/>
              </w:rPr>
            </w:pPr>
            <w:r w:rsidRPr="00CD1B05">
              <w:rPr>
                <w:rFonts w:ascii="Times New Roman" w:hAnsi="Times New Roman"/>
                <w:bCs/>
                <w:iCs/>
                <w:sz w:val="20"/>
                <w:u w:val="single"/>
              </w:rPr>
              <w:t>NOT</w:t>
            </w:r>
            <w:r w:rsidRPr="00CD1B05">
              <w:rPr>
                <w:rFonts w:ascii="Times New Roman" w:hAnsi="Times New Roman"/>
                <w:bCs/>
                <w:iCs/>
                <w:sz w:val="20"/>
              </w:rPr>
              <w:t xml:space="preserve"> a direct medical communication with medical providers</w:t>
            </w:r>
          </w:p>
          <w:p w14:paraId="6BA965F5" w14:textId="77777777" w:rsidR="00795999" w:rsidRPr="00CD1B05" w:rsidRDefault="008A555E" w:rsidP="00026890">
            <w:pPr>
              <w:numPr>
                <w:ilvl w:val="0"/>
                <w:numId w:val="93"/>
              </w:numPr>
              <w:tabs>
                <w:tab w:val="clear" w:pos="720"/>
              </w:tabs>
              <w:ind w:left="355" w:hanging="175"/>
              <w:rPr>
                <w:rFonts w:ascii="Times New Roman" w:hAnsi="Times New Roman"/>
                <w:bCs/>
                <w:iCs/>
                <w:sz w:val="20"/>
              </w:rPr>
            </w:pPr>
            <w:r w:rsidRPr="00CD1B05">
              <w:rPr>
                <w:rFonts w:ascii="Times New Roman" w:hAnsi="Times New Roman"/>
                <w:bCs/>
                <w:iCs/>
                <w:sz w:val="20"/>
              </w:rPr>
              <w:t>Significance</w:t>
            </w:r>
          </w:p>
          <w:p w14:paraId="5CB965CF" w14:textId="77777777" w:rsidR="00795999" w:rsidRPr="00CD1B05" w:rsidRDefault="008A555E" w:rsidP="00026890">
            <w:pPr>
              <w:numPr>
                <w:ilvl w:val="1"/>
                <w:numId w:val="93"/>
              </w:numPr>
              <w:tabs>
                <w:tab w:val="clear" w:pos="1440"/>
              </w:tabs>
              <w:ind w:left="805" w:hanging="175"/>
              <w:rPr>
                <w:rFonts w:ascii="Times New Roman" w:hAnsi="Times New Roman"/>
                <w:bCs/>
                <w:iCs/>
                <w:sz w:val="20"/>
              </w:rPr>
            </w:pPr>
            <w:r w:rsidRPr="00CD1B05">
              <w:rPr>
                <w:rFonts w:ascii="Times New Roman" w:hAnsi="Times New Roman"/>
                <w:bCs/>
                <w:iCs/>
                <w:sz w:val="20"/>
              </w:rPr>
              <w:t>Determines tactical resource allocation</w:t>
            </w:r>
          </w:p>
          <w:p w14:paraId="4F838F23" w14:textId="77777777" w:rsidR="00CD1B05" w:rsidRPr="00CD1B05" w:rsidRDefault="008A555E" w:rsidP="00026890">
            <w:pPr>
              <w:numPr>
                <w:ilvl w:val="1"/>
                <w:numId w:val="93"/>
              </w:numPr>
              <w:tabs>
                <w:tab w:val="clear" w:pos="1440"/>
              </w:tabs>
              <w:ind w:left="805" w:hanging="175"/>
              <w:rPr>
                <w:rFonts w:ascii="Times New Roman" w:hAnsi="Times New Roman"/>
                <w:bCs/>
                <w:iCs/>
                <w:sz w:val="20"/>
              </w:rPr>
            </w:pPr>
            <w:r w:rsidRPr="00CD1B05">
              <w:rPr>
                <w:rFonts w:ascii="Times New Roman" w:hAnsi="Times New Roman"/>
                <w:bCs/>
                <w:iCs/>
                <w:sz w:val="20"/>
              </w:rPr>
              <w:t>DOES NOT convey much useful medical information</w:t>
            </w:r>
          </w:p>
        </w:tc>
        <w:tc>
          <w:tcPr>
            <w:tcW w:w="6030" w:type="dxa"/>
            <w:vAlign w:val="center"/>
          </w:tcPr>
          <w:p w14:paraId="051722DC" w14:textId="77777777" w:rsidR="00135A4D" w:rsidRPr="00204578" w:rsidRDefault="00CD1B05" w:rsidP="00357A22">
            <w:pPr>
              <w:ind w:left="0" w:firstLine="0"/>
              <w:rPr>
                <w:rFonts w:ascii="Times New Roman" w:hAnsi="Times New Roman"/>
                <w:sz w:val="20"/>
              </w:rPr>
            </w:pPr>
            <w:r w:rsidRPr="00CD1B05">
              <w:rPr>
                <w:rFonts w:ascii="Times New Roman" w:hAnsi="Times New Roman"/>
                <w:sz w:val="20"/>
              </w:rPr>
              <w:t>This will help to explain why you are sending what you send on the 9-line.</w:t>
            </w:r>
          </w:p>
        </w:tc>
      </w:tr>
      <w:tr w:rsidR="00135A4D" w:rsidRPr="00FC71A9" w14:paraId="50BFF2FD" w14:textId="77777777" w:rsidTr="00435B17">
        <w:trPr>
          <w:cantSplit/>
          <w:trHeight w:val="2384"/>
        </w:trPr>
        <w:tc>
          <w:tcPr>
            <w:tcW w:w="720" w:type="dxa"/>
            <w:vAlign w:val="center"/>
          </w:tcPr>
          <w:p w14:paraId="34F1195D" w14:textId="77777777" w:rsidR="00135A4D" w:rsidRPr="00EE193F" w:rsidRDefault="00135A4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066D470" w14:textId="77777777" w:rsidR="00135A4D" w:rsidRPr="00135A4D" w:rsidRDefault="00F21DAF" w:rsidP="00357A22">
            <w:pPr>
              <w:ind w:left="0" w:firstLine="0"/>
              <w:jc w:val="center"/>
              <w:rPr>
                <w:rFonts w:ascii="Times New Roman" w:hAnsi="Times New Roman"/>
                <w:sz w:val="20"/>
              </w:rPr>
            </w:pPr>
            <w:r w:rsidRPr="00F21DAF">
              <w:rPr>
                <w:rFonts w:ascii="Times New Roman" w:hAnsi="Times New Roman"/>
                <w:noProof/>
                <w:sz w:val="20"/>
              </w:rPr>
              <w:drawing>
                <wp:anchor distT="0" distB="0" distL="114300" distR="114300" simplePos="0" relativeHeight="252409344" behindDoc="0" locked="0" layoutInCell="1" allowOverlap="1" wp14:anchorId="4E9F0AF2" wp14:editId="4673B689">
                  <wp:simplePos x="0" y="0"/>
                  <wp:positionH relativeFrom="column">
                    <wp:posOffset>25400</wp:posOffset>
                  </wp:positionH>
                  <wp:positionV relativeFrom="paragraph">
                    <wp:posOffset>-1283335</wp:posOffset>
                  </wp:positionV>
                  <wp:extent cx="1711960" cy="1283970"/>
                  <wp:effectExtent l="0" t="0" r="2540" b="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1711960" cy="12839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3F08363" w14:textId="77777777" w:rsidR="00135A4D" w:rsidRDefault="00F21DAF" w:rsidP="00357A22">
            <w:pPr>
              <w:ind w:left="0" w:firstLine="0"/>
              <w:rPr>
                <w:rFonts w:ascii="Times New Roman" w:hAnsi="Times New Roman"/>
                <w:b/>
                <w:bCs/>
                <w:iCs/>
                <w:sz w:val="20"/>
              </w:rPr>
            </w:pPr>
            <w:r w:rsidRPr="00F21DAF">
              <w:rPr>
                <w:rFonts w:ascii="Times New Roman" w:hAnsi="Times New Roman"/>
                <w:b/>
                <w:bCs/>
                <w:iCs/>
                <w:sz w:val="20"/>
              </w:rPr>
              <w:t>9-Line Evacuation Request</w:t>
            </w:r>
          </w:p>
          <w:p w14:paraId="5CED375E" w14:textId="77777777" w:rsidR="00F21DAF" w:rsidRPr="00F21DAF" w:rsidRDefault="00F21DAF" w:rsidP="00F21DAF">
            <w:pPr>
              <w:ind w:left="0" w:firstLine="0"/>
              <w:rPr>
                <w:rFonts w:ascii="Times New Roman" w:hAnsi="Times New Roman"/>
                <w:bCs/>
                <w:iCs/>
                <w:sz w:val="20"/>
              </w:rPr>
            </w:pPr>
            <w:r w:rsidRPr="00F21DAF">
              <w:rPr>
                <w:rFonts w:ascii="Times New Roman" w:hAnsi="Times New Roman"/>
                <w:bCs/>
                <w:iCs/>
                <w:sz w:val="20"/>
              </w:rPr>
              <w:t>Line 1:  Pickup location</w:t>
            </w:r>
          </w:p>
          <w:p w14:paraId="1371F927" w14:textId="77777777" w:rsidR="00F21DAF" w:rsidRPr="00F21DAF" w:rsidRDefault="00F21DAF" w:rsidP="00F21DAF">
            <w:pPr>
              <w:ind w:left="0" w:firstLine="0"/>
              <w:rPr>
                <w:rFonts w:ascii="Times New Roman" w:hAnsi="Times New Roman"/>
                <w:bCs/>
                <w:iCs/>
                <w:sz w:val="20"/>
              </w:rPr>
            </w:pPr>
            <w:r w:rsidRPr="00F21DAF">
              <w:rPr>
                <w:rFonts w:ascii="Times New Roman" w:hAnsi="Times New Roman"/>
                <w:bCs/>
                <w:iCs/>
                <w:sz w:val="20"/>
              </w:rPr>
              <w:t>Line 2:  Radio frequency, call sign and suffix</w:t>
            </w:r>
          </w:p>
          <w:p w14:paraId="16700524" w14:textId="77777777" w:rsidR="00F21DAF" w:rsidRPr="00F21DAF" w:rsidRDefault="00F21DAF" w:rsidP="00F21DAF">
            <w:pPr>
              <w:ind w:left="715" w:hanging="715"/>
              <w:rPr>
                <w:rFonts w:ascii="Times New Roman" w:hAnsi="Times New Roman"/>
                <w:bCs/>
                <w:iCs/>
                <w:sz w:val="20"/>
              </w:rPr>
            </w:pPr>
            <w:r w:rsidRPr="00F21DAF">
              <w:rPr>
                <w:rFonts w:ascii="Times New Roman" w:hAnsi="Times New Roman"/>
                <w:bCs/>
                <w:iCs/>
                <w:sz w:val="20"/>
              </w:rPr>
              <w:t xml:space="preserve">Line 3:  Number of casualties by precedence (evacuation category) </w:t>
            </w:r>
          </w:p>
          <w:p w14:paraId="628203DA" w14:textId="77777777" w:rsidR="00F21DAF" w:rsidRPr="00204578" w:rsidRDefault="00F21DAF" w:rsidP="00357A22">
            <w:pPr>
              <w:ind w:left="0" w:firstLine="0"/>
              <w:rPr>
                <w:rFonts w:ascii="Times New Roman" w:hAnsi="Times New Roman"/>
                <w:bCs/>
                <w:iCs/>
                <w:sz w:val="20"/>
              </w:rPr>
            </w:pPr>
            <w:r w:rsidRPr="00F21DAF">
              <w:rPr>
                <w:rFonts w:ascii="Times New Roman" w:hAnsi="Times New Roman"/>
                <w:bCs/>
                <w:iCs/>
                <w:sz w:val="20"/>
              </w:rPr>
              <w:t>Line 4:  Special equipment required</w:t>
            </w:r>
          </w:p>
        </w:tc>
        <w:tc>
          <w:tcPr>
            <w:tcW w:w="6030" w:type="dxa"/>
            <w:vAlign w:val="center"/>
          </w:tcPr>
          <w:p w14:paraId="30DAB0DE" w14:textId="77777777" w:rsidR="00135A4D" w:rsidRPr="00204578" w:rsidRDefault="00F21DAF" w:rsidP="00357A22">
            <w:pPr>
              <w:ind w:left="0" w:firstLine="0"/>
              <w:rPr>
                <w:rFonts w:ascii="Times New Roman" w:hAnsi="Times New Roman"/>
                <w:sz w:val="20"/>
              </w:rPr>
            </w:pPr>
            <w:r w:rsidRPr="00F21DAF">
              <w:rPr>
                <w:rFonts w:ascii="Times New Roman" w:hAnsi="Times New Roman"/>
                <w:sz w:val="20"/>
              </w:rPr>
              <w:t>Read text</w:t>
            </w:r>
          </w:p>
        </w:tc>
      </w:tr>
      <w:tr w:rsidR="00135A4D" w:rsidRPr="00FC71A9" w14:paraId="04ADFDB3" w14:textId="77777777" w:rsidTr="00435B17">
        <w:trPr>
          <w:cantSplit/>
          <w:trHeight w:val="2384"/>
        </w:trPr>
        <w:tc>
          <w:tcPr>
            <w:tcW w:w="720" w:type="dxa"/>
            <w:vAlign w:val="center"/>
          </w:tcPr>
          <w:p w14:paraId="6ED9B28B" w14:textId="77777777" w:rsidR="00135A4D" w:rsidRPr="00EE193F" w:rsidRDefault="00135A4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0A36825" w14:textId="7D8094F9" w:rsidR="00135A4D" w:rsidRPr="00135A4D" w:rsidRDefault="00533D3B" w:rsidP="00357A22">
            <w:pPr>
              <w:ind w:left="0" w:firstLine="0"/>
              <w:jc w:val="center"/>
              <w:rPr>
                <w:rFonts w:ascii="Times New Roman" w:hAnsi="Times New Roman"/>
                <w:sz w:val="20"/>
              </w:rPr>
            </w:pPr>
            <w:r>
              <w:rPr>
                <w:rFonts w:ascii="Times New Roman" w:hAnsi="Times New Roman"/>
                <w:noProof/>
                <w:sz w:val="20"/>
              </w:rPr>
              <w:drawing>
                <wp:inline distT="0" distB="0" distL="0" distR="0" wp14:anchorId="5CC9C49A" wp14:editId="5ED3C6DA">
                  <wp:extent cx="1843405" cy="1379220"/>
                  <wp:effectExtent l="0" t="0" r="10795" b="0"/>
                  <wp:docPr id="11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43405" cy="1379220"/>
                          </a:xfrm>
                          <a:prstGeom prst="rect">
                            <a:avLst/>
                          </a:prstGeom>
                          <a:noFill/>
                          <a:ln>
                            <a:noFill/>
                          </a:ln>
                        </pic:spPr>
                      </pic:pic>
                    </a:graphicData>
                  </a:graphic>
                </wp:inline>
              </w:drawing>
            </w:r>
          </w:p>
        </w:tc>
        <w:tc>
          <w:tcPr>
            <w:tcW w:w="4700" w:type="dxa"/>
            <w:vAlign w:val="center"/>
          </w:tcPr>
          <w:p w14:paraId="07DF31C8" w14:textId="77777777" w:rsidR="00135A4D" w:rsidRDefault="00F21DAF" w:rsidP="00357A22">
            <w:pPr>
              <w:ind w:left="0" w:firstLine="0"/>
              <w:rPr>
                <w:rFonts w:ascii="Times New Roman" w:hAnsi="Times New Roman"/>
                <w:b/>
                <w:bCs/>
                <w:iCs/>
                <w:sz w:val="20"/>
              </w:rPr>
            </w:pPr>
            <w:r w:rsidRPr="00F21DAF">
              <w:rPr>
                <w:rFonts w:ascii="Times New Roman" w:hAnsi="Times New Roman"/>
                <w:b/>
                <w:bCs/>
                <w:iCs/>
                <w:sz w:val="20"/>
              </w:rPr>
              <w:t>9-Line Evacuation Request</w:t>
            </w:r>
          </w:p>
          <w:p w14:paraId="18856D12" w14:textId="77777777" w:rsidR="00F21DAF" w:rsidRPr="00F21DAF" w:rsidRDefault="00F21DAF" w:rsidP="00F21DAF">
            <w:pPr>
              <w:ind w:left="0" w:firstLine="0"/>
              <w:rPr>
                <w:rFonts w:ascii="Times New Roman" w:hAnsi="Times New Roman"/>
                <w:bCs/>
                <w:iCs/>
                <w:sz w:val="20"/>
              </w:rPr>
            </w:pPr>
            <w:r w:rsidRPr="00F21DAF">
              <w:rPr>
                <w:rFonts w:ascii="Times New Roman" w:hAnsi="Times New Roman"/>
                <w:bCs/>
                <w:iCs/>
                <w:sz w:val="20"/>
              </w:rPr>
              <w:t>Line 5:  Number of casualties by type (litter,</w:t>
            </w:r>
          </w:p>
          <w:p w14:paraId="51B613D8" w14:textId="77777777" w:rsidR="00F21DAF" w:rsidRPr="00F21DAF" w:rsidRDefault="00F21DAF" w:rsidP="00F21DAF">
            <w:pPr>
              <w:ind w:left="0" w:firstLine="0"/>
              <w:rPr>
                <w:rFonts w:ascii="Times New Roman" w:hAnsi="Times New Roman"/>
                <w:bCs/>
                <w:iCs/>
                <w:sz w:val="20"/>
              </w:rPr>
            </w:pPr>
            <w:r w:rsidRPr="00F21DAF">
              <w:rPr>
                <w:rFonts w:ascii="Times New Roman" w:hAnsi="Times New Roman"/>
                <w:bCs/>
                <w:iCs/>
                <w:sz w:val="20"/>
              </w:rPr>
              <w:t xml:space="preserve">             ambulatory)</w:t>
            </w:r>
          </w:p>
          <w:p w14:paraId="51242A2C" w14:textId="77777777" w:rsidR="00F21DAF" w:rsidRPr="00F21DAF" w:rsidRDefault="00F21DAF" w:rsidP="00F21DAF">
            <w:pPr>
              <w:ind w:left="0" w:firstLine="0"/>
              <w:rPr>
                <w:rFonts w:ascii="Times New Roman" w:hAnsi="Times New Roman"/>
                <w:bCs/>
                <w:iCs/>
                <w:sz w:val="20"/>
              </w:rPr>
            </w:pPr>
            <w:r w:rsidRPr="00F21DAF">
              <w:rPr>
                <w:rFonts w:ascii="Times New Roman" w:hAnsi="Times New Roman"/>
                <w:bCs/>
                <w:iCs/>
                <w:sz w:val="20"/>
              </w:rPr>
              <w:t>Line 6: Security at pickup site</w:t>
            </w:r>
          </w:p>
          <w:p w14:paraId="7372B89E" w14:textId="00E8AED1" w:rsidR="00F21DAF" w:rsidRPr="00204578" w:rsidRDefault="00533D3B" w:rsidP="00357A22">
            <w:pPr>
              <w:ind w:left="0" w:firstLine="0"/>
              <w:rPr>
                <w:rFonts w:ascii="Times New Roman" w:hAnsi="Times New Roman"/>
                <w:bCs/>
                <w:iCs/>
                <w:sz w:val="20"/>
              </w:rPr>
            </w:pPr>
            <w:r>
              <w:rPr>
                <w:rFonts w:ascii="Times New Roman" w:hAnsi="Times New Roman"/>
                <w:bCs/>
                <w:iCs/>
                <w:sz w:val="20"/>
              </w:rPr>
              <w:t xml:space="preserve">Line 7: Method of </w:t>
            </w:r>
            <w:r w:rsidR="00F21DAF" w:rsidRPr="00F21DAF">
              <w:rPr>
                <w:rFonts w:ascii="Times New Roman" w:hAnsi="Times New Roman"/>
                <w:bCs/>
                <w:iCs/>
                <w:sz w:val="20"/>
              </w:rPr>
              <w:t>marking pickup site</w:t>
            </w:r>
          </w:p>
        </w:tc>
        <w:tc>
          <w:tcPr>
            <w:tcW w:w="6030" w:type="dxa"/>
            <w:vAlign w:val="center"/>
          </w:tcPr>
          <w:p w14:paraId="13216F0D" w14:textId="77777777" w:rsidR="00135A4D" w:rsidRPr="00204578" w:rsidRDefault="00F21DAF" w:rsidP="00357A22">
            <w:pPr>
              <w:ind w:left="0" w:firstLine="0"/>
              <w:rPr>
                <w:rFonts w:ascii="Times New Roman" w:hAnsi="Times New Roman"/>
                <w:sz w:val="20"/>
              </w:rPr>
            </w:pPr>
            <w:r w:rsidRPr="00F21DAF">
              <w:rPr>
                <w:rFonts w:ascii="Times New Roman" w:hAnsi="Times New Roman"/>
                <w:sz w:val="20"/>
              </w:rPr>
              <w:t>Read text</w:t>
            </w:r>
          </w:p>
        </w:tc>
      </w:tr>
      <w:tr w:rsidR="00135A4D" w:rsidRPr="00FC71A9" w14:paraId="2F38615F" w14:textId="77777777" w:rsidTr="00435B17">
        <w:trPr>
          <w:cantSplit/>
          <w:trHeight w:val="2384"/>
        </w:trPr>
        <w:tc>
          <w:tcPr>
            <w:tcW w:w="720" w:type="dxa"/>
            <w:vAlign w:val="center"/>
          </w:tcPr>
          <w:p w14:paraId="21EA6371" w14:textId="77777777" w:rsidR="00135A4D" w:rsidRPr="00EE193F" w:rsidRDefault="00135A4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7F5AE5B" w14:textId="77777777" w:rsidR="00135A4D" w:rsidRPr="00135A4D" w:rsidRDefault="00F21DAF" w:rsidP="00357A22">
            <w:pPr>
              <w:ind w:left="0" w:firstLine="0"/>
              <w:jc w:val="center"/>
              <w:rPr>
                <w:rFonts w:ascii="Times New Roman" w:hAnsi="Times New Roman"/>
                <w:sz w:val="20"/>
              </w:rPr>
            </w:pPr>
            <w:r w:rsidRPr="00F21DAF">
              <w:rPr>
                <w:rFonts w:ascii="Times New Roman" w:hAnsi="Times New Roman"/>
                <w:noProof/>
                <w:sz w:val="20"/>
              </w:rPr>
              <w:drawing>
                <wp:anchor distT="0" distB="0" distL="114300" distR="114300" simplePos="0" relativeHeight="252413440" behindDoc="0" locked="0" layoutInCell="1" allowOverlap="1" wp14:anchorId="26A7396E" wp14:editId="785307F3">
                  <wp:simplePos x="0" y="0"/>
                  <wp:positionH relativeFrom="column">
                    <wp:posOffset>34290</wp:posOffset>
                  </wp:positionH>
                  <wp:positionV relativeFrom="paragraph">
                    <wp:posOffset>-1278890</wp:posOffset>
                  </wp:positionV>
                  <wp:extent cx="1706880" cy="1280160"/>
                  <wp:effectExtent l="0" t="0" r="7620" b="0"/>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706880" cy="128016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672EBDC3" w14:textId="77777777" w:rsidR="00135A4D" w:rsidRDefault="00F21DAF" w:rsidP="00357A22">
            <w:pPr>
              <w:ind w:left="0" w:firstLine="0"/>
              <w:rPr>
                <w:rFonts w:ascii="Times New Roman" w:hAnsi="Times New Roman"/>
                <w:b/>
                <w:bCs/>
                <w:iCs/>
                <w:sz w:val="20"/>
              </w:rPr>
            </w:pPr>
            <w:r>
              <w:rPr>
                <w:rFonts w:ascii="Times New Roman" w:hAnsi="Times New Roman"/>
                <w:b/>
                <w:bCs/>
                <w:iCs/>
                <w:sz w:val="20"/>
              </w:rPr>
              <w:t>9-Line Evacuation Request</w:t>
            </w:r>
          </w:p>
          <w:p w14:paraId="0732C07A" w14:textId="77777777" w:rsidR="00F21DAF" w:rsidRPr="00F21DAF" w:rsidRDefault="00F21DAF" w:rsidP="00F21DAF">
            <w:pPr>
              <w:ind w:left="0" w:firstLine="0"/>
              <w:rPr>
                <w:rFonts w:ascii="Times New Roman" w:hAnsi="Times New Roman"/>
                <w:bCs/>
                <w:iCs/>
                <w:sz w:val="20"/>
              </w:rPr>
            </w:pPr>
            <w:r w:rsidRPr="00F21DAF">
              <w:rPr>
                <w:rFonts w:ascii="Times New Roman" w:hAnsi="Times New Roman"/>
                <w:bCs/>
                <w:iCs/>
                <w:sz w:val="20"/>
              </w:rPr>
              <w:t>Line 8: Casualty’s nationality and status</w:t>
            </w:r>
          </w:p>
          <w:p w14:paraId="410ECB9B" w14:textId="77777777" w:rsidR="00F21DAF" w:rsidRPr="00F21DAF" w:rsidRDefault="00F21DAF" w:rsidP="00F21DAF">
            <w:pPr>
              <w:ind w:left="0" w:firstLine="0"/>
              <w:rPr>
                <w:rFonts w:ascii="Times New Roman" w:hAnsi="Times New Roman"/>
                <w:bCs/>
                <w:iCs/>
                <w:sz w:val="20"/>
              </w:rPr>
            </w:pPr>
            <w:r w:rsidRPr="00F21DAF">
              <w:rPr>
                <w:rFonts w:ascii="Times New Roman" w:hAnsi="Times New Roman"/>
                <w:bCs/>
                <w:iCs/>
                <w:sz w:val="20"/>
              </w:rPr>
              <w:t xml:space="preserve">Line 9: Terrain Description; NBC contamination </w:t>
            </w:r>
          </w:p>
          <w:p w14:paraId="6FA5D77E" w14:textId="77777777" w:rsidR="00F21DAF" w:rsidRPr="00204578" w:rsidRDefault="00F21DAF" w:rsidP="00357A22">
            <w:pPr>
              <w:ind w:left="0" w:firstLine="0"/>
              <w:rPr>
                <w:rFonts w:ascii="Times New Roman" w:hAnsi="Times New Roman"/>
                <w:bCs/>
                <w:iCs/>
                <w:sz w:val="20"/>
              </w:rPr>
            </w:pPr>
            <w:r>
              <w:rPr>
                <w:rFonts w:ascii="Times New Roman" w:hAnsi="Times New Roman"/>
                <w:bCs/>
                <w:iCs/>
                <w:sz w:val="20"/>
              </w:rPr>
              <w:tab/>
            </w:r>
            <w:r w:rsidRPr="00F21DAF">
              <w:rPr>
                <w:rFonts w:ascii="Times New Roman" w:hAnsi="Times New Roman"/>
                <w:bCs/>
                <w:iCs/>
                <w:sz w:val="20"/>
              </w:rPr>
              <w:t>if applicable</w:t>
            </w:r>
          </w:p>
        </w:tc>
        <w:tc>
          <w:tcPr>
            <w:tcW w:w="6030" w:type="dxa"/>
            <w:vAlign w:val="center"/>
          </w:tcPr>
          <w:p w14:paraId="4848E2FA" w14:textId="77777777" w:rsidR="00135A4D" w:rsidRPr="00204578" w:rsidRDefault="00F21DAF" w:rsidP="00357A22">
            <w:pPr>
              <w:ind w:left="0" w:firstLine="0"/>
              <w:rPr>
                <w:rFonts w:ascii="Times New Roman" w:hAnsi="Times New Roman"/>
                <w:sz w:val="20"/>
              </w:rPr>
            </w:pPr>
            <w:r w:rsidRPr="00F21DAF">
              <w:rPr>
                <w:rFonts w:ascii="Times New Roman" w:hAnsi="Times New Roman"/>
                <w:sz w:val="20"/>
              </w:rPr>
              <w:t>Read text</w:t>
            </w:r>
          </w:p>
        </w:tc>
      </w:tr>
      <w:tr w:rsidR="00F21DAF" w:rsidRPr="00FC71A9" w14:paraId="794621C7" w14:textId="77777777" w:rsidTr="00435B17">
        <w:trPr>
          <w:cantSplit/>
          <w:trHeight w:val="2384"/>
        </w:trPr>
        <w:tc>
          <w:tcPr>
            <w:tcW w:w="720" w:type="dxa"/>
            <w:vAlign w:val="center"/>
          </w:tcPr>
          <w:p w14:paraId="20FC371B" w14:textId="77777777" w:rsidR="00F21DAF" w:rsidRPr="00EE193F" w:rsidRDefault="00F21DAF"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6DAC620" w14:textId="77777777" w:rsidR="00F21DAF" w:rsidRPr="00F21DAF" w:rsidRDefault="00F21DAF" w:rsidP="00357A22">
            <w:pPr>
              <w:ind w:left="0" w:firstLine="0"/>
              <w:jc w:val="center"/>
              <w:rPr>
                <w:rFonts w:ascii="Times New Roman" w:hAnsi="Times New Roman"/>
                <w:sz w:val="20"/>
              </w:rPr>
            </w:pPr>
            <w:r w:rsidRPr="00F21DAF">
              <w:rPr>
                <w:rFonts w:ascii="Times New Roman" w:hAnsi="Times New Roman"/>
                <w:noProof/>
                <w:sz w:val="20"/>
              </w:rPr>
              <w:drawing>
                <wp:anchor distT="0" distB="0" distL="114300" distR="114300" simplePos="0" relativeHeight="252417536" behindDoc="0" locked="0" layoutInCell="1" allowOverlap="1" wp14:anchorId="2464F110" wp14:editId="4F80A8FC">
                  <wp:simplePos x="0" y="0"/>
                  <wp:positionH relativeFrom="column">
                    <wp:posOffset>42545</wp:posOffset>
                  </wp:positionH>
                  <wp:positionV relativeFrom="paragraph">
                    <wp:posOffset>-1271905</wp:posOffset>
                  </wp:positionV>
                  <wp:extent cx="1695450" cy="1271270"/>
                  <wp:effectExtent l="0" t="0" r="0" b="5080"/>
                  <wp:wrapSquare wrapText="bothSides"/>
                  <wp:docPr id="237696" name="Picture 23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1695450" cy="12712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11EF7FC3" w14:textId="77777777" w:rsidR="00F21DAF" w:rsidRDefault="00F21DAF" w:rsidP="00F21DAF">
            <w:pPr>
              <w:ind w:left="0" w:firstLine="0"/>
              <w:rPr>
                <w:rFonts w:ascii="Times New Roman" w:hAnsi="Times New Roman"/>
                <w:b/>
                <w:bCs/>
                <w:iCs/>
                <w:sz w:val="20"/>
              </w:rPr>
            </w:pPr>
            <w:r w:rsidRPr="00F21DAF">
              <w:rPr>
                <w:rFonts w:ascii="Times New Roman" w:hAnsi="Times New Roman"/>
                <w:b/>
                <w:bCs/>
                <w:iCs/>
                <w:sz w:val="20"/>
              </w:rPr>
              <w:t>Preparing for Evacuation</w:t>
            </w:r>
            <w:r>
              <w:rPr>
                <w:rFonts w:ascii="Times New Roman" w:hAnsi="Times New Roman"/>
                <w:b/>
                <w:bCs/>
                <w:iCs/>
                <w:sz w:val="20"/>
              </w:rPr>
              <w:t xml:space="preserve">: </w:t>
            </w:r>
            <w:r w:rsidRPr="00F21DAF">
              <w:rPr>
                <w:rFonts w:ascii="Times New Roman" w:hAnsi="Times New Roman"/>
                <w:b/>
                <w:bCs/>
                <w:iCs/>
                <w:sz w:val="20"/>
              </w:rPr>
              <w:t>Summary of Key Points</w:t>
            </w:r>
          </w:p>
          <w:p w14:paraId="2C050FEB" w14:textId="77777777" w:rsidR="00795999" w:rsidRPr="00F21DAF" w:rsidRDefault="008A555E" w:rsidP="00026890">
            <w:pPr>
              <w:numPr>
                <w:ilvl w:val="0"/>
                <w:numId w:val="94"/>
              </w:numPr>
              <w:tabs>
                <w:tab w:val="clear" w:pos="720"/>
              </w:tabs>
              <w:ind w:left="535" w:hanging="175"/>
              <w:rPr>
                <w:rFonts w:ascii="Times New Roman" w:hAnsi="Times New Roman"/>
                <w:bCs/>
                <w:iCs/>
                <w:sz w:val="20"/>
              </w:rPr>
            </w:pPr>
            <w:r w:rsidRPr="00F21DAF">
              <w:rPr>
                <w:rFonts w:ascii="Times New Roman" w:hAnsi="Times New Roman"/>
                <w:bCs/>
                <w:iCs/>
                <w:sz w:val="20"/>
              </w:rPr>
              <w:t>Evacuation Categories</w:t>
            </w:r>
          </w:p>
          <w:p w14:paraId="59406710" w14:textId="77777777" w:rsidR="00795999" w:rsidRPr="00F21DAF" w:rsidRDefault="008A555E" w:rsidP="00026890">
            <w:pPr>
              <w:numPr>
                <w:ilvl w:val="0"/>
                <w:numId w:val="94"/>
              </w:numPr>
              <w:tabs>
                <w:tab w:val="clear" w:pos="720"/>
              </w:tabs>
              <w:ind w:left="535" w:hanging="175"/>
              <w:rPr>
                <w:rFonts w:ascii="Times New Roman" w:hAnsi="Times New Roman"/>
                <w:bCs/>
                <w:iCs/>
                <w:sz w:val="20"/>
              </w:rPr>
            </w:pPr>
            <w:r w:rsidRPr="00F21DAF">
              <w:rPr>
                <w:rFonts w:ascii="Times New Roman" w:hAnsi="Times New Roman"/>
                <w:bCs/>
                <w:iCs/>
                <w:sz w:val="20"/>
              </w:rPr>
              <w:t>Tactical Evacuation Rules of Thumb</w:t>
            </w:r>
          </w:p>
          <w:p w14:paraId="16BEAF9A" w14:textId="77777777" w:rsidR="00F21DAF" w:rsidRPr="00F21DAF" w:rsidRDefault="008A555E" w:rsidP="00026890">
            <w:pPr>
              <w:numPr>
                <w:ilvl w:val="0"/>
                <w:numId w:val="94"/>
              </w:numPr>
              <w:tabs>
                <w:tab w:val="clear" w:pos="720"/>
              </w:tabs>
              <w:ind w:left="535" w:hanging="175"/>
              <w:rPr>
                <w:rFonts w:ascii="Times New Roman" w:hAnsi="Times New Roman"/>
                <w:b/>
                <w:bCs/>
                <w:iCs/>
                <w:sz w:val="20"/>
              </w:rPr>
            </w:pPr>
            <w:r w:rsidRPr="00F21DAF">
              <w:rPr>
                <w:rFonts w:ascii="Times New Roman" w:hAnsi="Times New Roman"/>
                <w:bCs/>
                <w:iCs/>
                <w:sz w:val="20"/>
              </w:rPr>
              <w:t>9-Line Evacuation Request</w:t>
            </w:r>
          </w:p>
        </w:tc>
        <w:tc>
          <w:tcPr>
            <w:tcW w:w="6030" w:type="dxa"/>
            <w:vAlign w:val="center"/>
          </w:tcPr>
          <w:p w14:paraId="2C6351CE" w14:textId="77777777" w:rsidR="00F21DAF" w:rsidRPr="00204578" w:rsidRDefault="00F21DAF" w:rsidP="00357A22">
            <w:pPr>
              <w:ind w:left="0" w:firstLine="0"/>
              <w:rPr>
                <w:rFonts w:ascii="Times New Roman" w:hAnsi="Times New Roman"/>
                <w:sz w:val="20"/>
              </w:rPr>
            </w:pPr>
            <w:r w:rsidRPr="00F21DAF">
              <w:rPr>
                <w:rFonts w:ascii="Times New Roman" w:hAnsi="Times New Roman"/>
                <w:sz w:val="20"/>
              </w:rPr>
              <w:t>Read text</w:t>
            </w:r>
          </w:p>
        </w:tc>
      </w:tr>
      <w:tr w:rsidR="009B4820" w:rsidRPr="00FC71A9" w14:paraId="0166AB2F" w14:textId="77777777" w:rsidTr="00435B17">
        <w:trPr>
          <w:cantSplit/>
          <w:trHeight w:val="2384"/>
        </w:trPr>
        <w:tc>
          <w:tcPr>
            <w:tcW w:w="720" w:type="dxa"/>
            <w:vAlign w:val="center"/>
          </w:tcPr>
          <w:p w14:paraId="128AB63F" w14:textId="77777777" w:rsidR="009B4820" w:rsidRPr="00EE193F" w:rsidRDefault="009B482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E7E588A" w14:textId="77777777" w:rsidR="009B4820" w:rsidRPr="00F21DAF" w:rsidRDefault="009B4820" w:rsidP="00357A22">
            <w:pPr>
              <w:ind w:left="0" w:firstLine="0"/>
              <w:jc w:val="center"/>
              <w:rPr>
                <w:rFonts w:ascii="Times New Roman" w:hAnsi="Times New Roman"/>
                <w:noProof/>
                <w:sz w:val="20"/>
              </w:rPr>
            </w:pPr>
            <w:r w:rsidRPr="009B4820">
              <w:rPr>
                <w:rFonts w:ascii="Times New Roman" w:hAnsi="Times New Roman"/>
                <w:noProof/>
                <w:sz w:val="20"/>
              </w:rPr>
              <w:drawing>
                <wp:anchor distT="0" distB="0" distL="114300" distR="114300" simplePos="0" relativeHeight="252503552" behindDoc="0" locked="0" layoutInCell="1" allowOverlap="1" wp14:anchorId="15DFB1E7" wp14:editId="41B8A30A">
                  <wp:simplePos x="0" y="0"/>
                  <wp:positionH relativeFrom="column">
                    <wp:posOffset>40640</wp:posOffset>
                  </wp:positionH>
                  <wp:positionV relativeFrom="paragraph">
                    <wp:posOffset>-1278255</wp:posOffset>
                  </wp:positionV>
                  <wp:extent cx="1697355" cy="1273175"/>
                  <wp:effectExtent l="0" t="0" r="0" b="3175"/>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1697355" cy="1273175"/>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0017952E" w14:textId="77777777" w:rsidR="009B4820" w:rsidRPr="00F21DAF" w:rsidRDefault="009B4820" w:rsidP="00F21DAF">
            <w:pPr>
              <w:ind w:left="0" w:firstLine="0"/>
              <w:rPr>
                <w:rFonts w:ascii="Times New Roman" w:hAnsi="Times New Roman"/>
                <w:b/>
                <w:bCs/>
                <w:iCs/>
                <w:sz w:val="20"/>
              </w:rPr>
            </w:pPr>
            <w:r w:rsidRPr="009B4820">
              <w:rPr>
                <w:rFonts w:ascii="Times New Roman" w:hAnsi="Times New Roman"/>
                <w:b/>
                <w:bCs/>
                <w:iCs/>
                <w:sz w:val="20"/>
              </w:rPr>
              <w:t>Questions?</w:t>
            </w:r>
          </w:p>
        </w:tc>
        <w:tc>
          <w:tcPr>
            <w:tcW w:w="6030" w:type="dxa"/>
            <w:vAlign w:val="center"/>
          </w:tcPr>
          <w:p w14:paraId="23C2C0AE" w14:textId="77777777" w:rsidR="009B4820" w:rsidRPr="00F21DAF" w:rsidRDefault="009B4820" w:rsidP="00357A22">
            <w:pPr>
              <w:ind w:left="0" w:firstLine="0"/>
              <w:rPr>
                <w:rFonts w:ascii="Times New Roman" w:hAnsi="Times New Roman"/>
                <w:sz w:val="20"/>
              </w:rPr>
            </w:pPr>
          </w:p>
        </w:tc>
      </w:tr>
      <w:tr w:rsidR="00347350" w:rsidRPr="00FC71A9" w14:paraId="2F49FE7E" w14:textId="77777777" w:rsidTr="00435B17">
        <w:trPr>
          <w:cantSplit/>
          <w:trHeight w:val="2384"/>
        </w:trPr>
        <w:tc>
          <w:tcPr>
            <w:tcW w:w="720" w:type="dxa"/>
            <w:vAlign w:val="center"/>
          </w:tcPr>
          <w:p w14:paraId="5AC1CE43"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5812D647" w14:textId="77777777" w:rsidR="00347350" w:rsidRPr="0099547A" w:rsidRDefault="002A57D1" w:rsidP="00357A22">
            <w:pPr>
              <w:ind w:left="0" w:firstLine="0"/>
              <w:jc w:val="center"/>
              <w:rPr>
                <w:rFonts w:ascii="Times New Roman" w:hAnsi="Times New Roman"/>
                <w:sz w:val="20"/>
              </w:rPr>
            </w:pPr>
            <w:r w:rsidRPr="002A57D1">
              <w:rPr>
                <w:rFonts w:ascii="Times New Roman" w:hAnsi="Times New Roman"/>
                <w:noProof/>
                <w:sz w:val="20"/>
              </w:rPr>
              <w:drawing>
                <wp:anchor distT="0" distB="0" distL="114300" distR="114300" simplePos="0" relativeHeight="252419584" behindDoc="0" locked="0" layoutInCell="1" allowOverlap="1" wp14:anchorId="63539258" wp14:editId="18222066">
                  <wp:simplePos x="0" y="0"/>
                  <wp:positionH relativeFrom="column">
                    <wp:posOffset>50800</wp:posOffset>
                  </wp:positionH>
                  <wp:positionV relativeFrom="paragraph">
                    <wp:posOffset>-1276985</wp:posOffset>
                  </wp:positionV>
                  <wp:extent cx="1695450" cy="1271270"/>
                  <wp:effectExtent l="0" t="0" r="0" b="5080"/>
                  <wp:wrapSquare wrapText="bothSides"/>
                  <wp:docPr id="237697" name="Picture 237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1695450" cy="12712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65B34359" w14:textId="77777777" w:rsidR="00347350" w:rsidRDefault="00347350" w:rsidP="00357A22">
            <w:pPr>
              <w:ind w:left="72" w:hanging="72"/>
              <w:rPr>
                <w:rFonts w:ascii="Times New Roman" w:hAnsi="Times New Roman"/>
                <w:b/>
                <w:bCs/>
                <w:sz w:val="20"/>
              </w:rPr>
            </w:pPr>
            <w:r w:rsidRPr="0099547A">
              <w:rPr>
                <w:rFonts w:ascii="Times New Roman" w:hAnsi="Times New Roman"/>
                <w:b/>
                <w:bCs/>
                <w:sz w:val="20"/>
              </w:rPr>
              <w:t xml:space="preserve">Convoy IED Scenario </w:t>
            </w:r>
          </w:p>
          <w:p w14:paraId="292B9A34" w14:textId="77777777" w:rsidR="00347350" w:rsidRDefault="00347350" w:rsidP="00357A22">
            <w:pPr>
              <w:ind w:left="72" w:hanging="72"/>
              <w:rPr>
                <w:rFonts w:ascii="Times New Roman" w:hAnsi="Times New Roman"/>
                <w:b/>
                <w:bCs/>
                <w:sz w:val="20"/>
              </w:rPr>
            </w:pPr>
          </w:p>
          <w:p w14:paraId="08C793D0" w14:textId="77777777" w:rsidR="00347350" w:rsidRPr="002A57D1" w:rsidRDefault="00347350" w:rsidP="00357A22">
            <w:pPr>
              <w:ind w:left="72" w:hanging="72"/>
              <w:rPr>
                <w:rFonts w:ascii="Times New Roman" w:hAnsi="Times New Roman"/>
                <w:bCs/>
                <w:sz w:val="20"/>
              </w:rPr>
            </w:pPr>
            <w:r w:rsidRPr="002A57D1">
              <w:rPr>
                <w:rFonts w:ascii="Times New Roman" w:hAnsi="Times New Roman"/>
                <w:bCs/>
                <w:sz w:val="20"/>
              </w:rPr>
              <w:t>•</w:t>
            </w:r>
            <w:r w:rsidR="002A57D1">
              <w:rPr>
                <w:rFonts w:ascii="Times New Roman" w:hAnsi="Times New Roman"/>
                <w:bCs/>
                <w:sz w:val="20"/>
              </w:rPr>
              <w:t xml:space="preserve"> </w:t>
            </w:r>
            <w:r w:rsidRPr="002A57D1">
              <w:rPr>
                <w:rFonts w:ascii="Times New Roman" w:hAnsi="Times New Roman"/>
                <w:bCs/>
                <w:sz w:val="20"/>
              </w:rPr>
              <w:t>Recap from Care Under Fire</w:t>
            </w:r>
          </w:p>
          <w:p w14:paraId="6B7E3AA6" w14:textId="77777777" w:rsidR="00347350" w:rsidRPr="002A57D1" w:rsidRDefault="00347350" w:rsidP="00357A22">
            <w:pPr>
              <w:ind w:left="72" w:hanging="72"/>
              <w:rPr>
                <w:rFonts w:ascii="Times New Roman" w:hAnsi="Times New Roman"/>
                <w:bCs/>
                <w:sz w:val="20"/>
              </w:rPr>
            </w:pPr>
            <w:r w:rsidRPr="002A57D1">
              <w:rPr>
                <w:rFonts w:ascii="Times New Roman" w:hAnsi="Times New Roman"/>
                <w:bCs/>
                <w:sz w:val="20"/>
              </w:rPr>
              <w:t>•</w:t>
            </w:r>
            <w:r w:rsidR="002A57D1">
              <w:rPr>
                <w:rFonts w:ascii="Times New Roman" w:hAnsi="Times New Roman"/>
                <w:bCs/>
                <w:sz w:val="20"/>
              </w:rPr>
              <w:t xml:space="preserve"> </w:t>
            </w:r>
            <w:r w:rsidRPr="002A57D1">
              <w:rPr>
                <w:rFonts w:ascii="Times New Roman" w:hAnsi="Times New Roman"/>
                <w:bCs/>
                <w:sz w:val="20"/>
              </w:rPr>
              <w:t>Your last medical decision during Care Under Fire:</w:t>
            </w:r>
          </w:p>
          <w:p w14:paraId="649CD2F6" w14:textId="77777777" w:rsidR="00347350" w:rsidRPr="002A57D1" w:rsidRDefault="00347350" w:rsidP="002A57D1">
            <w:pPr>
              <w:ind w:left="265" w:hanging="72"/>
              <w:rPr>
                <w:rFonts w:ascii="Times New Roman" w:hAnsi="Times New Roman"/>
                <w:bCs/>
                <w:sz w:val="20"/>
              </w:rPr>
            </w:pPr>
            <w:r w:rsidRPr="002A57D1">
              <w:rPr>
                <w:rFonts w:ascii="Times New Roman" w:hAnsi="Times New Roman"/>
                <w:bCs/>
                <w:sz w:val="20"/>
              </w:rPr>
              <w:t>   –</w:t>
            </w:r>
            <w:r w:rsidR="002A57D1">
              <w:rPr>
                <w:rFonts w:ascii="Times New Roman" w:hAnsi="Times New Roman"/>
                <w:bCs/>
                <w:sz w:val="20"/>
              </w:rPr>
              <w:t xml:space="preserve"> </w:t>
            </w:r>
            <w:r w:rsidRPr="002A57D1">
              <w:rPr>
                <w:rFonts w:ascii="Times New Roman" w:hAnsi="Times New Roman"/>
                <w:bCs/>
                <w:sz w:val="20"/>
              </w:rPr>
              <w:t>Placed tourniquet on left stump</w:t>
            </w:r>
          </w:p>
          <w:p w14:paraId="6F560D7E" w14:textId="77777777" w:rsidR="00347350" w:rsidRPr="002A57D1" w:rsidRDefault="00347350" w:rsidP="002A57D1">
            <w:pPr>
              <w:ind w:left="175" w:hanging="175"/>
              <w:rPr>
                <w:rFonts w:ascii="Times New Roman" w:hAnsi="Times New Roman"/>
                <w:bCs/>
                <w:sz w:val="20"/>
              </w:rPr>
            </w:pPr>
            <w:r w:rsidRPr="002A57D1">
              <w:rPr>
                <w:rFonts w:ascii="Times New Roman" w:hAnsi="Times New Roman"/>
                <w:bCs/>
                <w:sz w:val="20"/>
              </w:rPr>
              <w:t>•</w:t>
            </w:r>
            <w:r w:rsidR="002A57D1">
              <w:rPr>
                <w:rFonts w:ascii="Times New Roman" w:hAnsi="Times New Roman"/>
                <w:bCs/>
                <w:sz w:val="20"/>
              </w:rPr>
              <w:t xml:space="preserve"> </w:t>
            </w:r>
            <w:r w:rsidRPr="002A57D1">
              <w:rPr>
                <w:rFonts w:ascii="Times New Roman" w:hAnsi="Times New Roman"/>
                <w:bCs/>
                <w:sz w:val="20"/>
              </w:rPr>
              <w:t>You moved the casualty behind cover and returned fire.</w:t>
            </w:r>
          </w:p>
          <w:p w14:paraId="53508AB7" w14:textId="77777777" w:rsidR="00347350" w:rsidRPr="0099547A" w:rsidRDefault="00347350" w:rsidP="002A57D1">
            <w:pPr>
              <w:ind w:left="175" w:hanging="175"/>
              <w:rPr>
                <w:rFonts w:ascii="Times New Roman" w:hAnsi="Times New Roman"/>
                <w:b/>
                <w:bCs/>
                <w:sz w:val="20"/>
              </w:rPr>
            </w:pPr>
            <w:r w:rsidRPr="002A57D1">
              <w:rPr>
                <w:rFonts w:ascii="Times New Roman" w:hAnsi="Times New Roman"/>
                <w:bCs/>
                <w:sz w:val="20"/>
              </w:rPr>
              <w:t>•</w:t>
            </w:r>
            <w:r w:rsidR="002A57D1">
              <w:rPr>
                <w:rFonts w:ascii="Times New Roman" w:hAnsi="Times New Roman"/>
                <w:bCs/>
                <w:sz w:val="20"/>
              </w:rPr>
              <w:t xml:space="preserve"> </w:t>
            </w:r>
            <w:r w:rsidRPr="002A57D1">
              <w:rPr>
                <w:rFonts w:ascii="Times New Roman" w:hAnsi="Times New Roman"/>
                <w:bCs/>
                <w:sz w:val="20"/>
              </w:rPr>
              <w:t>You provided an update to your mission commander</w:t>
            </w:r>
            <w:r>
              <w:rPr>
                <w:rFonts w:ascii="Times New Roman" w:hAnsi="Times New Roman"/>
                <w:b/>
                <w:bCs/>
                <w:sz w:val="20"/>
              </w:rPr>
              <w:t xml:space="preserve"> </w:t>
            </w:r>
          </w:p>
        </w:tc>
        <w:tc>
          <w:tcPr>
            <w:tcW w:w="6030" w:type="dxa"/>
            <w:vAlign w:val="center"/>
          </w:tcPr>
          <w:p w14:paraId="53E676B4" w14:textId="77777777" w:rsidR="00347350" w:rsidRPr="0099547A" w:rsidRDefault="00347350" w:rsidP="00357A22">
            <w:pPr>
              <w:ind w:left="0" w:firstLine="0"/>
              <w:rPr>
                <w:rFonts w:ascii="Times New Roman" w:hAnsi="Times New Roman"/>
                <w:sz w:val="20"/>
              </w:rPr>
            </w:pPr>
            <w:r w:rsidRPr="0099547A">
              <w:rPr>
                <w:rFonts w:ascii="Times New Roman" w:hAnsi="Times New Roman"/>
                <w:sz w:val="20"/>
              </w:rPr>
              <w:t>OK – let’s go back to our scenario that we started in Care Under Fire.</w:t>
            </w:r>
          </w:p>
          <w:p w14:paraId="4B64CAA1" w14:textId="77777777" w:rsidR="00347350" w:rsidRPr="0099547A" w:rsidRDefault="00347350" w:rsidP="00357A22">
            <w:pPr>
              <w:ind w:left="0" w:firstLine="0"/>
              <w:rPr>
                <w:rFonts w:ascii="Times New Roman" w:hAnsi="Times New Roman"/>
                <w:sz w:val="20"/>
              </w:rPr>
            </w:pPr>
            <w:r w:rsidRPr="0099547A">
              <w:rPr>
                <w:rFonts w:ascii="Times New Roman" w:hAnsi="Times New Roman"/>
                <w:sz w:val="20"/>
              </w:rPr>
              <w:t>Your element was in a five-vehicle convoy moving through a small Iraqi village when a command-detonated IED exploded under the second vehicle. The person next to you sustained bilateral mid-thigh amputations.</w:t>
            </w:r>
          </w:p>
          <w:p w14:paraId="74BE6A43" w14:textId="77777777" w:rsidR="00347350" w:rsidRPr="0099547A" w:rsidRDefault="00347350" w:rsidP="00357A22">
            <w:pPr>
              <w:ind w:left="0" w:firstLine="0"/>
              <w:rPr>
                <w:rFonts w:ascii="Times New Roman" w:hAnsi="Times New Roman"/>
                <w:sz w:val="20"/>
              </w:rPr>
            </w:pPr>
            <w:r w:rsidRPr="0099547A">
              <w:rPr>
                <w:rFonts w:ascii="Times New Roman" w:hAnsi="Times New Roman"/>
                <w:sz w:val="20"/>
              </w:rPr>
              <w:t>He had heavy arterial bleeding from the left stump, and the right stump was only mildly oozing blood.</w:t>
            </w:r>
          </w:p>
          <w:p w14:paraId="47FF7C22" w14:textId="77777777" w:rsidR="00347350" w:rsidRPr="00FC71A9" w:rsidRDefault="00347350" w:rsidP="00357A22">
            <w:pPr>
              <w:ind w:left="0" w:firstLine="0"/>
              <w:rPr>
                <w:rFonts w:ascii="Times New Roman" w:hAnsi="Times New Roman"/>
                <w:sz w:val="20"/>
              </w:rPr>
            </w:pPr>
            <w:r w:rsidRPr="0099547A">
              <w:rPr>
                <w:rFonts w:ascii="Times New Roman" w:hAnsi="Times New Roman"/>
                <w:sz w:val="20"/>
              </w:rPr>
              <w:t>Read text in this slide.</w:t>
            </w:r>
          </w:p>
        </w:tc>
      </w:tr>
      <w:tr w:rsidR="00347350" w:rsidRPr="00FC71A9" w14:paraId="7445BD11" w14:textId="77777777" w:rsidTr="00435B17">
        <w:trPr>
          <w:cantSplit/>
          <w:trHeight w:val="2384"/>
        </w:trPr>
        <w:tc>
          <w:tcPr>
            <w:tcW w:w="720" w:type="dxa"/>
            <w:vAlign w:val="center"/>
          </w:tcPr>
          <w:p w14:paraId="44B4EEF5"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C3FF5E8" w14:textId="77777777" w:rsidR="00347350" w:rsidRPr="00BF6D01" w:rsidRDefault="002A57D1" w:rsidP="00357A22">
            <w:pPr>
              <w:ind w:left="0" w:firstLine="0"/>
              <w:jc w:val="center"/>
              <w:rPr>
                <w:rFonts w:ascii="Times New Roman" w:hAnsi="Times New Roman"/>
                <w:sz w:val="20"/>
              </w:rPr>
            </w:pPr>
            <w:r w:rsidRPr="002A57D1">
              <w:rPr>
                <w:rFonts w:ascii="Times New Roman" w:hAnsi="Times New Roman"/>
                <w:noProof/>
                <w:sz w:val="20"/>
              </w:rPr>
              <w:drawing>
                <wp:anchor distT="0" distB="0" distL="114300" distR="114300" simplePos="0" relativeHeight="252421632" behindDoc="0" locked="0" layoutInCell="1" allowOverlap="1" wp14:anchorId="7041A824" wp14:editId="21DC6B09">
                  <wp:simplePos x="0" y="0"/>
                  <wp:positionH relativeFrom="column">
                    <wp:posOffset>67310</wp:posOffset>
                  </wp:positionH>
                  <wp:positionV relativeFrom="paragraph">
                    <wp:posOffset>-1275715</wp:posOffset>
                  </wp:positionV>
                  <wp:extent cx="1695450" cy="1271270"/>
                  <wp:effectExtent l="0" t="0" r="0" b="5080"/>
                  <wp:wrapSquare wrapText="bothSides"/>
                  <wp:docPr id="237698" name="Picture 237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695450" cy="12712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6CC9BB5E" w14:textId="77777777" w:rsidR="00347350" w:rsidRDefault="00347350" w:rsidP="00357A22">
            <w:pPr>
              <w:ind w:left="0" w:firstLine="0"/>
              <w:rPr>
                <w:rFonts w:ascii="Times New Roman" w:hAnsi="Times New Roman"/>
                <w:sz w:val="20"/>
              </w:rPr>
            </w:pPr>
            <w:r w:rsidRPr="00BF6D01">
              <w:rPr>
                <w:rFonts w:ascii="Times New Roman" w:hAnsi="Times New Roman"/>
                <w:b/>
                <w:bCs/>
                <w:sz w:val="20"/>
              </w:rPr>
              <w:t>Convoy IED Scenario</w:t>
            </w:r>
            <w:r w:rsidRPr="00BF6D01">
              <w:rPr>
                <w:rFonts w:ascii="Times New Roman" w:hAnsi="Times New Roman"/>
                <w:sz w:val="20"/>
              </w:rPr>
              <w:t xml:space="preserve"> </w:t>
            </w:r>
          </w:p>
          <w:p w14:paraId="1225E92E" w14:textId="77777777" w:rsidR="00347350" w:rsidRDefault="00347350" w:rsidP="00357A22">
            <w:pPr>
              <w:ind w:left="0" w:firstLine="0"/>
              <w:rPr>
                <w:rFonts w:ascii="Times New Roman" w:hAnsi="Times New Roman"/>
                <w:sz w:val="20"/>
              </w:rPr>
            </w:pPr>
          </w:p>
          <w:p w14:paraId="536F5011" w14:textId="77777777" w:rsidR="00347350" w:rsidRPr="00BF6D01" w:rsidRDefault="00347350" w:rsidP="00357A22">
            <w:pPr>
              <w:ind w:left="0" w:firstLine="0"/>
              <w:rPr>
                <w:rFonts w:ascii="Times New Roman" w:hAnsi="Times New Roman"/>
                <w:sz w:val="20"/>
              </w:rPr>
            </w:pPr>
            <w:r w:rsidRPr="00BF6D01">
              <w:rPr>
                <w:rFonts w:ascii="Times New Roman" w:hAnsi="Times New Roman"/>
                <w:b/>
                <w:bCs/>
                <w:sz w:val="20"/>
              </w:rPr>
              <w:t>Assumptions in discussing TFC in this scenario:</w:t>
            </w:r>
          </w:p>
          <w:p w14:paraId="705F8B84" w14:textId="77777777" w:rsidR="00347350" w:rsidRPr="00BF6D01" w:rsidRDefault="00347350" w:rsidP="00357A22">
            <w:pPr>
              <w:ind w:left="72" w:hanging="72"/>
              <w:rPr>
                <w:rFonts w:ascii="Times New Roman" w:hAnsi="Times New Roman"/>
                <w:sz w:val="20"/>
              </w:rPr>
            </w:pPr>
            <w:r w:rsidRPr="00BF6D01">
              <w:rPr>
                <w:rFonts w:ascii="Times New Roman" w:hAnsi="Times New Roman"/>
                <w:sz w:val="20"/>
              </w:rPr>
              <w:t>•</w:t>
            </w:r>
            <w:r w:rsidR="002A57D1">
              <w:rPr>
                <w:rFonts w:ascii="Times New Roman" w:hAnsi="Times New Roman"/>
                <w:sz w:val="20"/>
              </w:rPr>
              <w:t xml:space="preserve"> </w:t>
            </w:r>
            <w:r w:rsidRPr="00BF6D01">
              <w:rPr>
                <w:rFonts w:ascii="Times New Roman" w:hAnsi="Times New Roman"/>
                <w:sz w:val="20"/>
              </w:rPr>
              <w:t>Effective hostile fire has been suppressed.</w:t>
            </w:r>
          </w:p>
          <w:p w14:paraId="1C784403" w14:textId="77777777" w:rsidR="00347350" w:rsidRPr="00BF6D01" w:rsidRDefault="00347350" w:rsidP="00357A22">
            <w:pPr>
              <w:ind w:left="72" w:hanging="72"/>
              <w:rPr>
                <w:rFonts w:ascii="Times New Roman" w:hAnsi="Times New Roman"/>
                <w:sz w:val="20"/>
              </w:rPr>
            </w:pPr>
            <w:r w:rsidRPr="00BF6D01">
              <w:rPr>
                <w:rFonts w:ascii="Times New Roman" w:hAnsi="Times New Roman"/>
                <w:sz w:val="20"/>
              </w:rPr>
              <w:t>•</w:t>
            </w:r>
            <w:r w:rsidR="002A57D1">
              <w:rPr>
                <w:rFonts w:ascii="Times New Roman" w:hAnsi="Times New Roman"/>
                <w:sz w:val="20"/>
              </w:rPr>
              <w:t xml:space="preserve"> </w:t>
            </w:r>
            <w:r w:rsidRPr="00BF6D01">
              <w:rPr>
                <w:rFonts w:ascii="Times New Roman" w:hAnsi="Times New Roman"/>
                <w:sz w:val="20"/>
              </w:rPr>
              <w:t>Team Leader has directed that the unit will move.</w:t>
            </w:r>
          </w:p>
          <w:p w14:paraId="4CD5E0B6" w14:textId="77777777" w:rsidR="00347350" w:rsidRPr="00BF6D01" w:rsidRDefault="00347350" w:rsidP="002A57D1">
            <w:pPr>
              <w:ind w:left="175" w:hanging="175"/>
              <w:rPr>
                <w:rFonts w:ascii="Times New Roman" w:hAnsi="Times New Roman"/>
                <w:sz w:val="20"/>
              </w:rPr>
            </w:pPr>
            <w:r w:rsidRPr="00BF6D01">
              <w:rPr>
                <w:rFonts w:ascii="Times New Roman" w:hAnsi="Times New Roman"/>
                <w:sz w:val="20"/>
              </w:rPr>
              <w:t>•</w:t>
            </w:r>
            <w:r w:rsidR="002A57D1">
              <w:rPr>
                <w:rFonts w:ascii="Times New Roman" w:hAnsi="Times New Roman"/>
                <w:sz w:val="20"/>
              </w:rPr>
              <w:t xml:space="preserve"> </w:t>
            </w:r>
            <w:r w:rsidRPr="00BF6D01">
              <w:rPr>
                <w:rFonts w:ascii="Times New Roman" w:hAnsi="Times New Roman"/>
                <w:sz w:val="20"/>
              </w:rPr>
              <w:t>Pre-designated HLZ for helicopter evacuation is 15 minutes away.</w:t>
            </w:r>
          </w:p>
          <w:p w14:paraId="441A73BE" w14:textId="77777777" w:rsidR="00347350" w:rsidRPr="00BF6D01" w:rsidRDefault="00347350" w:rsidP="00357A22">
            <w:pPr>
              <w:ind w:left="72" w:hanging="72"/>
              <w:rPr>
                <w:rFonts w:ascii="Times New Roman" w:hAnsi="Times New Roman"/>
                <w:sz w:val="20"/>
              </w:rPr>
            </w:pPr>
            <w:r w:rsidRPr="00BF6D01">
              <w:rPr>
                <w:rFonts w:ascii="Times New Roman" w:hAnsi="Times New Roman"/>
                <w:sz w:val="20"/>
              </w:rPr>
              <w:t>•</w:t>
            </w:r>
            <w:r w:rsidR="002A57D1">
              <w:rPr>
                <w:rFonts w:ascii="Times New Roman" w:hAnsi="Times New Roman"/>
                <w:sz w:val="20"/>
              </w:rPr>
              <w:t xml:space="preserve"> </w:t>
            </w:r>
            <w:r w:rsidRPr="00BF6D01">
              <w:rPr>
                <w:rFonts w:ascii="Times New Roman" w:hAnsi="Times New Roman"/>
                <w:sz w:val="20"/>
              </w:rPr>
              <w:t>Flying time to hospital is 30 minutes.</w:t>
            </w:r>
          </w:p>
          <w:p w14:paraId="45D720C1" w14:textId="77777777" w:rsidR="00347350" w:rsidRPr="00BF6D01" w:rsidRDefault="00347350" w:rsidP="00357A22">
            <w:pPr>
              <w:ind w:left="72" w:hanging="72"/>
              <w:rPr>
                <w:rFonts w:ascii="Times New Roman" w:hAnsi="Times New Roman"/>
                <w:sz w:val="20"/>
              </w:rPr>
            </w:pPr>
            <w:r w:rsidRPr="00BF6D01">
              <w:rPr>
                <w:rFonts w:ascii="Times New Roman" w:hAnsi="Times New Roman"/>
                <w:sz w:val="20"/>
              </w:rPr>
              <w:t>•</w:t>
            </w:r>
            <w:r w:rsidR="002A57D1">
              <w:rPr>
                <w:rFonts w:ascii="Times New Roman" w:hAnsi="Times New Roman"/>
                <w:sz w:val="20"/>
              </w:rPr>
              <w:t xml:space="preserve"> </w:t>
            </w:r>
            <w:r w:rsidRPr="00BF6D01">
              <w:rPr>
                <w:rFonts w:ascii="Times New Roman" w:hAnsi="Times New Roman"/>
                <w:sz w:val="20"/>
              </w:rPr>
              <w:t>Ground evacuation time is 3 hours.</w:t>
            </w:r>
          </w:p>
          <w:p w14:paraId="6910790F" w14:textId="77777777" w:rsidR="00347350" w:rsidRPr="00FC71A9" w:rsidRDefault="00347350" w:rsidP="002A57D1">
            <w:pPr>
              <w:ind w:left="175" w:hanging="175"/>
              <w:rPr>
                <w:rFonts w:ascii="Times New Roman" w:hAnsi="Times New Roman"/>
                <w:sz w:val="20"/>
              </w:rPr>
            </w:pPr>
            <w:r w:rsidRPr="00BF6D01">
              <w:rPr>
                <w:rFonts w:ascii="Times New Roman" w:hAnsi="Times New Roman"/>
                <w:sz w:val="20"/>
              </w:rPr>
              <w:t>•</w:t>
            </w:r>
            <w:r w:rsidR="002A57D1">
              <w:rPr>
                <w:rFonts w:ascii="Times New Roman" w:hAnsi="Times New Roman"/>
                <w:sz w:val="20"/>
              </w:rPr>
              <w:t xml:space="preserve"> </w:t>
            </w:r>
            <w:r w:rsidRPr="00BF6D01">
              <w:rPr>
                <w:rFonts w:ascii="Times New Roman" w:hAnsi="Times New Roman"/>
                <w:sz w:val="20"/>
              </w:rPr>
              <w:t>Enemy threat to helicopter at HLZ estimated to be minimal.</w:t>
            </w:r>
          </w:p>
        </w:tc>
        <w:tc>
          <w:tcPr>
            <w:tcW w:w="6030" w:type="dxa"/>
            <w:vAlign w:val="center"/>
          </w:tcPr>
          <w:p w14:paraId="38011256" w14:textId="77777777" w:rsidR="00347350" w:rsidRPr="00BF6D01" w:rsidRDefault="00347350" w:rsidP="00357A22">
            <w:pPr>
              <w:ind w:left="0" w:firstLine="0"/>
              <w:rPr>
                <w:rFonts w:ascii="Times New Roman" w:hAnsi="Times New Roman"/>
                <w:sz w:val="20"/>
              </w:rPr>
            </w:pPr>
            <w:r w:rsidRPr="00BF6D01">
              <w:rPr>
                <w:rFonts w:ascii="Times New Roman" w:hAnsi="Times New Roman"/>
                <w:sz w:val="20"/>
              </w:rPr>
              <w:t>Read text</w:t>
            </w:r>
          </w:p>
          <w:p w14:paraId="1C293793" w14:textId="77777777" w:rsidR="00347350" w:rsidRPr="00FC71A9" w:rsidRDefault="00347350" w:rsidP="00357A22">
            <w:pPr>
              <w:ind w:left="0" w:firstLine="0"/>
              <w:rPr>
                <w:rFonts w:ascii="Times New Roman" w:hAnsi="Times New Roman"/>
                <w:sz w:val="20"/>
              </w:rPr>
            </w:pPr>
            <w:r w:rsidRPr="00BF6D01">
              <w:rPr>
                <w:rFonts w:ascii="Times New Roman" w:hAnsi="Times New Roman"/>
                <w:sz w:val="20"/>
              </w:rPr>
              <w:t>HLZ = helicopter landing zone</w:t>
            </w:r>
          </w:p>
        </w:tc>
      </w:tr>
      <w:tr w:rsidR="00347350" w:rsidRPr="00FC71A9" w14:paraId="55EFD747" w14:textId="77777777" w:rsidTr="00435B17">
        <w:trPr>
          <w:cantSplit/>
          <w:trHeight w:val="2384"/>
        </w:trPr>
        <w:tc>
          <w:tcPr>
            <w:tcW w:w="720" w:type="dxa"/>
            <w:vAlign w:val="center"/>
          </w:tcPr>
          <w:p w14:paraId="32733DFF"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A1E2D31" w14:textId="77777777" w:rsidR="00347350" w:rsidRPr="00724B31" w:rsidRDefault="002A57D1" w:rsidP="00357A22">
            <w:pPr>
              <w:ind w:left="0" w:firstLine="0"/>
              <w:jc w:val="center"/>
              <w:rPr>
                <w:rFonts w:ascii="Times New Roman" w:hAnsi="Times New Roman"/>
                <w:sz w:val="20"/>
              </w:rPr>
            </w:pPr>
            <w:r w:rsidRPr="002A57D1">
              <w:rPr>
                <w:rFonts w:ascii="Times New Roman" w:hAnsi="Times New Roman"/>
                <w:noProof/>
                <w:sz w:val="20"/>
              </w:rPr>
              <w:drawing>
                <wp:anchor distT="0" distB="0" distL="114300" distR="114300" simplePos="0" relativeHeight="252423680" behindDoc="0" locked="0" layoutInCell="1" allowOverlap="1" wp14:anchorId="2002F8C9" wp14:editId="2D0EF98F">
                  <wp:simplePos x="0" y="0"/>
                  <wp:positionH relativeFrom="column">
                    <wp:posOffset>67310</wp:posOffset>
                  </wp:positionH>
                  <wp:positionV relativeFrom="paragraph">
                    <wp:posOffset>-1275080</wp:posOffset>
                  </wp:positionV>
                  <wp:extent cx="1695450" cy="1271270"/>
                  <wp:effectExtent l="0" t="0" r="0" b="5080"/>
                  <wp:wrapSquare wrapText="bothSides"/>
                  <wp:docPr id="237699" name="Picture 237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695450" cy="127127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42B86434" w14:textId="77777777" w:rsidR="00347350" w:rsidRDefault="00347350" w:rsidP="00357A22">
            <w:pPr>
              <w:ind w:left="0" w:firstLine="0"/>
              <w:rPr>
                <w:rFonts w:ascii="Times New Roman" w:hAnsi="Times New Roman"/>
                <w:sz w:val="20"/>
              </w:rPr>
            </w:pPr>
            <w:r w:rsidRPr="00724B31">
              <w:rPr>
                <w:rFonts w:ascii="Times New Roman" w:hAnsi="Times New Roman"/>
                <w:b/>
                <w:bCs/>
                <w:sz w:val="20"/>
              </w:rPr>
              <w:t>Convoy IED Scenario</w:t>
            </w:r>
            <w:r w:rsidRPr="00724B31">
              <w:rPr>
                <w:rFonts w:ascii="Times New Roman" w:hAnsi="Times New Roman"/>
                <w:sz w:val="20"/>
              </w:rPr>
              <w:t xml:space="preserve"> </w:t>
            </w:r>
          </w:p>
          <w:p w14:paraId="36E8E998" w14:textId="77777777" w:rsidR="00347350" w:rsidRPr="00724B31" w:rsidRDefault="00347350" w:rsidP="00357A22">
            <w:pPr>
              <w:ind w:left="72" w:hanging="72"/>
              <w:rPr>
                <w:rFonts w:ascii="Times New Roman" w:hAnsi="Times New Roman"/>
                <w:sz w:val="20"/>
              </w:rPr>
            </w:pPr>
            <w:r w:rsidRPr="00724B31">
              <w:rPr>
                <w:rFonts w:ascii="Times New Roman" w:hAnsi="Times New Roman"/>
                <w:sz w:val="20"/>
              </w:rPr>
              <w:t>Next decision (Command Element)?</w:t>
            </w:r>
          </w:p>
          <w:p w14:paraId="205649BB" w14:textId="77777777" w:rsidR="00347350" w:rsidRPr="00724B31" w:rsidRDefault="00347350" w:rsidP="00357A22">
            <w:pPr>
              <w:ind w:left="72" w:hanging="72"/>
              <w:rPr>
                <w:rFonts w:ascii="Times New Roman" w:hAnsi="Times New Roman"/>
                <w:sz w:val="20"/>
              </w:rPr>
            </w:pPr>
            <w:r w:rsidRPr="00724B31">
              <w:rPr>
                <w:rFonts w:ascii="Times New Roman" w:hAnsi="Times New Roman"/>
                <w:sz w:val="20"/>
              </w:rPr>
              <w:t>•</w:t>
            </w:r>
            <w:r w:rsidR="002A57D1">
              <w:rPr>
                <w:rFonts w:ascii="Times New Roman" w:hAnsi="Times New Roman"/>
                <w:sz w:val="20"/>
              </w:rPr>
              <w:t xml:space="preserve"> </w:t>
            </w:r>
            <w:r w:rsidRPr="00724B31">
              <w:rPr>
                <w:rFonts w:ascii="Times New Roman" w:hAnsi="Times New Roman"/>
                <w:sz w:val="20"/>
              </w:rPr>
              <w:t xml:space="preserve">How to evacuate casualty? </w:t>
            </w:r>
          </w:p>
          <w:p w14:paraId="295758C9" w14:textId="77777777" w:rsidR="00347350" w:rsidRPr="00724B31" w:rsidRDefault="00347350" w:rsidP="00357A22">
            <w:pPr>
              <w:ind w:left="72" w:hanging="72"/>
              <w:rPr>
                <w:rFonts w:ascii="Times New Roman" w:hAnsi="Times New Roman"/>
                <w:sz w:val="20"/>
              </w:rPr>
            </w:pPr>
            <w:r>
              <w:rPr>
                <w:rFonts w:ascii="Times New Roman" w:hAnsi="Times New Roman"/>
                <w:sz w:val="20"/>
              </w:rPr>
              <w:t>  </w:t>
            </w:r>
            <w:r w:rsidR="002A57D1">
              <w:rPr>
                <w:rFonts w:ascii="Times New Roman" w:hAnsi="Times New Roman"/>
                <w:sz w:val="20"/>
              </w:rPr>
              <w:t xml:space="preserve"> </w:t>
            </w:r>
            <w:r>
              <w:rPr>
                <w:rFonts w:ascii="Times New Roman" w:hAnsi="Times New Roman"/>
                <w:sz w:val="20"/>
              </w:rPr>
              <w:t> </w:t>
            </w:r>
            <w:r w:rsidRPr="00724B31">
              <w:rPr>
                <w:rFonts w:ascii="Times New Roman" w:hAnsi="Times New Roman"/>
                <w:sz w:val="20"/>
              </w:rPr>
              <w:t>–Helicopter</w:t>
            </w:r>
          </w:p>
          <w:p w14:paraId="16F5E64C" w14:textId="77777777" w:rsidR="00347350" w:rsidRPr="00724B31" w:rsidRDefault="00347350" w:rsidP="002A57D1">
            <w:pPr>
              <w:ind w:left="355" w:hanging="72"/>
              <w:rPr>
                <w:rFonts w:ascii="Times New Roman" w:hAnsi="Times New Roman"/>
                <w:sz w:val="20"/>
              </w:rPr>
            </w:pPr>
            <w:r w:rsidRPr="00724B31">
              <w:rPr>
                <w:rFonts w:ascii="Times New Roman" w:hAnsi="Times New Roman"/>
                <w:sz w:val="20"/>
              </w:rPr>
              <w:t>•</w:t>
            </w:r>
            <w:r w:rsidR="002A57D1">
              <w:rPr>
                <w:rFonts w:ascii="Times New Roman" w:hAnsi="Times New Roman"/>
                <w:sz w:val="20"/>
              </w:rPr>
              <w:t xml:space="preserve"> </w:t>
            </w:r>
            <w:r w:rsidRPr="00724B31">
              <w:rPr>
                <w:rFonts w:ascii="Times New Roman" w:hAnsi="Times New Roman"/>
                <w:sz w:val="20"/>
              </w:rPr>
              <w:t>Longer time delay for ground evacuation</w:t>
            </w:r>
          </w:p>
          <w:p w14:paraId="7290ABD3" w14:textId="77777777" w:rsidR="00347350" w:rsidRPr="00FC71A9" w:rsidRDefault="00347350" w:rsidP="002A57D1">
            <w:pPr>
              <w:ind w:left="355" w:hanging="72"/>
              <w:rPr>
                <w:rFonts w:ascii="Times New Roman" w:hAnsi="Times New Roman"/>
                <w:sz w:val="20"/>
              </w:rPr>
            </w:pPr>
            <w:r w:rsidRPr="00724B31">
              <w:rPr>
                <w:rFonts w:ascii="Times New Roman" w:hAnsi="Times New Roman"/>
                <w:sz w:val="20"/>
              </w:rPr>
              <w:t>•</w:t>
            </w:r>
            <w:r w:rsidR="002A57D1">
              <w:rPr>
                <w:rFonts w:ascii="Times New Roman" w:hAnsi="Times New Roman"/>
                <w:sz w:val="20"/>
              </w:rPr>
              <w:t xml:space="preserve"> </w:t>
            </w:r>
            <w:r w:rsidRPr="00724B31">
              <w:rPr>
                <w:rFonts w:ascii="Times New Roman" w:hAnsi="Times New Roman"/>
                <w:sz w:val="20"/>
              </w:rPr>
              <w:t>Enemy threat at HLZ acceptable</w:t>
            </w:r>
          </w:p>
        </w:tc>
        <w:tc>
          <w:tcPr>
            <w:tcW w:w="6030" w:type="dxa"/>
            <w:vAlign w:val="center"/>
          </w:tcPr>
          <w:p w14:paraId="331CC307" w14:textId="77777777" w:rsidR="00347350" w:rsidRPr="00724B31" w:rsidRDefault="00347350" w:rsidP="00357A22">
            <w:pPr>
              <w:ind w:left="0" w:firstLine="0"/>
              <w:rPr>
                <w:rFonts w:ascii="Times New Roman" w:hAnsi="Times New Roman"/>
                <w:sz w:val="20"/>
              </w:rPr>
            </w:pPr>
            <w:r w:rsidRPr="00724B31">
              <w:rPr>
                <w:rFonts w:ascii="Times New Roman" w:hAnsi="Times New Roman"/>
                <w:sz w:val="20"/>
              </w:rPr>
              <w:t>Next decision?</w:t>
            </w:r>
          </w:p>
          <w:p w14:paraId="7172A34E" w14:textId="77777777" w:rsidR="00347350" w:rsidRPr="00FC71A9" w:rsidRDefault="00347350" w:rsidP="00357A22">
            <w:pPr>
              <w:ind w:left="0" w:firstLine="0"/>
              <w:rPr>
                <w:rFonts w:ascii="Times New Roman" w:hAnsi="Times New Roman"/>
                <w:sz w:val="20"/>
              </w:rPr>
            </w:pPr>
            <w:r w:rsidRPr="00724B31">
              <w:rPr>
                <w:rFonts w:ascii="Times New Roman" w:hAnsi="Times New Roman"/>
                <w:sz w:val="20"/>
              </w:rPr>
              <w:t>CASEVAC by air is chosen because it is significantly faster than ground CASEVAC in this scenario.</w:t>
            </w:r>
          </w:p>
        </w:tc>
      </w:tr>
      <w:tr w:rsidR="00347350" w:rsidRPr="00FC71A9" w14:paraId="1F967C0A" w14:textId="77777777" w:rsidTr="00435B17">
        <w:trPr>
          <w:cantSplit/>
          <w:trHeight w:val="2384"/>
        </w:trPr>
        <w:tc>
          <w:tcPr>
            <w:tcW w:w="720" w:type="dxa"/>
            <w:vAlign w:val="center"/>
          </w:tcPr>
          <w:p w14:paraId="6D22A704"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56E37B1" w14:textId="77777777" w:rsidR="00347350" w:rsidRPr="00296040" w:rsidRDefault="002A57D1" w:rsidP="00357A22">
            <w:pPr>
              <w:ind w:left="0" w:firstLine="0"/>
              <w:jc w:val="center"/>
              <w:rPr>
                <w:rFonts w:ascii="Times New Roman" w:hAnsi="Times New Roman"/>
                <w:sz w:val="20"/>
              </w:rPr>
            </w:pPr>
            <w:r w:rsidRPr="002A57D1">
              <w:rPr>
                <w:rFonts w:ascii="Times New Roman" w:hAnsi="Times New Roman"/>
                <w:noProof/>
                <w:sz w:val="20"/>
              </w:rPr>
              <w:drawing>
                <wp:anchor distT="0" distB="0" distL="114300" distR="114300" simplePos="0" relativeHeight="252425728" behindDoc="0" locked="0" layoutInCell="1" allowOverlap="1" wp14:anchorId="3288A1D1" wp14:editId="3EB4919D">
                  <wp:simplePos x="0" y="0"/>
                  <wp:positionH relativeFrom="column">
                    <wp:posOffset>67310</wp:posOffset>
                  </wp:positionH>
                  <wp:positionV relativeFrom="paragraph">
                    <wp:posOffset>-1270635</wp:posOffset>
                  </wp:positionV>
                  <wp:extent cx="1703705" cy="1277620"/>
                  <wp:effectExtent l="0" t="0" r="0" b="0"/>
                  <wp:wrapSquare wrapText="bothSides"/>
                  <wp:docPr id="237700" name="Picture 237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05B693A" w14:textId="77777777" w:rsidR="00347350" w:rsidRDefault="00347350" w:rsidP="00357A22">
            <w:pPr>
              <w:ind w:left="0" w:firstLine="0"/>
              <w:rPr>
                <w:rFonts w:ascii="Times New Roman" w:hAnsi="Times New Roman"/>
                <w:sz w:val="20"/>
              </w:rPr>
            </w:pPr>
            <w:r w:rsidRPr="00296040">
              <w:rPr>
                <w:rFonts w:ascii="Times New Roman" w:hAnsi="Times New Roman"/>
                <w:b/>
                <w:bCs/>
                <w:sz w:val="20"/>
              </w:rPr>
              <w:t>Convoy IED Scenario</w:t>
            </w:r>
            <w:r w:rsidRPr="00296040">
              <w:rPr>
                <w:rFonts w:ascii="Times New Roman" w:hAnsi="Times New Roman"/>
                <w:sz w:val="20"/>
              </w:rPr>
              <w:t xml:space="preserve"> </w:t>
            </w:r>
          </w:p>
          <w:p w14:paraId="5DE0AD6F" w14:textId="77777777" w:rsidR="00347350" w:rsidRDefault="00347350" w:rsidP="00357A22">
            <w:pPr>
              <w:ind w:left="0" w:firstLine="0"/>
              <w:rPr>
                <w:rFonts w:ascii="Times New Roman" w:hAnsi="Times New Roman"/>
                <w:sz w:val="20"/>
              </w:rPr>
            </w:pPr>
          </w:p>
          <w:p w14:paraId="0F6A7396" w14:textId="77777777" w:rsidR="00347350" w:rsidRPr="00296040" w:rsidRDefault="00347350" w:rsidP="00357A22">
            <w:pPr>
              <w:ind w:left="72" w:hanging="72"/>
              <w:rPr>
                <w:rFonts w:ascii="Times New Roman" w:hAnsi="Times New Roman"/>
                <w:sz w:val="20"/>
              </w:rPr>
            </w:pPr>
            <w:r w:rsidRPr="00296040">
              <w:rPr>
                <w:rFonts w:ascii="Times New Roman" w:hAnsi="Times New Roman"/>
                <w:sz w:val="20"/>
              </w:rPr>
              <w:t>Next decision (Command Element)?</w:t>
            </w:r>
          </w:p>
          <w:p w14:paraId="01E1096D" w14:textId="77777777" w:rsidR="00347350" w:rsidRPr="00296040" w:rsidRDefault="00347350" w:rsidP="002A57D1">
            <w:pPr>
              <w:ind w:left="175" w:hanging="175"/>
              <w:rPr>
                <w:rFonts w:ascii="Times New Roman" w:hAnsi="Times New Roman"/>
                <w:sz w:val="20"/>
              </w:rPr>
            </w:pPr>
            <w:r w:rsidRPr="00296040">
              <w:rPr>
                <w:rFonts w:ascii="Times New Roman" w:hAnsi="Times New Roman"/>
                <w:sz w:val="20"/>
              </w:rPr>
              <w:t>•</w:t>
            </w:r>
            <w:r w:rsidR="002A57D1">
              <w:rPr>
                <w:rFonts w:ascii="Times New Roman" w:hAnsi="Times New Roman"/>
                <w:sz w:val="20"/>
              </w:rPr>
              <w:t xml:space="preserve"> </w:t>
            </w:r>
            <w:r w:rsidRPr="00296040">
              <w:rPr>
                <w:rFonts w:ascii="Times New Roman" w:hAnsi="Times New Roman"/>
                <w:sz w:val="20"/>
              </w:rPr>
              <w:t xml:space="preserve">Load first and treat enroute to HLZ or treat first and load after?   </w:t>
            </w:r>
          </w:p>
          <w:p w14:paraId="31335C76" w14:textId="77777777" w:rsidR="00347350" w:rsidRPr="00296040" w:rsidRDefault="00347350" w:rsidP="002A57D1">
            <w:pPr>
              <w:ind w:left="265" w:hanging="72"/>
              <w:rPr>
                <w:rFonts w:ascii="Times New Roman" w:hAnsi="Times New Roman"/>
                <w:sz w:val="20"/>
              </w:rPr>
            </w:pPr>
            <w:r>
              <w:rPr>
                <w:rFonts w:ascii="Times New Roman" w:hAnsi="Times New Roman"/>
                <w:sz w:val="20"/>
              </w:rPr>
              <w:t>  </w:t>
            </w:r>
            <w:r w:rsidRPr="00296040">
              <w:rPr>
                <w:rFonts w:ascii="Times New Roman" w:hAnsi="Times New Roman"/>
                <w:sz w:val="20"/>
              </w:rPr>
              <w:t xml:space="preserve">–Load and Go </w:t>
            </w:r>
          </w:p>
          <w:p w14:paraId="1A6EE7C0" w14:textId="77777777" w:rsidR="00347350" w:rsidRPr="00296040" w:rsidRDefault="00347350" w:rsidP="002A57D1">
            <w:pPr>
              <w:ind w:left="265" w:hanging="72"/>
              <w:rPr>
                <w:rFonts w:ascii="Times New Roman" w:hAnsi="Times New Roman"/>
                <w:sz w:val="20"/>
              </w:rPr>
            </w:pPr>
            <w:r>
              <w:rPr>
                <w:rFonts w:ascii="Times New Roman" w:hAnsi="Times New Roman"/>
                <w:sz w:val="20"/>
              </w:rPr>
              <w:t>  </w:t>
            </w:r>
            <w:r w:rsidRPr="00296040">
              <w:rPr>
                <w:rFonts w:ascii="Times New Roman" w:hAnsi="Times New Roman"/>
                <w:sz w:val="20"/>
              </w:rPr>
              <w:t xml:space="preserve">–Why? </w:t>
            </w:r>
          </w:p>
          <w:p w14:paraId="2BBD62CE" w14:textId="77777777" w:rsidR="00347350" w:rsidRPr="00296040" w:rsidRDefault="00347350" w:rsidP="00357A22">
            <w:pPr>
              <w:ind w:left="72" w:hanging="72"/>
              <w:rPr>
                <w:rFonts w:ascii="Times New Roman" w:hAnsi="Times New Roman"/>
                <w:sz w:val="20"/>
              </w:rPr>
            </w:pPr>
            <w:r w:rsidRPr="00296040">
              <w:rPr>
                <w:rFonts w:ascii="Times New Roman" w:hAnsi="Times New Roman"/>
                <w:sz w:val="20"/>
              </w:rPr>
              <w:t>•</w:t>
            </w:r>
            <w:r w:rsidR="002A57D1">
              <w:rPr>
                <w:rFonts w:ascii="Times New Roman" w:hAnsi="Times New Roman"/>
                <w:sz w:val="20"/>
              </w:rPr>
              <w:t xml:space="preserve"> </w:t>
            </w:r>
            <w:r w:rsidRPr="00296040">
              <w:rPr>
                <w:rFonts w:ascii="Times New Roman" w:hAnsi="Times New Roman"/>
                <w:sz w:val="20"/>
              </w:rPr>
              <w:t>Can continue treatment enroute</w:t>
            </w:r>
          </w:p>
          <w:p w14:paraId="1B843934" w14:textId="77777777" w:rsidR="00347350" w:rsidRPr="00FC71A9" w:rsidRDefault="00347350" w:rsidP="00357A22">
            <w:pPr>
              <w:ind w:left="72" w:hanging="72"/>
              <w:rPr>
                <w:rFonts w:ascii="Times New Roman" w:hAnsi="Times New Roman"/>
                <w:sz w:val="20"/>
              </w:rPr>
            </w:pPr>
            <w:r w:rsidRPr="00296040">
              <w:rPr>
                <w:rFonts w:ascii="Times New Roman" w:hAnsi="Times New Roman"/>
                <w:sz w:val="20"/>
              </w:rPr>
              <w:t>•</w:t>
            </w:r>
            <w:r w:rsidR="002A57D1">
              <w:rPr>
                <w:rFonts w:ascii="Times New Roman" w:hAnsi="Times New Roman"/>
                <w:sz w:val="20"/>
              </w:rPr>
              <w:t xml:space="preserve"> </w:t>
            </w:r>
            <w:r w:rsidRPr="00296040">
              <w:rPr>
                <w:rFonts w:ascii="Times New Roman" w:hAnsi="Times New Roman"/>
                <w:sz w:val="20"/>
              </w:rPr>
              <w:t>Avoid potential second attack at ambush site</w:t>
            </w:r>
          </w:p>
        </w:tc>
        <w:tc>
          <w:tcPr>
            <w:tcW w:w="6030" w:type="dxa"/>
            <w:vAlign w:val="center"/>
          </w:tcPr>
          <w:p w14:paraId="3A93347E" w14:textId="77777777" w:rsidR="00347350" w:rsidRPr="00296040" w:rsidRDefault="00347350" w:rsidP="00357A22">
            <w:pPr>
              <w:ind w:left="0" w:firstLine="0"/>
              <w:rPr>
                <w:rFonts w:ascii="Times New Roman" w:hAnsi="Times New Roman"/>
                <w:sz w:val="20"/>
              </w:rPr>
            </w:pPr>
            <w:r w:rsidRPr="00296040">
              <w:rPr>
                <w:rFonts w:ascii="Times New Roman" w:hAnsi="Times New Roman"/>
                <w:sz w:val="20"/>
              </w:rPr>
              <w:t>Read text</w:t>
            </w:r>
          </w:p>
          <w:p w14:paraId="3C518CE2" w14:textId="77777777" w:rsidR="00347350" w:rsidRPr="00FC71A9" w:rsidRDefault="00347350" w:rsidP="00357A22">
            <w:pPr>
              <w:ind w:left="0" w:firstLine="0"/>
              <w:rPr>
                <w:rFonts w:ascii="Times New Roman" w:hAnsi="Times New Roman"/>
                <w:sz w:val="20"/>
              </w:rPr>
            </w:pPr>
            <w:r w:rsidRPr="00296040">
              <w:rPr>
                <w:rFonts w:ascii="Times New Roman" w:hAnsi="Times New Roman"/>
                <w:sz w:val="20"/>
              </w:rPr>
              <w:t>Get the unit off the X – the enemy now knows where you are.</w:t>
            </w:r>
          </w:p>
        </w:tc>
      </w:tr>
      <w:tr w:rsidR="00347350" w:rsidRPr="00FC71A9" w14:paraId="5E144C8B" w14:textId="77777777" w:rsidTr="00435B17">
        <w:trPr>
          <w:cantSplit/>
          <w:trHeight w:val="2384"/>
        </w:trPr>
        <w:tc>
          <w:tcPr>
            <w:tcW w:w="720" w:type="dxa"/>
            <w:vAlign w:val="center"/>
          </w:tcPr>
          <w:p w14:paraId="6B215F7A"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7A58AEF9" w14:textId="76BFC963" w:rsidR="00347350" w:rsidRPr="00E71AB1" w:rsidRDefault="00BC4C14" w:rsidP="00357A22">
            <w:pPr>
              <w:ind w:left="0" w:firstLine="0"/>
              <w:jc w:val="center"/>
              <w:rPr>
                <w:rFonts w:ascii="Times New Roman" w:hAnsi="Times New Roman"/>
                <w:sz w:val="20"/>
              </w:rPr>
            </w:pPr>
            <w:r>
              <w:rPr>
                <w:rFonts w:ascii="Times New Roman" w:hAnsi="Times New Roman"/>
                <w:noProof/>
                <w:sz w:val="20"/>
              </w:rPr>
              <w:drawing>
                <wp:inline distT="0" distB="0" distL="0" distR="0" wp14:anchorId="68AE82AD" wp14:editId="21954689">
                  <wp:extent cx="1842135" cy="1377950"/>
                  <wp:effectExtent l="0" t="0" r="1206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373D76C7" w14:textId="77777777" w:rsidR="00347350" w:rsidRDefault="00347350" w:rsidP="00357A22">
            <w:pPr>
              <w:ind w:left="0" w:firstLine="0"/>
              <w:rPr>
                <w:rFonts w:ascii="Times New Roman" w:hAnsi="Times New Roman"/>
                <w:sz w:val="20"/>
              </w:rPr>
            </w:pPr>
            <w:r w:rsidRPr="00E71AB1">
              <w:rPr>
                <w:rFonts w:ascii="Times New Roman" w:hAnsi="Times New Roman"/>
                <w:b/>
                <w:bCs/>
                <w:sz w:val="20"/>
              </w:rPr>
              <w:t>Convoy IED Scenario</w:t>
            </w:r>
            <w:r w:rsidRPr="00E71AB1">
              <w:rPr>
                <w:rFonts w:ascii="Times New Roman" w:hAnsi="Times New Roman"/>
                <w:sz w:val="20"/>
              </w:rPr>
              <w:t xml:space="preserve"> </w:t>
            </w:r>
          </w:p>
          <w:p w14:paraId="4C026E8F" w14:textId="77777777" w:rsidR="00347350" w:rsidRPr="00E71AB1" w:rsidRDefault="00347350" w:rsidP="00357A22">
            <w:pPr>
              <w:ind w:left="0" w:firstLine="0"/>
              <w:rPr>
                <w:rFonts w:ascii="Times New Roman" w:hAnsi="Times New Roman"/>
                <w:sz w:val="20"/>
              </w:rPr>
            </w:pPr>
            <w:r w:rsidRPr="00E71AB1">
              <w:rPr>
                <w:rFonts w:ascii="Times New Roman" w:hAnsi="Times New Roman"/>
                <w:sz w:val="20"/>
              </w:rPr>
              <w:t>Casualty is still conscious and has no neck or back pain.</w:t>
            </w:r>
          </w:p>
          <w:p w14:paraId="14583B9E" w14:textId="77777777" w:rsidR="00347350" w:rsidRPr="00E71AB1" w:rsidRDefault="00347350" w:rsidP="00357A22">
            <w:pPr>
              <w:ind w:left="72" w:hanging="72"/>
              <w:rPr>
                <w:rFonts w:ascii="Times New Roman" w:hAnsi="Times New Roman"/>
                <w:sz w:val="20"/>
              </w:rPr>
            </w:pPr>
            <w:r w:rsidRPr="00E71AB1">
              <w:rPr>
                <w:rFonts w:ascii="Times New Roman" w:hAnsi="Times New Roman"/>
                <w:sz w:val="20"/>
              </w:rPr>
              <w:t>Next decision?</w:t>
            </w:r>
          </w:p>
          <w:p w14:paraId="17F3E3CF" w14:textId="77777777" w:rsidR="00347350" w:rsidRPr="00E71AB1" w:rsidRDefault="00347350" w:rsidP="002A57D1">
            <w:pPr>
              <w:ind w:left="175" w:hanging="72"/>
              <w:rPr>
                <w:rFonts w:ascii="Times New Roman" w:hAnsi="Times New Roman"/>
                <w:sz w:val="20"/>
              </w:rPr>
            </w:pPr>
            <w:r>
              <w:rPr>
                <w:rFonts w:ascii="Times New Roman" w:hAnsi="Times New Roman"/>
                <w:sz w:val="20"/>
              </w:rPr>
              <w:t>  </w:t>
            </w:r>
            <w:r w:rsidRPr="00E71AB1">
              <w:rPr>
                <w:rFonts w:ascii="Times New Roman" w:hAnsi="Times New Roman"/>
                <w:sz w:val="20"/>
              </w:rPr>
              <w:t>–Do you need spinal immobilization?</w:t>
            </w:r>
          </w:p>
          <w:p w14:paraId="027733A6" w14:textId="77777777" w:rsidR="00347350" w:rsidRPr="00E71AB1" w:rsidRDefault="00347350" w:rsidP="002A57D1">
            <w:pPr>
              <w:ind w:left="175" w:hanging="72"/>
              <w:rPr>
                <w:rFonts w:ascii="Times New Roman" w:hAnsi="Times New Roman"/>
                <w:sz w:val="20"/>
              </w:rPr>
            </w:pPr>
            <w:r>
              <w:rPr>
                <w:rFonts w:ascii="Times New Roman" w:hAnsi="Times New Roman"/>
                <w:sz w:val="20"/>
              </w:rPr>
              <w:t>  </w:t>
            </w:r>
            <w:r w:rsidRPr="00E71AB1">
              <w:rPr>
                <w:rFonts w:ascii="Times New Roman" w:hAnsi="Times New Roman"/>
                <w:sz w:val="20"/>
              </w:rPr>
              <w:t xml:space="preserve">–No </w:t>
            </w:r>
          </w:p>
          <w:p w14:paraId="32052AAB" w14:textId="77777777" w:rsidR="00347350" w:rsidRPr="00E71AB1" w:rsidRDefault="00347350" w:rsidP="002A57D1">
            <w:pPr>
              <w:ind w:left="445" w:hanging="72"/>
              <w:rPr>
                <w:rFonts w:ascii="Times New Roman" w:hAnsi="Times New Roman"/>
                <w:sz w:val="20"/>
              </w:rPr>
            </w:pPr>
            <w:r w:rsidRPr="00E71AB1">
              <w:rPr>
                <w:rFonts w:ascii="Times New Roman" w:hAnsi="Times New Roman"/>
                <w:sz w:val="20"/>
              </w:rPr>
              <w:t>•</w:t>
            </w:r>
            <w:r w:rsidR="002A57D1">
              <w:rPr>
                <w:rFonts w:ascii="Times New Roman" w:hAnsi="Times New Roman"/>
                <w:sz w:val="20"/>
              </w:rPr>
              <w:t xml:space="preserve"> </w:t>
            </w:r>
            <w:r w:rsidRPr="00E71AB1">
              <w:rPr>
                <w:rFonts w:ascii="Times New Roman" w:hAnsi="Times New Roman"/>
                <w:sz w:val="20"/>
              </w:rPr>
              <w:t>Not needed unless casualty has neck or back pain</w:t>
            </w:r>
          </w:p>
          <w:p w14:paraId="0B42A0EB" w14:textId="77777777" w:rsidR="00347350" w:rsidRPr="00E71AB1" w:rsidRDefault="00347350" w:rsidP="002A57D1">
            <w:pPr>
              <w:ind w:left="625" w:hanging="72"/>
              <w:rPr>
                <w:rFonts w:ascii="Times New Roman" w:hAnsi="Times New Roman"/>
                <w:sz w:val="20"/>
              </w:rPr>
            </w:pPr>
            <w:r>
              <w:rPr>
                <w:rFonts w:ascii="Times New Roman" w:hAnsi="Times New Roman"/>
                <w:sz w:val="20"/>
              </w:rPr>
              <w:t>  </w:t>
            </w:r>
            <w:r w:rsidRPr="00E71AB1">
              <w:rPr>
                <w:rFonts w:ascii="Times New Roman" w:hAnsi="Times New Roman"/>
                <w:sz w:val="20"/>
              </w:rPr>
              <w:t>–</w:t>
            </w:r>
            <w:r w:rsidR="002A57D1">
              <w:rPr>
                <w:rFonts w:ascii="Times New Roman" w:hAnsi="Times New Roman"/>
                <w:sz w:val="20"/>
              </w:rPr>
              <w:t xml:space="preserve"> </w:t>
            </w:r>
            <w:r w:rsidRPr="00E71AB1">
              <w:rPr>
                <w:rFonts w:ascii="Times New Roman" w:hAnsi="Times New Roman"/>
                <w:sz w:val="20"/>
              </w:rPr>
              <w:t>Why?</w:t>
            </w:r>
          </w:p>
          <w:p w14:paraId="162403BB" w14:textId="77777777" w:rsidR="00347350" w:rsidRPr="00E71AB1" w:rsidRDefault="002A57D1" w:rsidP="002A57D1">
            <w:pPr>
              <w:ind w:left="805" w:hanging="198"/>
              <w:rPr>
                <w:rFonts w:ascii="Times New Roman" w:hAnsi="Times New Roman"/>
                <w:sz w:val="20"/>
              </w:rPr>
            </w:pPr>
            <w:r>
              <w:rPr>
                <w:rFonts w:ascii="Times New Roman" w:hAnsi="Times New Roman"/>
                <w:sz w:val="20"/>
              </w:rPr>
              <w:t> </w:t>
            </w:r>
            <w:r w:rsidR="00347350" w:rsidRPr="00E71AB1">
              <w:rPr>
                <w:rFonts w:ascii="Times New Roman" w:hAnsi="Times New Roman"/>
                <w:sz w:val="20"/>
              </w:rPr>
              <w:t>–</w:t>
            </w:r>
            <w:r>
              <w:rPr>
                <w:rFonts w:ascii="Times New Roman" w:hAnsi="Times New Roman"/>
                <w:sz w:val="20"/>
              </w:rPr>
              <w:t xml:space="preserve"> </w:t>
            </w:r>
            <w:r w:rsidR="00347350" w:rsidRPr="00E71AB1">
              <w:rPr>
                <w:rFonts w:ascii="Times New Roman" w:hAnsi="Times New Roman"/>
                <w:sz w:val="20"/>
              </w:rPr>
              <w:t>Low expectation of spinal fracture in the absence of neck or back pain in a conscious casualty</w:t>
            </w:r>
          </w:p>
          <w:p w14:paraId="7EAFE4C9" w14:textId="77777777" w:rsidR="00347350" w:rsidRPr="00E71AB1" w:rsidRDefault="00347350" w:rsidP="002A57D1">
            <w:pPr>
              <w:ind w:left="625" w:hanging="72"/>
              <w:rPr>
                <w:rFonts w:ascii="Times New Roman" w:hAnsi="Times New Roman"/>
                <w:sz w:val="20"/>
              </w:rPr>
            </w:pPr>
            <w:r>
              <w:rPr>
                <w:rFonts w:ascii="Times New Roman" w:hAnsi="Times New Roman"/>
                <w:sz w:val="20"/>
              </w:rPr>
              <w:t>  </w:t>
            </w:r>
            <w:r w:rsidRPr="00E71AB1">
              <w:rPr>
                <w:rFonts w:ascii="Times New Roman" w:hAnsi="Times New Roman"/>
                <w:sz w:val="20"/>
              </w:rPr>
              <w:t>–</w:t>
            </w:r>
            <w:r w:rsidR="002A57D1">
              <w:rPr>
                <w:rFonts w:ascii="Times New Roman" w:hAnsi="Times New Roman"/>
                <w:sz w:val="20"/>
              </w:rPr>
              <w:t xml:space="preserve"> </w:t>
            </w:r>
            <w:r w:rsidRPr="00E71AB1">
              <w:rPr>
                <w:rFonts w:ascii="Times New Roman" w:hAnsi="Times New Roman"/>
                <w:sz w:val="20"/>
              </w:rPr>
              <w:t>Speed is critical</w:t>
            </w:r>
          </w:p>
          <w:p w14:paraId="3CE8FAA4" w14:textId="369DD014" w:rsidR="00347350" w:rsidRPr="00FC71A9" w:rsidRDefault="002A57D1" w:rsidP="00BC4C14">
            <w:pPr>
              <w:ind w:left="805" w:hanging="175"/>
              <w:rPr>
                <w:rFonts w:ascii="Times New Roman" w:hAnsi="Times New Roman"/>
                <w:sz w:val="20"/>
              </w:rPr>
            </w:pPr>
            <w:r>
              <w:rPr>
                <w:rFonts w:ascii="Times New Roman" w:hAnsi="Times New Roman"/>
                <w:sz w:val="20"/>
              </w:rPr>
              <w:t> </w:t>
            </w:r>
            <w:r w:rsidR="00347350" w:rsidRPr="00E71AB1">
              <w:rPr>
                <w:rFonts w:ascii="Times New Roman" w:hAnsi="Times New Roman"/>
                <w:sz w:val="20"/>
              </w:rPr>
              <w:t>–</w:t>
            </w:r>
            <w:r>
              <w:rPr>
                <w:rFonts w:ascii="Times New Roman" w:hAnsi="Times New Roman"/>
                <w:sz w:val="20"/>
              </w:rPr>
              <w:t xml:space="preserve"> </w:t>
            </w:r>
            <w:r w:rsidR="00347350" w:rsidRPr="00E71AB1">
              <w:rPr>
                <w:rFonts w:ascii="Times New Roman" w:hAnsi="Times New Roman"/>
                <w:sz w:val="20"/>
              </w:rPr>
              <w:t>NOTE: Casualties who are unconsci</w:t>
            </w:r>
            <w:r>
              <w:rPr>
                <w:rFonts w:ascii="Times New Roman" w:hAnsi="Times New Roman"/>
                <w:sz w:val="20"/>
              </w:rPr>
              <w:t xml:space="preserve">ous from </w:t>
            </w:r>
            <w:r w:rsidR="00347350" w:rsidRPr="00E71AB1">
              <w:rPr>
                <w:rFonts w:ascii="Times New Roman" w:hAnsi="Times New Roman"/>
                <w:sz w:val="20"/>
              </w:rPr>
              <w:t>blast trauma shoul</w:t>
            </w:r>
            <w:r>
              <w:rPr>
                <w:rFonts w:ascii="Times New Roman" w:hAnsi="Times New Roman"/>
                <w:sz w:val="20"/>
              </w:rPr>
              <w:t>d have spinal immobilization if</w:t>
            </w:r>
            <w:r w:rsidR="00347350">
              <w:rPr>
                <w:rFonts w:ascii="Times New Roman" w:hAnsi="Times New Roman"/>
                <w:sz w:val="20"/>
              </w:rPr>
              <w:t> </w:t>
            </w:r>
            <w:r w:rsidR="00347350" w:rsidRPr="00E71AB1">
              <w:rPr>
                <w:rFonts w:ascii="Times New Roman" w:hAnsi="Times New Roman"/>
                <w:sz w:val="20"/>
              </w:rPr>
              <w:t>feasible.</w:t>
            </w:r>
          </w:p>
        </w:tc>
        <w:tc>
          <w:tcPr>
            <w:tcW w:w="6030" w:type="dxa"/>
            <w:vAlign w:val="center"/>
          </w:tcPr>
          <w:p w14:paraId="50E436BA" w14:textId="77777777" w:rsidR="00347350" w:rsidRPr="00FC71A9" w:rsidRDefault="00347350" w:rsidP="00357A22">
            <w:pPr>
              <w:ind w:left="0" w:firstLine="0"/>
              <w:rPr>
                <w:rFonts w:ascii="Times New Roman" w:hAnsi="Times New Roman"/>
                <w:sz w:val="20"/>
              </w:rPr>
            </w:pPr>
            <w:r w:rsidRPr="00E71AB1">
              <w:rPr>
                <w:rFonts w:ascii="Times New Roman" w:hAnsi="Times New Roman"/>
                <w:sz w:val="20"/>
              </w:rPr>
              <w:t>Read text</w:t>
            </w:r>
          </w:p>
        </w:tc>
      </w:tr>
      <w:tr w:rsidR="00347350" w:rsidRPr="00FC71A9" w14:paraId="324E22C1" w14:textId="77777777" w:rsidTr="00435B17">
        <w:trPr>
          <w:cantSplit/>
          <w:trHeight w:val="2384"/>
        </w:trPr>
        <w:tc>
          <w:tcPr>
            <w:tcW w:w="720" w:type="dxa"/>
            <w:vAlign w:val="center"/>
          </w:tcPr>
          <w:p w14:paraId="4BC95B91"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06CAB92C" w14:textId="77777777" w:rsidR="00347350" w:rsidRPr="00E71AB1" w:rsidRDefault="002A57D1" w:rsidP="00357A22">
            <w:pPr>
              <w:ind w:left="0" w:firstLine="0"/>
              <w:jc w:val="center"/>
              <w:rPr>
                <w:rFonts w:ascii="Times New Roman" w:hAnsi="Times New Roman"/>
                <w:sz w:val="20"/>
              </w:rPr>
            </w:pPr>
            <w:r w:rsidRPr="002A57D1">
              <w:rPr>
                <w:rFonts w:ascii="Times New Roman" w:hAnsi="Times New Roman"/>
                <w:noProof/>
                <w:sz w:val="20"/>
              </w:rPr>
              <w:drawing>
                <wp:anchor distT="0" distB="0" distL="114300" distR="114300" simplePos="0" relativeHeight="252429824" behindDoc="0" locked="0" layoutInCell="1" allowOverlap="1" wp14:anchorId="01FCD8C7" wp14:editId="5C14FDB1">
                  <wp:simplePos x="0" y="0"/>
                  <wp:positionH relativeFrom="column">
                    <wp:posOffset>17145</wp:posOffset>
                  </wp:positionH>
                  <wp:positionV relativeFrom="paragraph">
                    <wp:posOffset>-1294130</wp:posOffset>
                  </wp:positionV>
                  <wp:extent cx="1720215" cy="1290320"/>
                  <wp:effectExtent l="0" t="0" r="0" b="5080"/>
                  <wp:wrapSquare wrapText="bothSides"/>
                  <wp:docPr id="237702" name="Picture 237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720215"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A2E8B40" w14:textId="77777777" w:rsidR="00347350" w:rsidRDefault="00347350" w:rsidP="00357A22">
            <w:pPr>
              <w:ind w:left="0" w:firstLine="0"/>
              <w:rPr>
                <w:rFonts w:ascii="Times New Roman" w:hAnsi="Times New Roman"/>
                <w:b/>
                <w:bCs/>
                <w:sz w:val="20"/>
              </w:rPr>
            </w:pPr>
            <w:r w:rsidRPr="00E71AB1">
              <w:rPr>
                <w:rFonts w:ascii="Times New Roman" w:hAnsi="Times New Roman"/>
                <w:b/>
                <w:bCs/>
                <w:sz w:val="20"/>
              </w:rPr>
              <w:t>Convoy IED Scenari</w:t>
            </w:r>
            <w:r>
              <w:rPr>
                <w:rFonts w:ascii="Times New Roman" w:hAnsi="Times New Roman"/>
                <w:b/>
                <w:bCs/>
                <w:sz w:val="20"/>
              </w:rPr>
              <w:t>o</w:t>
            </w:r>
          </w:p>
          <w:p w14:paraId="56A0EDEA" w14:textId="77777777" w:rsidR="00347350" w:rsidRDefault="00347350" w:rsidP="00357A22">
            <w:pPr>
              <w:ind w:left="0" w:firstLine="0"/>
              <w:rPr>
                <w:rFonts w:ascii="Times New Roman" w:hAnsi="Times New Roman"/>
                <w:b/>
                <w:bCs/>
                <w:sz w:val="20"/>
              </w:rPr>
            </w:pPr>
          </w:p>
          <w:p w14:paraId="76D417C6" w14:textId="77777777" w:rsidR="00347350" w:rsidRPr="00E71AB1" w:rsidRDefault="00347350" w:rsidP="002A57D1">
            <w:pPr>
              <w:ind w:left="0" w:firstLine="0"/>
              <w:rPr>
                <w:rFonts w:ascii="Times New Roman" w:hAnsi="Times New Roman"/>
                <w:sz w:val="20"/>
              </w:rPr>
            </w:pPr>
            <w:r w:rsidRPr="00E71AB1">
              <w:rPr>
                <w:rFonts w:ascii="Times New Roman" w:hAnsi="Times New Roman"/>
                <w:sz w:val="20"/>
              </w:rPr>
              <w:t>Ten minutes later, you and the casualty are in a vehicle enroute to HLZ.</w:t>
            </w:r>
          </w:p>
          <w:p w14:paraId="41A10B1A" w14:textId="77777777" w:rsidR="00347350" w:rsidRPr="00E71AB1" w:rsidRDefault="00347350" w:rsidP="00357A22">
            <w:pPr>
              <w:ind w:left="72" w:hanging="72"/>
              <w:rPr>
                <w:rFonts w:ascii="Times New Roman" w:hAnsi="Times New Roman"/>
                <w:sz w:val="20"/>
              </w:rPr>
            </w:pPr>
            <w:r w:rsidRPr="00E71AB1">
              <w:rPr>
                <w:rFonts w:ascii="Times New Roman" w:hAnsi="Times New Roman"/>
                <w:sz w:val="20"/>
              </w:rPr>
              <w:t>Next action?</w:t>
            </w:r>
          </w:p>
          <w:p w14:paraId="5A33CE2B" w14:textId="77777777" w:rsidR="00347350" w:rsidRPr="00E71AB1" w:rsidRDefault="00347350" w:rsidP="00357A22">
            <w:pPr>
              <w:ind w:left="72" w:hanging="72"/>
              <w:rPr>
                <w:rFonts w:ascii="Times New Roman" w:hAnsi="Times New Roman"/>
                <w:sz w:val="20"/>
              </w:rPr>
            </w:pPr>
            <w:r w:rsidRPr="00E71AB1">
              <w:rPr>
                <w:rFonts w:ascii="Times New Roman" w:hAnsi="Times New Roman"/>
                <w:sz w:val="20"/>
              </w:rPr>
              <w:t>•</w:t>
            </w:r>
            <w:r w:rsidR="002A57D1">
              <w:rPr>
                <w:rFonts w:ascii="Times New Roman" w:hAnsi="Times New Roman"/>
                <w:sz w:val="20"/>
              </w:rPr>
              <w:t xml:space="preserve"> </w:t>
            </w:r>
            <w:r w:rsidRPr="00E71AB1">
              <w:rPr>
                <w:rFonts w:ascii="Times New Roman" w:hAnsi="Times New Roman"/>
                <w:sz w:val="20"/>
              </w:rPr>
              <w:t>Reassess casualty</w:t>
            </w:r>
          </w:p>
          <w:p w14:paraId="10792CC7" w14:textId="77777777" w:rsidR="00347350" w:rsidRPr="00E71AB1" w:rsidRDefault="00347350" w:rsidP="002A57D1">
            <w:pPr>
              <w:ind w:left="355" w:hanging="72"/>
              <w:rPr>
                <w:rFonts w:ascii="Times New Roman" w:hAnsi="Times New Roman"/>
                <w:sz w:val="20"/>
              </w:rPr>
            </w:pPr>
            <w:r>
              <w:rPr>
                <w:rFonts w:ascii="Times New Roman" w:hAnsi="Times New Roman"/>
                <w:sz w:val="20"/>
              </w:rPr>
              <w:t>  </w:t>
            </w:r>
            <w:r w:rsidRPr="00E71AB1">
              <w:rPr>
                <w:rFonts w:ascii="Times New Roman" w:hAnsi="Times New Roman"/>
                <w:sz w:val="20"/>
              </w:rPr>
              <w:t>–</w:t>
            </w:r>
            <w:r w:rsidR="002A57D1">
              <w:rPr>
                <w:rFonts w:ascii="Times New Roman" w:hAnsi="Times New Roman"/>
                <w:sz w:val="20"/>
              </w:rPr>
              <w:t xml:space="preserve"> </w:t>
            </w:r>
            <w:r w:rsidRPr="00E71AB1">
              <w:rPr>
                <w:rFonts w:ascii="Times New Roman" w:hAnsi="Times New Roman"/>
                <w:sz w:val="20"/>
              </w:rPr>
              <w:t>Casualty is now unconscious</w:t>
            </w:r>
          </w:p>
          <w:p w14:paraId="13B78A04" w14:textId="77777777" w:rsidR="00347350" w:rsidRPr="00E71AB1" w:rsidRDefault="00347350" w:rsidP="002A57D1">
            <w:pPr>
              <w:ind w:left="355" w:hanging="72"/>
              <w:rPr>
                <w:rFonts w:ascii="Times New Roman" w:hAnsi="Times New Roman"/>
                <w:sz w:val="20"/>
              </w:rPr>
            </w:pPr>
            <w:r>
              <w:rPr>
                <w:rFonts w:ascii="Times New Roman" w:hAnsi="Times New Roman"/>
                <w:sz w:val="20"/>
              </w:rPr>
              <w:t>  </w:t>
            </w:r>
            <w:r w:rsidRPr="00E71AB1">
              <w:rPr>
                <w:rFonts w:ascii="Times New Roman" w:hAnsi="Times New Roman"/>
                <w:sz w:val="20"/>
              </w:rPr>
              <w:t>–</w:t>
            </w:r>
            <w:r w:rsidR="002A57D1">
              <w:rPr>
                <w:rFonts w:ascii="Times New Roman" w:hAnsi="Times New Roman"/>
                <w:sz w:val="20"/>
              </w:rPr>
              <w:t xml:space="preserve"> </w:t>
            </w:r>
            <w:r w:rsidRPr="00E71AB1">
              <w:rPr>
                <w:rFonts w:ascii="Times New Roman" w:hAnsi="Times New Roman"/>
                <w:sz w:val="20"/>
              </w:rPr>
              <w:t>No bleeding from first tourniquet site</w:t>
            </w:r>
          </w:p>
          <w:p w14:paraId="03366604" w14:textId="77777777" w:rsidR="00347350" w:rsidRPr="00FC71A9" w:rsidRDefault="00347350" w:rsidP="002A57D1">
            <w:pPr>
              <w:ind w:left="355" w:hanging="72"/>
              <w:rPr>
                <w:rFonts w:ascii="Times New Roman" w:hAnsi="Times New Roman"/>
                <w:sz w:val="20"/>
              </w:rPr>
            </w:pPr>
            <w:r>
              <w:rPr>
                <w:rFonts w:ascii="Times New Roman" w:hAnsi="Times New Roman"/>
                <w:sz w:val="20"/>
              </w:rPr>
              <w:t>  </w:t>
            </w:r>
            <w:r w:rsidRPr="00E71AB1">
              <w:rPr>
                <w:rFonts w:ascii="Times New Roman" w:hAnsi="Times New Roman"/>
                <w:sz w:val="20"/>
              </w:rPr>
              <w:t>–</w:t>
            </w:r>
            <w:r w:rsidR="002A57D1">
              <w:rPr>
                <w:rFonts w:ascii="Times New Roman" w:hAnsi="Times New Roman"/>
                <w:sz w:val="20"/>
              </w:rPr>
              <w:t xml:space="preserve"> </w:t>
            </w:r>
            <w:r w:rsidRPr="00E71AB1">
              <w:rPr>
                <w:rFonts w:ascii="Times New Roman" w:hAnsi="Times New Roman"/>
                <w:sz w:val="20"/>
              </w:rPr>
              <w:t>Other stump noted to have severe bleeding</w:t>
            </w:r>
          </w:p>
        </w:tc>
        <w:tc>
          <w:tcPr>
            <w:tcW w:w="6030" w:type="dxa"/>
            <w:vAlign w:val="center"/>
          </w:tcPr>
          <w:p w14:paraId="58F46185" w14:textId="77777777" w:rsidR="00347350" w:rsidRPr="00FC71A9" w:rsidRDefault="00347350" w:rsidP="00357A22">
            <w:pPr>
              <w:ind w:left="0" w:firstLine="0"/>
              <w:rPr>
                <w:rFonts w:ascii="Times New Roman" w:hAnsi="Times New Roman"/>
                <w:sz w:val="20"/>
              </w:rPr>
            </w:pPr>
            <w:r w:rsidRPr="00E71AB1">
              <w:rPr>
                <w:rFonts w:ascii="Times New Roman" w:hAnsi="Times New Roman"/>
                <w:sz w:val="20"/>
              </w:rPr>
              <w:t>Read text</w:t>
            </w:r>
          </w:p>
        </w:tc>
      </w:tr>
      <w:tr w:rsidR="00347350" w:rsidRPr="00FC71A9" w14:paraId="214E4C85" w14:textId="77777777" w:rsidTr="00435B17">
        <w:trPr>
          <w:cantSplit/>
          <w:trHeight w:val="2384"/>
        </w:trPr>
        <w:tc>
          <w:tcPr>
            <w:tcW w:w="720" w:type="dxa"/>
            <w:vAlign w:val="center"/>
          </w:tcPr>
          <w:p w14:paraId="7A98251E"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9D4FC64" w14:textId="77777777" w:rsidR="00347350" w:rsidRPr="00E71AB1" w:rsidRDefault="002A57D1" w:rsidP="00357A22">
            <w:pPr>
              <w:ind w:left="0" w:firstLine="0"/>
              <w:jc w:val="center"/>
              <w:rPr>
                <w:rFonts w:ascii="Times New Roman" w:hAnsi="Times New Roman"/>
                <w:sz w:val="20"/>
              </w:rPr>
            </w:pPr>
            <w:r w:rsidRPr="002A57D1">
              <w:rPr>
                <w:rFonts w:ascii="Times New Roman" w:hAnsi="Times New Roman"/>
                <w:noProof/>
                <w:sz w:val="20"/>
              </w:rPr>
              <w:drawing>
                <wp:anchor distT="0" distB="0" distL="114300" distR="114300" simplePos="0" relativeHeight="252431872" behindDoc="0" locked="0" layoutInCell="1" allowOverlap="1" wp14:anchorId="2C55605F" wp14:editId="625EEAA9">
                  <wp:simplePos x="0" y="0"/>
                  <wp:positionH relativeFrom="column">
                    <wp:posOffset>67310</wp:posOffset>
                  </wp:positionH>
                  <wp:positionV relativeFrom="paragraph">
                    <wp:posOffset>-1276985</wp:posOffset>
                  </wp:positionV>
                  <wp:extent cx="1703705" cy="1277620"/>
                  <wp:effectExtent l="0" t="0" r="0" b="0"/>
                  <wp:wrapSquare wrapText="bothSides"/>
                  <wp:docPr id="237703" name="Picture 237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3AE351FC" w14:textId="77777777" w:rsidR="00347350" w:rsidRDefault="00347350" w:rsidP="00357A22">
            <w:pPr>
              <w:ind w:left="0" w:firstLine="0"/>
              <w:rPr>
                <w:rFonts w:ascii="Times New Roman" w:hAnsi="Times New Roman"/>
                <w:sz w:val="20"/>
              </w:rPr>
            </w:pPr>
            <w:r w:rsidRPr="00E71AB1">
              <w:rPr>
                <w:rFonts w:ascii="Times New Roman" w:hAnsi="Times New Roman"/>
                <w:b/>
                <w:bCs/>
                <w:sz w:val="20"/>
              </w:rPr>
              <w:t>Convoy IED Scenario</w:t>
            </w:r>
            <w:r w:rsidRPr="00E71AB1">
              <w:rPr>
                <w:rFonts w:ascii="Times New Roman" w:hAnsi="Times New Roman"/>
                <w:sz w:val="20"/>
              </w:rPr>
              <w:t xml:space="preserve"> </w:t>
            </w:r>
          </w:p>
          <w:p w14:paraId="3DCCF93A" w14:textId="77777777" w:rsidR="00347350" w:rsidRDefault="00347350" w:rsidP="00357A22">
            <w:pPr>
              <w:ind w:left="0" w:firstLine="0"/>
              <w:rPr>
                <w:rFonts w:ascii="Times New Roman" w:hAnsi="Times New Roman"/>
                <w:sz w:val="20"/>
              </w:rPr>
            </w:pPr>
          </w:p>
          <w:p w14:paraId="7B820740" w14:textId="77777777" w:rsidR="00347350" w:rsidRPr="00E71AB1" w:rsidRDefault="00347350" w:rsidP="00357A22">
            <w:pPr>
              <w:ind w:left="72" w:hanging="72"/>
              <w:rPr>
                <w:rFonts w:ascii="Times New Roman" w:hAnsi="Times New Roman"/>
                <w:sz w:val="20"/>
              </w:rPr>
            </w:pPr>
            <w:r w:rsidRPr="00E71AB1">
              <w:rPr>
                <w:rFonts w:ascii="Times New Roman" w:hAnsi="Times New Roman"/>
                <w:sz w:val="20"/>
              </w:rPr>
              <w:t>•</w:t>
            </w:r>
            <w:r w:rsidR="002A57D1">
              <w:rPr>
                <w:rFonts w:ascii="Times New Roman" w:hAnsi="Times New Roman"/>
                <w:sz w:val="20"/>
              </w:rPr>
              <w:t xml:space="preserve"> </w:t>
            </w:r>
            <w:r w:rsidRPr="00E71AB1">
              <w:rPr>
                <w:rFonts w:ascii="Times New Roman" w:hAnsi="Times New Roman"/>
                <w:sz w:val="20"/>
              </w:rPr>
              <w:t>Next action?</w:t>
            </w:r>
          </w:p>
          <w:p w14:paraId="465D12A4" w14:textId="77777777" w:rsidR="00347350" w:rsidRPr="00E71AB1" w:rsidRDefault="00347350" w:rsidP="002A57D1">
            <w:pPr>
              <w:ind w:left="175" w:hanging="72"/>
              <w:rPr>
                <w:rFonts w:ascii="Times New Roman" w:hAnsi="Times New Roman"/>
                <w:sz w:val="20"/>
              </w:rPr>
            </w:pPr>
            <w:r>
              <w:rPr>
                <w:rFonts w:ascii="Times New Roman" w:hAnsi="Times New Roman"/>
                <w:sz w:val="20"/>
              </w:rPr>
              <w:t>  </w:t>
            </w:r>
            <w:r w:rsidRPr="00E71AB1">
              <w:rPr>
                <w:rFonts w:ascii="Times New Roman" w:hAnsi="Times New Roman"/>
                <w:sz w:val="20"/>
              </w:rPr>
              <w:t>–</w:t>
            </w:r>
            <w:r w:rsidR="002A57D1">
              <w:rPr>
                <w:rFonts w:ascii="Times New Roman" w:hAnsi="Times New Roman"/>
                <w:sz w:val="20"/>
              </w:rPr>
              <w:t xml:space="preserve"> </w:t>
            </w:r>
            <w:r w:rsidRPr="00E71AB1">
              <w:rPr>
                <w:rFonts w:ascii="Times New Roman" w:hAnsi="Times New Roman"/>
                <w:sz w:val="20"/>
              </w:rPr>
              <w:t>Place tourniquet on 2</w:t>
            </w:r>
            <w:r w:rsidRPr="00E71AB1">
              <w:rPr>
                <w:rFonts w:ascii="Times New Roman" w:hAnsi="Times New Roman"/>
                <w:sz w:val="20"/>
                <w:vertAlign w:val="superscript"/>
              </w:rPr>
              <w:t>nd</w:t>
            </w:r>
            <w:r w:rsidRPr="00E71AB1">
              <w:rPr>
                <w:rFonts w:ascii="Times New Roman" w:hAnsi="Times New Roman"/>
                <w:sz w:val="20"/>
              </w:rPr>
              <w:t xml:space="preserve"> stump </w:t>
            </w:r>
          </w:p>
          <w:p w14:paraId="7BA10919" w14:textId="77777777" w:rsidR="00347350" w:rsidRPr="00E71AB1" w:rsidRDefault="00347350" w:rsidP="00357A22">
            <w:pPr>
              <w:ind w:left="72" w:hanging="72"/>
              <w:rPr>
                <w:rFonts w:ascii="Times New Roman" w:hAnsi="Times New Roman"/>
                <w:sz w:val="20"/>
              </w:rPr>
            </w:pPr>
            <w:r w:rsidRPr="00E71AB1">
              <w:rPr>
                <w:rFonts w:ascii="Times New Roman" w:hAnsi="Times New Roman"/>
                <w:sz w:val="20"/>
              </w:rPr>
              <w:t>•</w:t>
            </w:r>
            <w:r w:rsidR="002A57D1">
              <w:rPr>
                <w:rFonts w:ascii="Times New Roman" w:hAnsi="Times New Roman"/>
                <w:sz w:val="20"/>
              </w:rPr>
              <w:t xml:space="preserve"> </w:t>
            </w:r>
            <w:r w:rsidRPr="00E71AB1">
              <w:rPr>
                <w:rFonts w:ascii="Times New Roman" w:hAnsi="Times New Roman"/>
                <w:sz w:val="20"/>
              </w:rPr>
              <w:t xml:space="preserve">Next action? </w:t>
            </w:r>
          </w:p>
          <w:p w14:paraId="6BE6F705" w14:textId="77777777" w:rsidR="00347350" w:rsidRPr="00E71AB1" w:rsidRDefault="00347350" w:rsidP="002A57D1">
            <w:pPr>
              <w:ind w:left="265" w:hanging="198"/>
              <w:rPr>
                <w:rFonts w:ascii="Times New Roman" w:hAnsi="Times New Roman"/>
                <w:sz w:val="20"/>
              </w:rPr>
            </w:pPr>
            <w:r>
              <w:rPr>
                <w:rFonts w:ascii="Times New Roman" w:hAnsi="Times New Roman"/>
                <w:sz w:val="20"/>
              </w:rPr>
              <w:t>  </w:t>
            </w:r>
            <w:r w:rsidRPr="00E71AB1">
              <w:rPr>
                <w:rFonts w:ascii="Times New Roman" w:hAnsi="Times New Roman"/>
                <w:sz w:val="20"/>
              </w:rPr>
              <w:t>–</w:t>
            </w:r>
            <w:r w:rsidR="002A57D1">
              <w:rPr>
                <w:rFonts w:ascii="Times New Roman" w:hAnsi="Times New Roman"/>
                <w:sz w:val="20"/>
              </w:rPr>
              <w:t xml:space="preserve"> </w:t>
            </w:r>
            <w:r w:rsidRPr="00E71AB1">
              <w:rPr>
                <w:rFonts w:ascii="Times New Roman" w:hAnsi="Times New Roman"/>
                <w:sz w:val="20"/>
              </w:rPr>
              <w:t>Remove any weapons or ordnance that the casualty</w:t>
            </w:r>
            <w:r>
              <w:rPr>
                <w:rFonts w:ascii="Times New Roman" w:hAnsi="Times New Roman"/>
                <w:sz w:val="20"/>
              </w:rPr>
              <w:t> </w:t>
            </w:r>
            <w:r w:rsidRPr="00E71AB1">
              <w:rPr>
                <w:rFonts w:ascii="Times New Roman" w:hAnsi="Times New Roman"/>
                <w:sz w:val="20"/>
              </w:rPr>
              <w:t>may be carrying.</w:t>
            </w:r>
          </w:p>
          <w:p w14:paraId="169F6D3C" w14:textId="77777777" w:rsidR="00347350" w:rsidRPr="00E71AB1" w:rsidRDefault="00347350" w:rsidP="00357A22">
            <w:pPr>
              <w:ind w:left="72" w:hanging="72"/>
              <w:rPr>
                <w:rFonts w:ascii="Times New Roman" w:hAnsi="Times New Roman"/>
                <w:sz w:val="20"/>
              </w:rPr>
            </w:pPr>
            <w:r w:rsidRPr="00E71AB1">
              <w:rPr>
                <w:rFonts w:ascii="Times New Roman" w:hAnsi="Times New Roman"/>
                <w:sz w:val="20"/>
              </w:rPr>
              <w:t>•</w:t>
            </w:r>
            <w:r w:rsidR="002A57D1">
              <w:rPr>
                <w:rFonts w:ascii="Times New Roman" w:hAnsi="Times New Roman"/>
                <w:sz w:val="20"/>
              </w:rPr>
              <w:t xml:space="preserve"> </w:t>
            </w:r>
            <w:r w:rsidRPr="00E71AB1">
              <w:rPr>
                <w:rFonts w:ascii="Times New Roman" w:hAnsi="Times New Roman"/>
                <w:sz w:val="20"/>
              </w:rPr>
              <w:t>Next action?</w:t>
            </w:r>
          </w:p>
          <w:p w14:paraId="7D2E585B" w14:textId="77777777" w:rsidR="00347350" w:rsidRPr="00E71AB1" w:rsidRDefault="00347350" w:rsidP="002A57D1">
            <w:pPr>
              <w:ind w:left="175" w:hanging="72"/>
              <w:rPr>
                <w:rFonts w:ascii="Times New Roman" w:hAnsi="Times New Roman"/>
                <w:sz w:val="20"/>
              </w:rPr>
            </w:pPr>
            <w:r>
              <w:rPr>
                <w:rFonts w:ascii="Times New Roman" w:hAnsi="Times New Roman"/>
                <w:sz w:val="20"/>
              </w:rPr>
              <w:t>  </w:t>
            </w:r>
            <w:r w:rsidRPr="00E71AB1">
              <w:rPr>
                <w:rFonts w:ascii="Times New Roman" w:hAnsi="Times New Roman"/>
                <w:sz w:val="20"/>
              </w:rPr>
              <w:t>–</w:t>
            </w:r>
            <w:r w:rsidR="002A57D1">
              <w:rPr>
                <w:rFonts w:ascii="Times New Roman" w:hAnsi="Times New Roman"/>
                <w:sz w:val="20"/>
              </w:rPr>
              <w:t xml:space="preserve"> </w:t>
            </w:r>
            <w:r w:rsidRPr="00E71AB1">
              <w:rPr>
                <w:rFonts w:ascii="Times New Roman" w:hAnsi="Times New Roman"/>
                <w:sz w:val="20"/>
              </w:rPr>
              <w:t>Place nasopharyngeal airway</w:t>
            </w:r>
          </w:p>
          <w:p w14:paraId="760098C9" w14:textId="77777777" w:rsidR="00347350" w:rsidRPr="00E71AB1" w:rsidRDefault="00347350" w:rsidP="00357A22">
            <w:pPr>
              <w:ind w:left="72" w:hanging="72"/>
              <w:rPr>
                <w:rFonts w:ascii="Times New Roman" w:hAnsi="Times New Roman"/>
                <w:sz w:val="20"/>
              </w:rPr>
            </w:pPr>
            <w:r w:rsidRPr="00E71AB1">
              <w:rPr>
                <w:rFonts w:ascii="Times New Roman" w:hAnsi="Times New Roman"/>
                <w:sz w:val="20"/>
              </w:rPr>
              <w:t>•</w:t>
            </w:r>
            <w:r w:rsidR="002A57D1">
              <w:rPr>
                <w:rFonts w:ascii="Times New Roman" w:hAnsi="Times New Roman"/>
                <w:sz w:val="20"/>
              </w:rPr>
              <w:t xml:space="preserve"> </w:t>
            </w:r>
            <w:r w:rsidRPr="00E71AB1">
              <w:rPr>
                <w:rFonts w:ascii="Times New Roman" w:hAnsi="Times New Roman"/>
                <w:sz w:val="20"/>
              </w:rPr>
              <w:t>Next action?</w:t>
            </w:r>
          </w:p>
          <w:p w14:paraId="0FF24F6F" w14:textId="77777777" w:rsidR="00347350" w:rsidRPr="00E71AB1" w:rsidRDefault="00347350" w:rsidP="002A57D1">
            <w:pPr>
              <w:ind w:left="175" w:hanging="72"/>
              <w:rPr>
                <w:rFonts w:ascii="Times New Roman" w:hAnsi="Times New Roman"/>
                <w:sz w:val="20"/>
              </w:rPr>
            </w:pPr>
            <w:r>
              <w:rPr>
                <w:rFonts w:ascii="Times New Roman" w:hAnsi="Times New Roman"/>
                <w:sz w:val="20"/>
              </w:rPr>
              <w:t>  </w:t>
            </w:r>
            <w:r w:rsidRPr="00E71AB1">
              <w:rPr>
                <w:rFonts w:ascii="Times New Roman" w:hAnsi="Times New Roman"/>
                <w:sz w:val="20"/>
              </w:rPr>
              <w:t>–</w:t>
            </w:r>
            <w:r w:rsidR="002A57D1">
              <w:rPr>
                <w:rFonts w:ascii="Times New Roman" w:hAnsi="Times New Roman"/>
                <w:sz w:val="20"/>
              </w:rPr>
              <w:t xml:space="preserve"> </w:t>
            </w:r>
            <w:r w:rsidRPr="00E71AB1">
              <w:rPr>
                <w:rFonts w:ascii="Times New Roman" w:hAnsi="Times New Roman"/>
                <w:sz w:val="20"/>
              </w:rPr>
              <w:t xml:space="preserve">Make sure he’s not bleeding heavily elsewhere </w:t>
            </w:r>
          </w:p>
          <w:p w14:paraId="5DDE04E7" w14:textId="77777777" w:rsidR="00347350" w:rsidRPr="00FC71A9" w:rsidRDefault="00347350" w:rsidP="002A57D1">
            <w:pPr>
              <w:ind w:left="175" w:hanging="72"/>
              <w:rPr>
                <w:rFonts w:ascii="Times New Roman" w:hAnsi="Times New Roman"/>
                <w:sz w:val="20"/>
              </w:rPr>
            </w:pPr>
            <w:r>
              <w:rPr>
                <w:rFonts w:ascii="Times New Roman" w:hAnsi="Times New Roman"/>
                <w:sz w:val="20"/>
              </w:rPr>
              <w:t>  </w:t>
            </w:r>
            <w:r w:rsidRPr="00E71AB1">
              <w:rPr>
                <w:rFonts w:ascii="Times New Roman" w:hAnsi="Times New Roman"/>
                <w:sz w:val="20"/>
              </w:rPr>
              <w:t>–</w:t>
            </w:r>
            <w:r w:rsidR="002A57D1">
              <w:rPr>
                <w:rFonts w:ascii="Times New Roman" w:hAnsi="Times New Roman"/>
                <w:sz w:val="20"/>
              </w:rPr>
              <w:t xml:space="preserve"> </w:t>
            </w:r>
            <w:r w:rsidRPr="00E71AB1">
              <w:rPr>
                <w:rFonts w:ascii="Times New Roman" w:hAnsi="Times New Roman"/>
                <w:sz w:val="20"/>
              </w:rPr>
              <w:t>Check for other trauma</w:t>
            </w:r>
          </w:p>
        </w:tc>
        <w:tc>
          <w:tcPr>
            <w:tcW w:w="6030" w:type="dxa"/>
            <w:vAlign w:val="center"/>
          </w:tcPr>
          <w:p w14:paraId="296EF8DF" w14:textId="77777777" w:rsidR="00347350" w:rsidRPr="00FC71A9" w:rsidRDefault="00347350" w:rsidP="00357A22">
            <w:pPr>
              <w:ind w:left="0" w:firstLine="0"/>
              <w:rPr>
                <w:rFonts w:ascii="Times New Roman" w:hAnsi="Times New Roman"/>
                <w:sz w:val="20"/>
              </w:rPr>
            </w:pPr>
            <w:r w:rsidRPr="00274E66">
              <w:rPr>
                <w:rFonts w:ascii="Times New Roman" w:hAnsi="Times New Roman"/>
                <w:sz w:val="20"/>
              </w:rPr>
              <w:t>Read text</w:t>
            </w:r>
          </w:p>
        </w:tc>
      </w:tr>
      <w:tr w:rsidR="00347350" w:rsidRPr="00FC71A9" w14:paraId="27F02749" w14:textId="77777777" w:rsidTr="00435B17">
        <w:trPr>
          <w:cantSplit/>
          <w:trHeight w:val="2384"/>
        </w:trPr>
        <w:tc>
          <w:tcPr>
            <w:tcW w:w="720" w:type="dxa"/>
            <w:vAlign w:val="center"/>
          </w:tcPr>
          <w:p w14:paraId="53DA450F"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779839DF" w14:textId="32E14E25" w:rsidR="00347350" w:rsidRPr="00B24602" w:rsidRDefault="00BC4C14" w:rsidP="00357A22">
            <w:pPr>
              <w:ind w:left="0" w:firstLine="0"/>
              <w:jc w:val="center"/>
              <w:rPr>
                <w:rFonts w:ascii="Times New Roman" w:hAnsi="Times New Roman"/>
                <w:sz w:val="20"/>
              </w:rPr>
            </w:pPr>
            <w:r>
              <w:rPr>
                <w:rFonts w:ascii="Times New Roman" w:hAnsi="Times New Roman"/>
                <w:noProof/>
                <w:sz w:val="20"/>
              </w:rPr>
              <w:drawing>
                <wp:inline distT="0" distB="0" distL="0" distR="0" wp14:anchorId="682F9907" wp14:editId="7D5B4E8C">
                  <wp:extent cx="1842135" cy="1377950"/>
                  <wp:effectExtent l="0" t="0" r="1206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25F10FA8" w14:textId="77777777" w:rsidR="00347350" w:rsidRDefault="00347350" w:rsidP="00357A22">
            <w:pPr>
              <w:ind w:left="0" w:firstLine="0"/>
              <w:rPr>
                <w:rFonts w:ascii="Times New Roman" w:hAnsi="Times New Roman"/>
                <w:sz w:val="20"/>
              </w:rPr>
            </w:pPr>
            <w:r w:rsidRPr="00B24602">
              <w:rPr>
                <w:rFonts w:ascii="Times New Roman" w:hAnsi="Times New Roman"/>
                <w:b/>
                <w:bCs/>
                <w:sz w:val="20"/>
              </w:rPr>
              <w:t>Convoy IED Scenario</w:t>
            </w:r>
            <w:r w:rsidRPr="00B24602">
              <w:rPr>
                <w:rFonts w:ascii="Times New Roman" w:hAnsi="Times New Roman"/>
                <w:sz w:val="20"/>
              </w:rPr>
              <w:t xml:space="preserve"> </w:t>
            </w:r>
          </w:p>
          <w:p w14:paraId="2BF26C62" w14:textId="77777777" w:rsidR="00347350" w:rsidRPr="00B24602" w:rsidRDefault="00347350" w:rsidP="00357A22">
            <w:pPr>
              <w:ind w:left="72" w:hanging="72"/>
              <w:rPr>
                <w:rFonts w:ascii="Times New Roman" w:hAnsi="Times New Roman"/>
                <w:sz w:val="20"/>
              </w:rPr>
            </w:pPr>
            <w:r w:rsidRPr="00B24602">
              <w:rPr>
                <w:rFonts w:ascii="Times New Roman" w:hAnsi="Times New Roman"/>
                <w:sz w:val="20"/>
              </w:rPr>
              <w:t>•</w:t>
            </w:r>
            <w:r w:rsidR="002A57D1">
              <w:rPr>
                <w:rFonts w:ascii="Times New Roman" w:hAnsi="Times New Roman"/>
                <w:sz w:val="20"/>
              </w:rPr>
              <w:t xml:space="preserve"> </w:t>
            </w:r>
            <w:r w:rsidRPr="00B24602">
              <w:rPr>
                <w:rFonts w:ascii="Times New Roman" w:hAnsi="Times New Roman"/>
                <w:sz w:val="20"/>
              </w:rPr>
              <w:t>Next action?</w:t>
            </w:r>
            <w:r w:rsidRPr="00B24602">
              <w:rPr>
                <w:rFonts w:ascii="Times New Roman" w:hAnsi="Times New Roman"/>
                <w:sz w:val="20"/>
              </w:rPr>
              <w:tab/>
            </w:r>
          </w:p>
          <w:p w14:paraId="0E34C8F7" w14:textId="182F7F55" w:rsidR="00347350" w:rsidRPr="00B24602" w:rsidRDefault="00347350" w:rsidP="001A331D">
            <w:pPr>
              <w:ind w:left="355" w:hanging="252"/>
              <w:rPr>
                <w:rFonts w:ascii="Times New Roman" w:hAnsi="Times New Roman"/>
                <w:sz w:val="20"/>
              </w:rPr>
            </w:pPr>
            <w:r>
              <w:rPr>
                <w:rFonts w:ascii="Times New Roman" w:hAnsi="Times New Roman"/>
                <w:sz w:val="20"/>
              </w:rPr>
              <w:t>  </w:t>
            </w:r>
            <w:r w:rsidRPr="00B24602">
              <w:rPr>
                <w:rFonts w:ascii="Times New Roman" w:hAnsi="Times New Roman"/>
                <w:sz w:val="20"/>
              </w:rPr>
              <w:t>–</w:t>
            </w:r>
            <w:r w:rsidR="002A57D1">
              <w:rPr>
                <w:rFonts w:ascii="Times New Roman" w:hAnsi="Times New Roman"/>
                <w:sz w:val="20"/>
              </w:rPr>
              <w:t xml:space="preserve"> </w:t>
            </w:r>
            <w:r w:rsidRPr="00B24602">
              <w:rPr>
                <w:rFonts w:ascii="Times New Roman" w:hAnsi="Times New Roman"/>
                <w:sz w:val="20"/>
              </w:rPr>
              <w:t xml:space="preserve">Establish IV access - need to </w:t>
            </w:r>
            <w:r w:rsidR="00BC4C14">
              <w:rPr>
                <w:rFonts w:ascii="Times New Roman" w:hAnsi="Times New Roman"/>
                <w:sz w:val="20"/>
              </w:rPr>
              <w:t xml:space="preserve">give TXA and then </w:t>
            </w:r>
            <w:r w:rsidRPr="00B24602">
              <w:rPr>
                <w:rFonts w:ascii="Times New Roman" w:hAnsi="Times New Roman"/>
                <w:sz w:val="20"/>
              </w:rPr>
              <w:t>resuscitate for shock</w:t>
            </w:r>
          </w:p>
          <w:p w14:paraId="1A0E6BA6" w14:textId="77777777" w:rsidR="00347350" w:rsidRPr="00B24602" w:rsidRDefault="00347350" w:rsidP="00357A22">
            <w:pPr>
              <w:ind w:left="72" w:hanging="72"/>
              <w:rPr>
                <w:rFonts w:ascii="Times New Roman" w:hAnsi="Times New Roman"/>
                <w:sz w:val="20"/>
              </w:rPr>
            </w:pPr>
            <w:r w:rsidRPr="00B24602">
              <w:rPr>
                <w:rFonts w:ascii="Times New Roman" w:hAnsi="Times New Roman"/>
                <w:sz w:val="20"/>
              </w:rPr>
              <w:t>•</w:t>
            </w:r>
            <w:r w:rsidR="001A331D">
              <w:rPr>
                <w:rFonts w:ascii="Times New Roman" w:hAnsi="Times New Roman"/>
                <w:sz w:val="20"/>
              </w:rPr>
              <w:t xml:space="preserve"> </w:t>
            </w:r>
            <w:r w:rsidRPr="00B24602">
              <w:rPr>
                <w:rFonts w:ascii="Times New Roman" w:hAnsi="Times New Roman"/>
                <w:sz w:val="20"/>
              </w:rPr>
              <w:t>Next action?</w:t>
            </w:r>
          </w:p>
          <w:p w14:paraId="36447075" w14:textId="6DD267A8" w:rsidR="00347350" w:rsidRPr="00B24602" w:rsidRDefault="00347350" w:rsidP="001A331D">
            <w:pPr>
              <w:ind w:left="355" w:hanging="288"/>
              <w:rPr>
                <w:rFonts w:ascii="Times New Roman" w:hAnsi="Times New Roman"/>
                <w:sz w:val="20"/>
              </w:rPr>
            </w:pPr>
            <w:r>
              <w:rPr>
                <w:rFonts w:ascii="Times New Roman" w:hAnsi="Times New Roman"/>
                <w:sz w:val="20"/>
              </w:rPr>
              <w:t>  </w:t>
            </w:r>
            <w:r w:rsidRPr="00B24602">
              <w:rPr>
                <w:rFonts w:ascii="Times New Roman" w:hAnsi="Times New Roman"/>
                <w:sz w:val="20"/>
              </w:rPr>
              <w:t>–</w:t>
            </w:r>
            <w:r w:rsidR="001A331D">
              <w:rPr>
                <w:rFonts w:ascii="Times New Roman" w:hAnsi="Times New Roman"/>
                <w:sz w:val="20"/>
              </w:rPr>
              <w:t xml:space="preserve"> </w:t>
            </w:r>
            <w:r w:rsidRPr="00B24602">
              <w:rPr>
                <w:rFonts w:ascii="Times New Roman" w:hAnsi="Times New Roman"/>
                <w:sz w:val="20"/>
              </w:rPr>
              <w:t>Administer 1 gram of tranexamic acid (TXA) in 100 cc NS or LR</w:t>
            </w:r>
          </w:p>
          <w:p w14:paraId="2B01814C" w14:textId="2AFE5C18" w:rsidR="00347350" w:rsidRPr="00DF57EC" w:rsidRDefault="00347350" w:rsidP="001A331D">
            <w:pPr>
              <w:ind w:left="175" w:hanging="72"/>
              <w:rPr>
                <w:rFonts w:ascii="Times New Roman" w:hAnsi="Times New Roman"/>
                <w:sz w:val="20"/>
              </w:rPr>
            </w:pPr>
            <w:r>
              <w:rPr>
                <w:rFonts w:ascii="Times New Roman" w:hAnsi="Times New Roman"/>
                <w:sz w:val="20"/>
              </w:rPr>
              <w:t>  </w:t>
            </w:r>
            <w:r w:rsidRPr="00B24602">
              <w:rPr>
                <w:rFonts w:ascii="Times New Roman" w:hAnsi="Times New Roman"/>
                <w:sz w:val="20"/>
              </w:rPr>
              <w:t>–</w:t>
            </w:r>
            <w:r w:rsidR="001A331D">
              <w:rPr>
                <w:rFonts w:ascii="Times New Roman" w:hAnsi="Times New Roman"/>
                <w:sz w:val="20"/>
              </w:rPr>
              <w:t xml:space="preserve"> </w:t>
            </w:r>
            <w:r w:rsidRPr="00B24602">
              <w:rPr>
                <w:rFonts w:ascii="Times New Roman" w:hAnsi="Times New Roman"/>
                <w:sz w:val="20"/>
              </w:rPr>
              <w:t xml:space="preserve">Infuse slowly over 10 minutes </w:t>
            </w:r>
          </w:p>
        </w:tc>
        <w:tc>
          <w:tcPr>
            <w:tcW w:w="6030" w:type="dxa"/>
            <w:vAlign w:val="center"/>
          </w:tcPr>
          <w:p w14:paraId="73CA035E" w14:textId="77777777" w:rsidR="00347350" w:rsidRPr="00FC71A9" w:rsidRDefault="001A331D" w:rsidP="00357A22">
            <w:pPr>
              <w:ind w:left="0" w:firstLine="0"/>
              <w:rPr>
                <w:rFonts w:ascii="Times New Roman" w:hAnsi="Times New Roman"/>
                <w:sz w:val="20"/>
              </w:rPr>
            </w:pPr>
            <w:r w:rsidRPr="001A331D">
              <w:rPr>
                <w:rFonts w:ascii="Times New Roman" w:hAnsi="Times New Roman"/>
                <w:sz w:val="20"/>
              </w:rPr>
              <w:t>Read text</w:t>
            </w:r>
          </w:p>
        </w:tc>
      </w:tr>
      <w:tr w:rsidR="00347350" w:rsidRPr="00FC71A9" w14:paraId="2D6A951C" w14:textId="77777777" w:rsidTr="00435B17">
        <w:trPr>
          <w:cantSplit/>
          <w:trHeight w:val="2384"/>
        </w:trPr>
        <w:tc>
          <w:tcPr>
            <w:tcW w:w="720" w:type="dxa"/>
            <w:vAlign w:val="center"/>
          </w:tcPr>
          <w:p w14:paraId="431FD1FE"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6C7D923" w14:textId="6063BDC4" w:rsidR="00347350" w:rsidRPr="00B24602" w:rsidRDefault="00BC4C14" w:rsidP="00357A22">
            <w:pPr>
              <w:ind w:left="0" w:firstLine="0"/>
              <w:jc w:val="center"/>
              <w:rPr>
                <w:rFonts w:ascii="Times New Roman" w:hAnsi="Times New Roman"/>
                <w:sz w:val="20"/>
              </w:rPr>
            </w:pPr>
            <w:r>
              <w:rPr>
                <w:rFonts w:ascii="Times New Roman" w:hAnsi="Times New Roman"/>
                <w:noProof/>
                <w:sz w:val="20"/>
              </w:rPr>
              <w:drawing>
                <wp:inline distT="0" distB="0" distL="0" distR="0" wp14:anchorId="2FAFB3BB" wp14:editId="5D60A9EC">
                  <wp:extent cx="1842135" cy="1377950"/>
                  <wp:effectExtent l="0" t="0" r="1206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3B7CF8B5" w14:textId="77777777" w:rsidR="00347350" w:rsidRDefault="00DF57EC" w:rsidP="001A331D">
            <w:pPr>
              <w:ind w:left="175" w:hanging="72"/>
              <w:rPr>
                <w:rFonts w:ascii="Times New Roman" w:hAnsi="Times New Roman"/>
                <w:b/>
                <w:bCs/>
                <w:sz w:val="20"/>
              </w:rPr>
            </w:pPr>
            <w:r w:rsidRPr="00DF57EC">
              <w:rPr>
                <w:rFonts w:ascii="Times New Roman" w:hAnsi="Times New Roman"/>
                <w:b/>
                <w:bCs/>
                <w:sz w:val="20"/>
              </w:rPr>
              <w:t>Convoy IED Scenario</w:t>
            </w:r>
          </w:p>
          <w:p w14:paraId="23CD4ACA" w14:textId="77777777" w:rsidR="00DF57EC" w:rsidRPr="00DF57EC" w:rsidRDefault="00DF57EC" w:rsidP="00DF57EC">
            <w:pPr>
              <w:numPr>
                <w:ilvl w:val="0"/>
                <w:numId w:val="144"/>
              </w:numPr>
              <w:tabs>
                <w:tab w:val="clear" w:pos="720"/>
              </w:tabs>
              <w:ind w:left="355" w:hanging="175"/>
              <w:rPr>
                <w:rFonts w:ascii="Times New Roman" w:hAnsi="Times New Roman"/>
                <w:sz w:val="20"/>
              </w:rPr>
            </w:pPr>
            <w:r w:rsidRPr="00DF57EC">
              <w:rPr>
                <w:rFonts w:ascii="Times New Roman" w:hAnsi="Times New Roman"/>
                <w:sz w:val="20"/>
              </w:rPr>
              <w:t>Next action?</w:t>
            </w:r>
          </w:p>
          <w:p w14:paraId="72A53F84" w14:textId="77777777" w:rsidR="009600BD" w:rsidRPr="00BC4C14" w:rsidRDefault="00BC4C14" w:rsidP="00BC4C14">
            <w:pPr>
              <w:numPr>
                <w:ilvl w:val="1"/>
                <w:numId w:val="144"/>
              </w:numPr>
              <w:tabs>
                <w:tab w:val="clear" w:pos="1440"/>
              </w:tabs>
              <w:ind w:left="535" w:hanging="175"/>
              <w:rPr>
                <w:rFonts w:ascii="Times New Roman" w:hAnsi="Times New Roman"/>
                <w:sz w:val="20"/>
              </w:rPr>
            </w:pPr>
            <w:r w:rsidRPr="00BC4C14">
              <w:rPr>
                <w:rFonts w:ascii="Times New Roman" w:hAnsi="Times New Roman"/>
                <w:sz w:val="20"/>
              </w:rPr>
              <w:t>Begin fluid resuscitation – your convoy carries plasma and RBCs – give them in a 1:1 ratio per the TCCC Guidelines</w:t>
            </w:r>
          </w:p>
          <w:p w14:paraId="4019D12D" w14:textId="77777777" w:rsidR="00DF57EC" w:rsidRPr="00DF57EC" w:rsidRDefault="00DF57EC" w:rsidP="00DF57EC">
            <w:pPr>
              <w:numPr>
                <w:ilvl w:val="0"/>
                <w:numId w:val="144"/>
              </w:numPr>
              <w:tabs>
                <w:tab w:val="clear" w:pos="720"/>
              </w:tabs>
              <w:ind w:left="355" w:hanging="180"/>
              <w:rPr>
                <w:rFonts w:ascii="Times New Roman" w:hAnsi="Times New Roman"/>
                <w:sz w:val="20"/>
              </w:rPr>
            </w:pPr>
            <w:r w:rsidRPr="00DF57EC">
              <w:rPr>
                <w:rFonts w:ascii="Times New Roman" w:hAnsi="Times New Roman"/>
                <w:sz w:val="20"/>
              </w:rPr>
              <w:t>Next actions</w:t>
            </w:r>
          </w:p>
          <w:p w14:paraId="397A7BBF" w14:textId="77777777" w:rsidR="00DF57EC" w:rsidRPr="00DF57EC" w:rsidRDefault="00DF57EC" w:rsidP="00DF57EC">
            <w:pPr>
              <w:numPr>
                <w:ilvl w:val="1"/>
                <w:numId w:val="144"/>
              </w:numPr>
              <w:tabs>
                <w:tab w:val="clear" w:pos="1440"/>
              </w:tabs>
              <w:ind w:left="535" w:hanging="265"/>
              <w:rPr>
                <w:rFonts w:ascii="Times New Roman" w:hAnsi="Times New Roman"/>
                <w:sz w:val="20"/>
              </w:rPr>
            </w:pPr>
            <w:r w:rsidRPr="00DF57EC">
              <w:rPr>
                <w:rFonts w:ascii="Times New Roman" w:hAnsi="Times New Roman"/>
                <w:sz w:val="20"/>
              </w:rPr>
              <w:t>Hypothermia prevention</w:t>
            </w:r>
          </w:p>
          <w:p w14:paraId="2AEA2468" w14:textId="77777777" w:rsidR="00DF57EC" w:rsidRPr="00DF57EC" w:rsidRDefault="00DF57EC" w:rsidP="00DF57EC">
            <w:pPr>
              <w:numPr>
                <w:ilvl w:val="1"/>
                <w:numId w:val="144"/>
              </w:numPr>
              <w:tabs>
                <w:tab w:val="clear" w:pos="1440"/>
              </w:tabs>
              <w:ind w:left="535" w:hanging="265"/>
              <w:rPr>
                <w:rFonts w:ascii="Times New Roman" w:hAnsi="Times New Roman"/>
                <w:sz w:val="20"/>
              </w:rPr>
            </w:pPr>
            <w:r w:rsidRPr="00DF57EC">
              <w:rPr>
                <w:rFonts w:ascii="Times New Roman" w:hAnsi="Times New Roman"/>
                <w:sz w:val="20"/>
              </w:rPr>
              <w:t>IV antibiotics</w:t>
            </w:r>
          </w:p>
          <w:p w14:paraId="73837156" w14:textId="77777777" w:rsidR="00DF57EC" w:rsidRPr="00DF57EC" w:rsidRDefault="00DF57EC" w:rsidP="00DF57EC">
            <w:pPr>
              <w:numPr>
                <w:ilvl w:val="1"/>
                <w:numId w:val="144"/>
              </w:numPr>
              <w:tabs>
                <w:tab w:val="clear" w:pos="1440"/>
              </w:tabs>
              <w:ind w:left="535" w:hanging="265"/>
              <w:rPr>
                <w:rFonts w:ascii="Times New Roman" w:hAnsi="Times New Roman"/>
                <w:sz w:val="20"/>
              </w:rPr>
            </w:pPr>
            <w:r w:rsidRPr="00DF57EC">
              <w:rPr>
                <w:rFonts w:ascii="Times New Roman" w:hAnsi="Times New Roman"/>
                <w:sz w:val="20"/>
              </w:rPr>
              <w:t>Pulse ox monitoring</w:t>
            </w:r>
          </w:p>
          <w:p w14:paraId="149FDBFE" w14:textId="77777777" w:rsidR="00DF57EC" w:rsidRPr="00DF57EC" w:rsidRDefault="00DF57EC" w:rsidP="00DF57EC">
            <w:pPr>
              <w:numPr>
                <w:ilvl w:val="1"/>
                <w:numId w:val="144"/>
              </w:numPr>
              <w:tabs>
                <w:tab w:val="clear" w:pos="1440"/>
              </w:tabs>
              <w:ind w:left="535" w:hanging="265"/>
              <w:rPr>
                <w:rFonts w:ascii="Times New Roman" w:hAnsi="Times New Roman"/>
                <w:sz w:val="20"/>
              </w:rPr>
            </w:pPr>
            <w:r w:rsidRPr="00DF57EC">
              <w:rPr>
                <w:rFonts w:ascii="Times New Roman" w:hAnsi="Times New Roman"/>
                <w:sz w:val="20"/>
              </w:rPr>
              <w:t>Continue to reassess casualty</w:t>
            </w:r>
          </w:p>
          <w:p w14:paraId="669926AC" w14:textId="005E91B8" w:rsidR="00DF57EC" w:rsidRPr="00FC71A9" w:rsidRDefault="00DF57EC" w:rsidP="001A331D">
            <w:pPr>
              <w:ind w:left="175" w:hanging="72"/>
              <w:rPr>
                <w:rFonts w:ascii="Times New Roman" w:hAnsi="Times New Roman"/>
                <w:sz w:val="20"/>
              </w:rPr>
            </w:pPr>
          </w:p>
        </w:tc>
        <w:tc>
          <w:tcPr>
            <w:tcW w:w="6030" w:type="dxa"/>
            <w:vAlign w:val="center"/>
          </w:tcPr>
          <w:p w14:paraId="1C6D6FE6" w14:textId="0BE99307" w:rsidR="00347350" w:rsidRPr="00FC71A9" w:rsidRDefault="00002AEB" w:rsidP="00357A22">
            <w:pPr>
              <w:ind w:left="0" w:firstLine="0"/>
              <w:rPr>
                <w:rFonts w:ascii="Times New Roman" w:hAnsi="Times New Roman"/>
                <w:sz w:val="20"/>
              </w:rPr>
            </w:pPr>
            <w:r w:rsidRPr="00002AEB">
              <w:rPr>
                <w:rFonts w:ascii="Times New Roman" w:hAnsi="Times New Roman"/>
                <w:sz w:val="20"/>
              </w:rPr>
              <w:t>Your unit is equipped and trained to resuscitate for hemorrhagic shock in the field Hextend, as are most units at this time. Blood products would be better if available, but that is not yet a widespread norm.</w:t>
            </w:r>
          </w:p>
        </w:tc>
      </w:tr>
      <w:tr w:rsidR="001A331D" w:rsidRPr="00FC71A9" w14:paraId="30513D60" w14:textId="77777777" w:rsidTr="00435B17">
        <w:trPr>
          <w:cantSplit/>
          <w:trHeight w:val="2384"/>
        </w:trPr>
        <w:tc>
          <w:tcPr>
            <w:tcW w:w="720" w:type="dxa"/>
            <w:vAlign w:val="center"/>
          </w:tcPr>
          <w:p w14:paraId="6CE722BE" w14:textId="77777777" w:rsidR="001A331D" w:rsidRPr="00EE193F" w:rsidRDefault="001A331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7A2CCF7A" w14:textId="77777777" w:rsidR="001A331D" w:rsidRDefault="001A331D" w:rsidP="00357A22">
            <w:pPr>
              <w:ind w:left="0" w:firstLine="0"/>
              <w:jc w:val="center"/>
              <w:rPr>
                <w:rFonts w:ascii="Times New Roman" w:hAnsi="Times New Roman"/>
                <w:noProof/>
                <w:sz w:val="20"/>
              </w:rPr>
            </w:pPr>
            <w:r w:rsidRPr="001A331D">
              <w:rPr>
                <w:rFonts w:ascii="Times New Roman" w:hAnsi="Times New Roman"/>
                <w:noProof/>
                <w:sz w:val="20"/>
              </w:rPr>
              <w:drawing>
                <wp:anchor distT="0" distB="0" distL="114300" distR="114300" simplePos="0" relativeHeight="252438016" behindDoc="0" locked="0" layoutInCell="1" allowOverlap="1" wp14:anchorId="4751C2D0" wp14:editId="26AB6F25">
                  <wp:simplePos x="0" y="0"/>
                  <wp:positionH relativeFrom="column">
                    <wp:posOffset>67310</wp:posOffset>
                  </wp:positionH>
                  <wp:positionV relativeFrom="paragraph">
                    <wp:posOffset>-1275715</wp:posOffset>
                  </wp:positionV>
                  <wp:extent cx="1703705" cy="1277620"/>
                  <wp:effectExtent l="0" t="0" r="0" b="0"/>
                  <wp:wrapSquare wrapText="bothSides"/>
                  <wp:docPr id="237706" name="Picture 237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4207049" w14:textId="77777777" w:rsidR="001A331D" w:rsidRDefault="001A331D" w:rsidP="00357A22">
            <w:pPr>
              <w:ind w:left="0" w:firstLine="0"/>
              <w:rPr>
                <w:rFonts w:ascii="Times New Roman" w:hAnsi="Times New Roman"/>
                <w:b/>
                <w:bCs/>
                <w:sz w:val="20"/>
              </w:rPr>
            </w:pPr>
            <w:r w:rsidRPr="001A331D">
              <w:rPr>
                <w:rFonts w:ascii="Times New Roman" w:hAnsi="Times New Roman"/>
                <w:b/>
                <w:bCs/>
                <w:sz w:val="20"/>
              </w:rPr>
              <w:t>Convoy IED Scenario</w:t>
            </w:r>
          </w:p>
          <w:p w14:paraId="0B8068D4" w14:textId="77777777" w:rsidR="001A331D" w:rsidRPr="001A331D" w:rsidRDefault="001A331D" w:rsidP="001A331D">
            <w:pPr>
              <w:ind w:left="0" w:firstLine="0"/>
              <w:rPr>
                <w:rFonts w:ascii="Times New Roman" w:hAnsi="Times New Roman"/>
                <w:b/>
                <w:bCs/>
                <w:sz w:val="20"/>
              </w:rPr>
            </w:pPr>
            <w:r w:rsidRPr="001A331D">
              <w:rPr>
                <w:rFonts w:ascii="Times New Roman" w:hAnsi="Times New Roman"/>
                <w:b/>
                <w:bCs/>
                <w:sz w:val="20"/>
                <w:u w:val="single"/>
              </w:rPr>
              <w:t>What is your 9-line?</w:t>
            </w:r>
          </w:p>
          <w:p w14:paraId="58424B5B" w14:textId="77777777" w:rsidR="001A331D" w:rsidRPr="001A331D" w:rsidRDefault="001A331D" w:rsidP="001A331D">
            <w:pPr>
              <w:ind w:left="265" w:firstLine="0"/>
              <w:rPr>
                <w:rFonts w:ascii="Times New Roman" w:hAnsi="Times New Roman"/>
                <w:bCs/>
                <w:sz w:val="20"/>
              </w:rPr>
            </w:pPr>
            <w:r w:rsidRPr="001A331D">
              <w:rPr>
                <w:rFonts w:ascii="Times New Roman" w:hAnsi="Times New Roman"/>
                <w:bCs/>
                <w:sz w:val="20"/>
              </w:rPr>
              <w:t>Line 1:  Grid NS 12345678</w:t>
            </w:r>
          </w:p>
          <w:p w14:paraId="0251C0B2" w14:textId="77777777" w:rsidR="001A331D" w:rsidRPr="001A331D" w:rsidRDefault="001A331D" w:rsidP="001A331D">
            <w:pPr>
              <w:ind w:left="265" w:firstLine="0"/>
              <w:rPr>
                <w:rFonts w:ascii="Times New Roman" w:hAnsi="Times New Roman"/>
                <w:bCs/>
                <w:sz w:val="20"/>
              </w:rPr>
            </w:pPr>
            <w:r w:rsidRPr="001A331D">
              <w:rPr>
                <w:rFonts w:ascii="Times New Roman" w:hAnsi="Times New Roman"/>
                <w:bCs/>
                <w:sz w:val="20"/>
              </w:rPr>
              <w:t>Line 2:  38.90, Convoy 6</w:t>
            </w:r>
          </w:p>
          <w:p w14:paraId="155A2FF4" w14:textId="77777777" w:rsidR="001A331D" w:rsidRPr="001A331D" w:rsidRDefault="001A331D" w:rsidP="001A331D">
            <w:pPr>
              <w:ind w:left="265" w:firstLine="0"/>
              <w:rPr>
                <w:rFonts w:ascii="Times New Roman" w:hAnsi="Times New Roman"/>
                <w:bCs/>
                <w:sz w:val="20"/>
              </w:rPr>
            </w:pPr>
            <w:r w:rsidRPr="001A331D">
              <w:rPr>
                <w:rFonts w:ascii="Times New Roman" w:hAnsi="Times New Roman"/>
                <w:bCs/>
                <w:sz w:val="20"/>
              </w:rPr>
              <w:t>Line 3:  1 Urgent</w:t>
            </w:r>
          </w:p>
          <w:p w14:paraId="3FEE5B77" w14:textId="77777777" w:rsidR="001A331D" w:rsidRPr="001A331D" w:rsidRDefault="001A331D" w:rsidP="001A331D">
            <w:pPr>
              <w:ind w:left="265" w:firstLine="0"/>
              <w:rPr>
                <w:rFonts w:ascii="Times New Roman" w:hAnsi="Times New Roman"/>
                <w:bCs/>
                <w:sz w:val="20"/>
              </w:rPr>
            </w:pPr>
            <w:r w:rsidRPr="001A331D">
              <w:rPr>
                <w:rFonts w:ascii="Times New Roman" w:hAnsi="Times New Roman"/>
                <w:bCs/>
                <w:sz w:val="20"/>
              </w:rPr>
              <w:t>Line 4:  PRBCs, oxygen, advanced airway</w:t>
            </w:r>
          </w:p>
          <w:p w14:paraId="3637BB13" w14:textId="77777777" w:rsidR="001A331D" w:rsidRPr="001A331D" w:rsidRDefault="001A331D" w:rsidP="001A331D">
            <w:pPr>
              <w:ind w:left="265" w:firstLine="0"/>
              <w:rPr>
                <w:rFonts w:ascii="Times New Roman" w:hAnsi="Times New Roman"/>
                <w:bCs/>
                <w:sz w:val="20"/>
              </w:rPr>
            </w:pPr>
            <w:r w:rsidRPr="001A331D">
              <w:rPr>
                <w:rFonts w:ascii="Times New Roman" w:hAnsi="Times New Roman"/>
                <w:bCs/>
                <w:sz w:val="20"/>
              </w:rPr>
              <w:t>Line 5:  1 litter</w:t>
            </w:r>
          </w:p>
          <w:p w14:paraId="13108F63" w14:textId="77777777" w:rsidR="001A331D" w:rsidRPr="001A331D" w:rsidRDefault="001A331D" w:rsidP="001A331D">
            <w:pPr>
              <w:ind w:left="265" w:firstLine="0"/>
              <w:rPr>
                <w:rFonts w:ascii="Times New Roman" w:hAnsi="Times New Roman"/>
                <w:bCs/>
                <w:sz w:val="20"/>
              </w:rPr>
            </w:pPr>
            <w:r w:rsidRPr="001A331D">
              <w:rPr>
                <w:rFonts w:ascii="Times New Roman" w:hAnsi="Times New Roman"/>
                <w:bCs/>
                <w:sz w:val="20"/>
              </w:rPr>
              <w:t>Line 6:  Secure</w:t>
            </w:r>
          </w:p>
          <w:p w14:paraId="7D598760" w14:textId="77777777" w:rsidR="001A331D" w:rsidRPr="001A331D" w:rsidRDefault="001A331D" w:rsidP="001A331D">
            <w:pPr>
              <w:ind w:left="265" w:firstLine="0"/>
              <w:rPr>
                <w:rFonts w:ascii="Times New Roman" w:hAnsi="Times New Roman"/>
                <w:bCs/>
                <w:sz w:val="20"/>
              </w:rPr>
            </w:pPr>
            <w:r w:rsidRPr="001A331D">
              <w:rPr>
                <w:rFonts w:ascii="Times New Roman" w:hAnsi="Times New Roman"/>
                <w:bCs/>
                <w:sz w:val="20"/>
              </w:rPr>
              <w:t>Line 7:  VS-17 (Orange Panel)</w:t>
            </w:r>
          </w:p>
          <w:p w14:paraId="6EAB79D7" w14:textId="77777777" w:rsidR="001A331D" w:rsidRPr="001A331D" w:rsidRDefault="001A331D" w:rsidP="001A331D">
            <w:pPr>
              <w:ind w:left="265" w:firstLine="0"/>
              <w:rPr>
                <w:rFonts w:ascii="Times New Roman" w:hAnsi="Times New Roman"/>
                <w:bCs/>
                <w:sz w:val="20"/>
              </w:rPr>
            </w:pPr>
            <w:r w:rsidRPr="001A331D">
              <w:rPr>
                <w:rFonts w:ascii="Times New Roman" w:hAnsi="Times New Roman"/>
                <w:bCs/>
                <w:sz w:val="20"/>
              </w:rPr>
              <w:t>Line 8:  U.S. Military</w:t>
            </w:r>
          </w:p>
          <w:p w14:paraId="24AD1BAC" w14:textId="77777777" w:rsidR="001A331D" w:rsidRDefault="001A331D" w:rsidP="001A331D">
            <w:pPr>
              <w:ind w:left="265" w:firstLine="0"/>
              <w:rPr>
                <w:rFonts w:ascii="Times New Roman" w:hAnsi="Times New Roman"/>
                <w:bCs/>
                <w:sz w:val="20"/>
              </w:rPr>
            </w:pPr>
            <w:r w:rsidRPr="001A331D">
              <w:rPr>
                <w:rFonts w:ascii="Times New Roman" w:hAnsi="Times New Roman"/>
                <w:bCs/>
                <w:sz w:val="20"/>
              </w:rPr>
              <w:t>Line 9:  Flat field</w:t>
            </w:r>
          </w:p>
          <w:p w14:paraId="436E12A2" w14:textId="1EA50441" w:rsidR="009B0061" w:rsidRPr="00433CCE" w:rsidRDefault="009B0061" w:rsidP="009B0061">
            <w:pPr>
              <w:ind w:left="265" w:hanging="180"/>
              <w:rPr>
                <w:rFonts w:ascii="Times New Roman" w:hAnsi="Times New Roman"/>
                <w:b/>
                <w:bCs/>
                <w:sz w:val="20"/>
              </w:rPr>
            </w:pPr>
            <w:r w:rsidRPr="009B0061">
              <w:rPr>
                <w:rFonts w:ascii="Times New Roman" w:hAnsi="Times New Roman"/>
                <w:b/>
                <w:bCs/>
                <w:sz w:val="20"/>
              </w:rPr>
              <w:t>* Som</w:t>
            </w:r>
            <w:r>
              <w:rPr>
                <w:rFonts w:ascii="Times New Roman" w:hAnsi="Times New Roman"/>
                <w:b/>
                <w:bCs/>
                <w:sz w:val="20"/>
              </w:rPr>
              <w:t xml:space="preserve">e individuals recommend adding a </w:t>
            </w:r>
            <w:r w:rsidRPr="009B0061">
              <w:rPr>
                <w:rFonts w:ascii="Times New Roman" w:hAnsi="Times New Roman"/>
                <w:b/>
                <w:bCs/>
                <w:sz w:val="20"/>
              </w:rPr>
              <w:t>tenth line: the casualty’s vital signs</w:t>
            </w:r>
          </w:p>
        </w:tc>
        <w:tc>
          <w:tcPr>
            <w:tcW w:w="6030" w:type="dxa"/>
            <w:vAlign w:val="center"/>
          </w:tcPr>
          <w:p w14:paraId="70CDAF7C" w14:textId="77777777" w:rsidR="001A331D" w:rsidRPr="001A331D" w:rsidRDefault="001A331D" w:rsidP="001A331D">
            <w:pPr>
              <w:ind w:left="0" w:firstLine="0"/>
              <w:rPr>
                <w:rFonts w:ascii="Times New Roman" w:hAnsi="Times New Roman"/>
                <w:sz w:val="20"/>
              </w:rPr>
            </w:pPr>
            <w:r w:rsidRPr="001A331D">
              <w:rPr>
                <w:rFonts w:ascii="Times New Roman" w:hAnsi="Times New Roman"/>
                <w:sz w:val="20"/>
              </w:rPr>
              <w:t>Line 1:  Pickup location</w:t>
            </w:r>
          </w:p>
          <w:p w14:paraId="1DD211B3" w14:textId="77777777" w:rsidR="001A331D" w:rsidRPr="001A331D" w:rsidRDefault="001A331D" w:rsidP="001A331D">
            <w:pPr>
              <w:ind w:left="0" w:firstLine="0"/>
              <w:rPr>
                <w:rFonts w:ascii="Times New Roman" w:hAnsi="Times New Roman"/>
                <w:sz w:val="20"/>
              </w:rPr>
            </w:pPr>
            <w:r w:rsidRPr="001A331D">
              <w:rPr>
                <w:rFonts w:ascii="Times New Roman" w:hAnsi="Times New Roman"/>
                <w:sz w:val="20"/>
              </w:rPr>
              <w:t xml:space="preserve">Line 2:  Radio frequency, call sign and suffix </w:t>
            </w:r>
          </w:p>
          <w:p w14:paraId="1EFDB800" w14:textId="77777777" w:rsidR="001A331D" w:rsidRPr="001A331D" w:rsidRDefault="001A331D" w:rsidP="001A331D">
            <w:pPr>
              <w:ind w:left="715" w:hanging="715"/>
              <w:rPr>
                <w:rFonts w:ascii="Times New Roman" w:hAnsi="Times New Roman"/>
                <w:sz w:val="20"/>
              </w:rPr>
            </w:pPr>
            <w:r w:rsidRPr="001A331D">
              <w:rPr>
                <w:rFonts w:ascii="Times New Roman" w:hAnsi="Times New Roman"/>
                <w:sz w:val="20"/>
              </w:rPr>
              <w:t xml:space="preserve">Line 3:  Number of casualties by precedence (evacuation) category </w:t>
            </w:r>
          </w:p>
          <w:p w14:paraId="0688A5C8" w14:textId="77777777" w:rsidR="001A331D" w:rsidRPr="001A331D" w:rsidRDefault="001A331D" w:rsidP="001A331D">
            <w:pPr>
              <w:ind w:left="0" w:firstLine="0"/>
              <w:rPr>
                <w:rFonts w:ascii="Times New Roman" w:hAnsi="Times New Roman"/>
                <w:sz w:val="20"/>
              </w:rPr>
            </w:pPr>
            <w:r w:rsidRPr="001A331D">
              <w:rPr>
                <w:rFonts w:ascii="Times New Roman" w:hAnsi="Times New Roman"/>
                <w:sz w:val="20"/>
              </w:rPr>
              <w:t>Line 4:  Special equipment required</w:t>
            </w:r>
          </w:p>
          <w:p w14:paraId="434C8B99" w14:textId="77777777" w:rsidR="001A331D" w:rsidRPr="001A331D" w:rsidRDefault="001A331D" w:rsidP="001A331D">
            <w:pPr>
              <w:ind w:left="0" w:firstLine="0"/>
              <w:rPr>
                <w:rFonts w:ascii="Times New Roman" w:hAnsi="Times New Roman"/>
                <w:sz w:val="20"/>
              </w:rPr>
            </w:pPr>
            <w:r w:rsidRPr="001A331D">
              <w:rPr>
                <w:rFonts w:ascii="Times New Roman" w:hAnsi="Times New Roman"/>
                <w:sz w:val="20"/>
              </w:rPr>
              <w:t>Line 5:  Number of casualties by type (ambulatory vs. litter)</w:t>
            </w:r>
          </w:p>
          <w:p w14:paraId="6A945149" w14:textId="77777777" w:rsidR="001A331D" w:rsidRPr="001A331D" w:rsidRDefault="001A331D" w:rsidP="001A331D">
            <w:pPr>
              <w:ind w:left="0" w:firstLine="0"/>
              <w:rPr>
                <w:rFonts w:ascii="Times New Roman" w:hAnsi="Times New Roman"/>
                <w:sz w:val="20"/>
              </w:rPr>
            </w:pPr>
            <w:r w:rsidRPr="001A331D">
              <w:rPr>
                <w:rFonts w:ascii="Times New Roman" w:hAnsi="Times New Roman"/>
                <w:sz w:val="20"/>
              </w:rPr>
              <w:t>Line 6:  Security of pickup site (wartime) or number/type</w:t>
            </w:r>
          </w:p>
          <w:p w14:paraId="56FF3C27" w14:textId="77777777" w:rsidR="001A331D" w:rsidRPr="001A331D" w:rsidRDefault="001A331D" w:rsidP="001A331D">
            <w:pPr>
              <w:ind w:left="0" w:firstLine="0"/>
              <w:rPr>
                <w:rFonts w:ascii="Times New Roman" w:hAnsi="Times New Roman"/>
                <w:sz w:val="20"/>
              </w:rPr>
            </w:pPr>
            <w:r w:rsidRPr="001A331D">
              <w:rPr>
                <w:rFonts w:ascii="Times New Roman" w:hAnsi="Times New Roman"/>
                <w:sz w:val="20"/>
              </w:rPr>
              <w:t>Line 7:  Method of marking pickup site</w:t>
            </w:r>
          </w:p>
          <w:p w14:paraId="18B38DD2" w14:textId="77777777" w:rsidR="001A331D" w:rsidRPr="001A331D" w:rsidRDefault="001A331D" w:rsidP="001A331D">
            <w:pPr>
              <w:ind w:left="0" w:firstLine="0"/>
              <w:rPr>
                <w:rFonts w:ascii="Times New Roman" w:hAnsi="Times New Roman"/>
                <w:sz w:val="20"/>
              </w:rPr>
            </w:pPr>
            <w:r w:rsidRPr="001A331D">
              <w:rPr>
                <w:rFonts w:ascii="Times New Roman" w:hAnsi="Times New Roman"/>
                <w:sz w:val="20"/>
              </w:rPr>
              <w:t>Line 8:  Casualty’s nationality and status</w:t>
            </w:r>
          </w:p>
          <w:p w14:paraId="3B54691C" w14:textId="77777777" w:rsidR="001A331D" w:rsidRPr="00433CCE" w:rsidRDefault="001A331D" w:rsidP="001A331D">
            <w:pPr>
              <w:ind w:left="715" w:hanging="715"/>
              <w:rPr>
                <w:rFonts w:ascii="Times New Roman" w:hAnsi="Times New Roman"/>
                <w:sz w:val="20"/>
              </w:rPr>
            </w:pPr>
            <w:r w:rsidRPr="001A331D">
              <w:rPr>
                <w:rFonts w:ascii="Times New Roman" w:hAnsi="Times New Roman"/>
                <w:sz w:val="20"/>
              </w:rPr>
              <w:t>Line 9:  Terrain description at Landing Site; NBC contamination if applicable</w:t>
            </w:r>
          </w:p>
        </w:tc>
      </w:tr>
      <w:tr w:rsidR="001A331D" w:rsidRPr="001A331D" w14:paraId="5EB5B568" w14:textId="77777777" w:rsidTr="00435B17">
        <w:trPr>
          <w:cantSplit/>
          <w:trHeight w:val="2384"/>
        </w:trPr>
        <w:tc>
          <w:tcPr>
            <w:tcW w:w="720" w:type="dxa"/>
            <w:vAlign w:val="center"/>
          </w:tcPr>
          <w:p w14:paraId="37AC5C6C" w14:textId="77777777" w:rsidR="001A331D" w:rsidRPr="001A331D" w:rsidRDefault="001A331D"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6A627F30" w14:textId="122BC51A" w:rsidR="001A331D" w:rsidRPr="001A331D" w:rsidRDefault="00BC4C14" w:rsidP="00357A22">
            <w:pPr>
              <w:ind w:left="0" w:firstLine="0"/>
              <w:jc w:val="center"/>
              <w:rPr>
                <w:rFonts w:ascii="Times New Roman" w:hAnsi="Times New Roman"/>
                <w:noProof/>
                <w:sz w:val="20"/>
              </w:rPr>
            </w:pPr>
            <w:r>
              <w:rPr>
                <w:rFonts w:ascii="Times New Roman" w:hAnsi="Times New Roman"/>
                <w:noProof/>
                <w:sz w:val="20"/>
              </w:rPr>
              <w:drawing>
                <wp:inline distT="0" distB="0" distL="0" distR="0" wp14:anchorId="6A7FF331" wp14:editId="77444C30">
                  <wp:extent cx="1842135" cy="1377950"/>
                  <wp:effectExtent l="0" t="0" r="1206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42135" cy="1377950"/>
                          </a:xfrm>
                          <a:prstGeom prst="rect">
                            <a:avLst/>
                          </a:prstGeom>
                          <a:noFill/>
                          <a:ln>
                            <a:noFill/>
                          </a:ln>
                        </pic:spPr>
                      </pic:pic>
                    </a:graphicData>
                  </a:graphic>
                </wp:inline>
              </w:drawing>
            </w:r>
          </w:p>
        </w:tc>
        <w:tc>
          <w:tcPr>
            <w:tcW w:w="4700" w:type="dxa"/>
            <w:vAlign w:val="center"/>
          </w:tcPr>
          <w:p w14:paraId="5FB63A1D" w14:textId="77777777" w:rsidR="001A331D" w:rsidRDefault="001A331D" w:rsidP="00357A22">
            <w:pPr>
              <w:ind w:left="0" w:firstLine="0"/>
              <w:rPr>
                <w:rFonts w:ascii="Times New Roman" w:hAnsi="Times New Roman"/>
                <w:b/>
                <w:bCs/>
                <w:sz w:val="20"/>
              </w:rPr>
            </w:pPr>
            <w:r w:rsidRPr="001A331D">
              <w:rPr>
                <w:rFonts w:ascii="Times New Roman" w:hAnsi="Times New Roman"/>
                <w:b/>
                <w:bCs/>
                <w:sz w:val="20"/>
              </w:rPr>
              <w:t>Convoy IED Scenario</w:t>
            </w:r>
          </w:p>
          <w:p w14:paraId="6CE05707" w14:textId="77777777" w:rsidR="001A331D" w:rsidRPr="001A331D" w:rsidRDefault="001A331D" w:rsidP="001A331D">
            <w:pPr>
              <w:ind w:left="0" w:firstLine="0"/>
              <w:rPr>
                <w:rFonts w:ascii="Times New Roman" w:hAnsi="Times New Roman"/>
                <w:bCs/>
                <w:sz w:val="20"/>
              </w:rPr>
            </w:pPr>
            <w:r w:rsidRPr="001A331D">
              <w:rPr>
                <w:rFonts w:ascii="Times New Roman" w:hAnsi="Times New Roman"/>
                <w:b/>
                <w:bCs/>
                <w:sz w:val="20"/>
              </w:rPr>
              <w:t>Your convoy has now arrived at the HLZ</w:t>
            </w:r>
          </w:p>
          <w:p w14:paraId="7577A857" w14:textId="77777777" w:rsidR="001A331D" w:rsidRPr="001A331D" w:rsidRDefault="001A331D" w:rsidP="001A331D">
            <w:pPr>
              <w:ind w:left="0" w:firstLine="0"/>
              <w:rPr>
                <w:rFonts w:ascii="Times New Roman" w:hAnsi="Times New Roman"/>
                <w:bCs/>
                <w:sz w:val="20"/>
              </w:rPr>
            </w:pPr>
            <w:r w:rsidRPr="001A331D">
              <w:rPr>
                <w:rFonts w:ascii="Times New Roman" w:hAnsi="Times New Roman"/>
                <w:b/>
                <w:bCs/>
                <w:sz w:val="20"/>
              </w:rPr>
              <w:t>Next steps?</w:t>
            </w:r>
          </w:p>
          <w:p w14:paraId="0A821B1A" w14:textId="77777777" w:rsidR="00795999" w:rsidRPr="001A331D" w:rsidRDefault="008A555E" w:rsidP="00026890">
            <w:pPr>
              <w:numPr>
                <w:ilvl w:val="0"/>
                <w:numId w:val="95"/>
              </w:numPr>
              <w:tabs>
                <w:tab w:val="clear" w:pos="720"/>
              </w:tabs>
              <w:ind w:left="265" w:hanging="175"/>
              <w:rPr>
                <w:rFonts w:ascii="Times New Roman" w:hAnsi="Times New Roman"/>
                <w:bCs/>
                <w:sz w:val="20"/>
              </w:rPr>
            </w:pPr>
            <w:r w:rsidRPr="001A331D">
              <w:rPr>
                <w:rFonts w:ascii="Times New Roman" w:hAnsi="Times New Roman"/>
                <w:bCs/>
                <w:sz w:val="20"/>
              </w:rPr>
              <w:t>Continue to reassess casualty and prep for helo transfer</w:t>
            </w:r>
          </w:p>
          <w:p w14:paraId="51A6304F" w14:textId="77777777" w:rsidR="009600BD" w:rsidRPr="00BC4C14" w:rsidRDefault="00BC4C14" w:rsidP="00BC4C14">
            <w:pPr>
              <w:numPr>
                <w:ilvl w:val="1"/>
                <w:numId w:val="95"/>
              </w:numPr>
              <w:tabs>
                <w:tab w:val="clear" w:pos="1440"/>
              </w:tabs>
              <w:ind w:left="535" w:hanging="175"/>
              <w:rPr>
                <w:rFonts w:ascii="Times New Roman" w:hAnsi="Times New Roman"/>
                <w:bCs/>
                <w:sz w:val="20"/>
              </w:rPr>
            </w:pPr>
            <w:r w:rsidRPr="00BC4C14">
              <w:rPr>
                <w:rFonts w:ascii="Times New Roman" w:hAnsi="Times New Roman"/>
                <w:bCs/>
                <w:sz w:val="20"/>
              </w:rPr>
              <w:t>Search casualty for any remaining weapons and remove before loading him or her on the helo</w:t>
            </w:r>
          </w:p>
          <w:p w14:paraId="5BA985B6" w14:textId="77777777" w:rsidR="00795999" w:rsidRPr="001A331D" w:rsidRDefault="008A555E" w:rsidP="00026890">
            <w:pPr>
              <w:numPr>
                <w:ilvl w:val="1"/>
                <w:numId w:val="95"/>
              </w:numPr>
              <w:tabs>
                <w:tab w:val="clear" w:pos="1440"/>
              </w:tabs>
              <w:ind w:left="535" w:hanging="175"/>
              <w:rPr>
                <w:rFonts w:ascii="Times New Roman" w:hAnsi="Times New Roman"/>
                <w:bCs/>
                <w:sz w:val="20"/>
              </w:rPr>
            </w:pPr>
            <w:r w:rsidRPr="001A331D">
              <w:rPr>
                <w:rFonts w:ascii="Times New Roman" w:hAnsi="Times New Roman"/>
                <w:bCs/>
                <w:sz w:val="20"/>
              </w:rPr>
              <w:t>Secure casualty’s personal effects</w:t>
            </w:r>
          </w:p>
          <w:p w14:paraId="117B8FAE" w14:textId="77777777" w:rsidR="001A331D" w:rsidRPr="001A331D" w:rsidRDefault="008A555E" w:rsidP="00026890">
            <w:pPr>
              <w:numPr>
                <w:ilvl w:val="1"/>
                <w:numId w:val="95"/>
              </w:numPr>
              <w:tabs>
                <w:tab w:val="clear" w:pos="1440"/>
              </w:tabs>
              <w:ind w:left="535" w:hanging="175"/>
              <w:rPr>
                <w:rFonts w:ascii="Times New Roman" w:hAnsi="Times New Roman"/>
                <w:bCs/>
                <w:sz w:val="20"/>
              </w:rPr>
            </w:pPr>
            <w:r w:rsidRPr="001A331D">
              <w:rPr>
                <w:rFonts w:ascii="Times New Roman" w:hAnsi="Times New Roman"/>
                <w:bCs/>
                <w:sz w:val="20"/>
              </w:rPr>
              <w:t>Document casualty status and treatment</w:t>
            </w:r>
          </w:p>
        </w:tc>
        <w:tc>
          <w:tcPr>
            <w:tcW w:w="6030" w:type="dxa"/>
            <w:vAlign w:val="center"/>
          </w:tcPr>
          <w:p w14:paraId="4C43C3A7" w14:textId="3B615194" w:rsidR="001A331D" w:rsidRPr="001A331D" w:rsidRDefault="001A331D" w:rsidP="00357A22">
            <w:pPr>
              <w:ind w:left="0" w:firstLine="0"/>
              <w:rPr>
                <w:rFonts w:ascii="Times New Roman" w:hAnsi="Times New Roman"/>
                <w:sz w:val="20"/>
              </w:rPr>
            </w:pPr>
            <w:r w:rsidRPr="001A331D">
              <w:rPr>
                <w:rFonts w:ascii="Times New Roman" w:hAnsi="Times New Roman"/>
                <w:sz w:val="20"/>
              </w:rPr>
              <w:t xml:space="preserve">At this point, the Flight Medic assumes care of the casualty. </w:t>
            </w:r>
            <w:r w:rsidR="00BC4C14">
              <w:rPr>
                <w:rFonts w:ascii="Times New Roman" w:hAnsi="Times New Roman"/>
                <w:sz w:val="20"/>
              </w:rPr>
              <w:t xml:space="preserve">The </w:t>
            </w:r>
            <w:r w:rsidRPr="001A331D">
              <w:rPr>
                <w:rFonts w:ascii="Times New Roman" w:hAnsi="Times New Roman"/>
                <w:sz w:val="20"/>
              </w:rPr>
              <w:t>Convoy IED Scenario will continue in TACEVAC.</w:t>
            </w:r>
          </w:p>
        </w:tc>
      </w:tr>
      <w:tr w:rsidR="00347350" w:rsidRPr="00FC71A9" w14:paraId="56EE81FF" w14:textId="77777777" w:rsidTr="00435B17">
        <w:trPr>
          <w:cantSplit/>
          <w:trHeight w:val="2384"/>
        </w:trPr>
        <w:tc>
          <w:tcPr>
            <w:tcW w:w="720" w:type="dxa"/>
            <w:vAlign w:val="center"/>
          </w:tcPr>
          <w:p w14:paraId="7BFD4B84"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3F470702" w14:textId="77777777" w:rsidR="00347350" w:rsidRPr="00433CCE" w:rsidRDefault="001A331D" w:rsidP="00357A22">
            <w:pPr>
              <w:ind w:left="0" w:firstLine="0"/>
              <w:jc w:val="center"/>
              <w:rPr>
                <w:rFonts w:ascii="Times New Roman" w:hAnsi="Times New Roman"/>
                <w:sz w:val="20"/>
              </w:rPr>
            </w:pPr>
            <w:r w:rsidRPr="001A331D">
              <w:rPr>
                <w:rFonts w:ascii="Times New Roman" w:hAnsi="Times New Roman"/>
                <w:noProof/>
                <w:sz w:val="20"/>
              </w:rPr>
              <w:drawing>
                <wp:anchor distT="0" distB="0" distL="114300" distR="114300" simplePos="0" relativeHeight="252442112" behindDoc="0" locked="0" layoutInCell="1" allowOverlap="1" wp14:anchorId="5BB5310B" wp14:editId="512761F7">
                  <wp:simplePos x="0" y="0"/>
                  <wp:positionH relativeFrom="column">
                    <wp:posOffset>17145</wp:posOffset>
                  </wp:positionH>
                  <wp:positionV relativeFrom="paragraph">
                    <wp:posOffset>-1295400</wp:posOffset>
                  </wp:positionV>
                  <wp:extent cx="1720215" cy="1290320"/>
                  <wp:effectExtent l="0" t="0" r="0" b="5080"/>
                  <wp:wrapSquare wrapText="bothSides"/>
                  <wp:docPr id="237708" name="Picture 237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1720215" cy="12903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22E49B8A" w14:textId="77777777" w:rsidR="00347350" w:rsidRDefault="00347350" w:rsidP="00357A22">
            <w:pPr>
              <w:ind w:left="0" w:firstLine="0"/>
              <w:rPr>
                <w:rFonts w:ascii="Times New Roman" w:hAnsi="Times New Roman"/>
                <w:sz w:val="20"/>
              </w:rPr>
            </w:pPr>
            <w:r w:rsidRPr="00433CCE">
              <w:rPr>
                <w:rFonts w:ascii="Times New Roman" w:hAnsi="Times New Roman"/>
                <w:b/>
                <w:bCs/>
                <w:sz w:val="20"/>
              </w:rPr>
              <w:t>Remember</w:t>
            </w:r>
            <w:r w:rsidRPr="00433CCE">
              <w:rPr>
                <w:rFonts w:ascii="Times New Roman" w:hAnsi="Times New Roman"/>
                <w:sz w:val="20"/>
              </w:rPr>
              <w:t xml:space="preserve"> </w:t>
            </w:r>
          </w:p>
          <w:p w14:paraId="372FBF5F" w14:textId="77777777" w:rsidR="00347350" w:rsidRDefault="00347350" w:rsidP="00357A22">
            <w:pPr>
              <w:ind w:left="0" w:firstLine="0"/>
              <w:rPr>
                <w:rFonts w:ascii="Times New Roman" w:hAnsi="Times New Roman"/>
                <w:sz w:val="20"/>
              </w:rPr>
            </w:pPr>
          </w:p>
          <w:p w14:paraId="3DCD68DE" w14:textId="77777777" w:rsidR="00347350" w:rsidRPr="009B0061" w:rsidRDefault="00347350" w:rsidP="00357A22">
            <w:pPr>
              <w:ind w:left="0" w:firstLine="0"/>
              <w:rPr>
                <w:rFonts w:ascii="Times New Roman" w:hAnsi="Times New Roman"/>
                <w:b/>
                <w:sz w:val="20"/>
              </w:rPr>
            </w:pPr>
            <w:r w:rsidRPr="001A331D">
              <w:rPr>
                <w:rFonts w:ascii="Times New Roman" w:hAnsi="Times New Roman"/>
                <w:sz w:val="20"/>
              </w:rPr>
              <w:t>•</w:t>
            </w:r>
            <w:r w:rsidRPr="001A331D">
              <w:rPr>
                <w:rFonts w:ascii="Times New Roman" w:hAnsi="Times New Roman"/>
                <w:bCs/>
                <w:sz w:val="20"/>
              </w:rPr>
              <w:t xml:space="preserve"> </w:t>
            </w:r>
            <w:r w:rsidRPr="009B0061">
              <w:rPr>
                <w:rFonts w:ascii="Times New Roman" w:hAnsi="Times New Roman"/>
                <w:b/>
                <w:bCs/>
                <w:sz w:val="20"/>
              </w:rPr>
              <w:t>The TCCC guidelines are not a rigid protocol.</w:t>
            </w:r>
          </w:p>
          <w:p w14:paraId="0C3CDFD3" w14:textId="77777777" w:rsidR="00347350" w:rsidRPr="009B0061" w:rsidRDefault="00347350" w:rsidP="00357A22">
            <w:pPr>
              <w:ind w:left="108" w:hanging="108"/>
              <w:rPr>
                <w:rFonts w:ascii="Times New Roman" w:hAnsi="Times New Roman"/>
                <w:b/>
                <w:sz w:val="20"/>
              </w:rPr>
            </w:pPr>
            <w:r w:rsidRPr="009B0061">
              <w:rPr>
                <w:rFonts w:ascii="Times New Roman" w:hAnsi="Times New Roman"/>
                <w:b/>
                <w:sz w:val="20"/>
              </w:rPr>
              <w:t>•</w:t>
            </w:r>
            <w:r w:rsidRPr="009B0061">
              <w:rPr>
                <w:rFonts w:ascii="Times New Roman" w:hAnsi="Times New Roman"/>
                <w:b/>
                <w:bCs/>
                <w:sz w:val="20"/>
              </w:rPr>
              <w:t xml:space="preserve"> The tactical environment may require some modifications to the guidelines.</w:t>
            </w:r>
          </w:p>
          <w:p w14:paraId="16634698" w14:textId="77777777" w:rsidR="00347350" w:rsidRPr="00FC71A9" w:rsidRDefault="00347350" w:rsidP="00357A22">
            <w:pPr>
              <w:ind w:left="0" w:firstLine="0"/>
              <w:rPr>
                <w:rFonts w:ascii="Times New Roman" w:hAnsi="Times New Roman"/>
                <w:sz w:val="20"/>
              </w:rPr>
            </w:pPr>
            <w:r w:rsidRPr="00433CCE">
              <w:rPr>
                <w:rFonts w:ascii="Times New Roman" w:hAnsi="Times New Roman"/>
                <w:sz w:val="20"/>
              </w:rPr>
              <w:t>•</w:t>
            </w:r>
            <w:r w:rsidRPr="00433CCE">
              <w:rPr>
                <w:rFonts w:ascii="Times New Roman" w:hAnsi="Times New Roman"/>
                <w:b/>
                <w:bCs/>
                <w:sz w:val="20"/>
              </w:rPr>
              <w:t xml:space="preserve"> Think on your feet! </w:t>
            </w:r>
          </w:p>
        </w:tc>
        <w:tc>
          <w:tcPr>
            <w:tcW w:w="6030" w:type="dxa"/>
            <w:vAlign w:val="center"/>
          </w:tcPr>
          <w:p w14:paraId="7997FDBF" w14:textId="77777777" w:rsidR="00347350" w:rsidRPr="00FC71A9" w:rsidRDefault="00347350" w:rsidP="00357A22">
            <w:pPr>
              <w:ind w:left="0" w:firstLine="0"/>
              <w:rPr>
                <w:rFonts w:ascii="Times New Roman" w:hAnsi="Times New Roman"/>
                <w:sz w:val="20"/>
              </w:rPr>
            </w:pPr>
            <w:r w:rsidRPr="00433CCE">
              <w:rPr>
                <w:rFonts w:ascii="Times New Roman" w:hAnsi="Times New Roman"/>
                <w:sz w:val="20"/>
              </w:rPr>
              <w:t>Every tactical scenario will have some features that are unique and that may require some change to your plan.</w:t>
            </w:r>
          </w:p>
        </w:tc>
      </w:tr>
      <w:tr w:rsidR="00347350" w:rsidRPr="00FC71A9" w14:paraId="559B2466" w14:textId="77777777" w:rsidTr="00435B17">
        <w:trPr>
          <w:cantSplit/>
          <w:trHeight w:val="2384"/>
        </w:trPr>
        <w:tc>
          <w:tcPr>
            <w:tcW w:w="720" w:type="dxa"/>
            <w:vAlign w:val="center"/>
          </w:tcPr>
          <w:p w14:paraId="16FDE5FC" w14:textId="77777777" w:rsidR="00347350" w:rsidRPr="00EE193F" w:rsidRDefault="00347350" w:rsidP="00123ED7">
            <w:pPr>
              <w:pStyle w:val="ListParagraph"/>
              <w:numPr>
                <w:ilvl w:val="0"/>
                <w:numId w:val="16"/>
              </w:numPr>
              <w:spacing w:before="100" w:beforeAutospacing="1" w:after="100" w:afterAutospacing="1"/>
              <w:ind w:right="-295"/>
              <w:jc w:val="center"/>
              <w:rPr>
                <w:rFonts w:ascii="Times New Roman" w:hAnsi="Times New Roman"/>
                <w:noProof/>
                <w:sz w:val="16"/>
                <w:szCs w:val="16"/>
              </w:rPr>
            </w:pPr>
          </w:p>
        </w:tc>
        <w:tc>
          <w:tcPr>
            <w:tcW w:w="3130" w:type="dxa"/>
            <w:vAlign w:val="center"/>
          </w:tcPr>
          <w:p w14:paraId="256CBFED" w14:textId="77777777" w:rsidR="00347350" w:rsidRPr="00ED7C2A" w:rsidRDefault="005708C1" w:rsidP="00357A22">
            <w:pPr>
              <w:ind w:left="0" w:firstLine="0"/>
              <w:jc w:val="center"/>
              <w:rPr>
                <w:rFonts w:ascii="Times New Roman" w:hAnsi="Times New Roman"/>
                <w:sz w:val="20"/>
              </w:rPr>
            </w:pPr>
            <w:r w:rsidRPr="005708C1">
              <w:rPr>
                <w:rFonts w:ascii="Times New Roman" w:hAnsi="Times New Roman"/>
                <w:noProof/>
                <w:sz w:val="20"/>
              </w:rPr>
              <w:drawing>
                <wp:anchor distT="0" distB="0" distL="114300" distR="114300" simplePos="0" relativeHeight="252444160" behindDoc="0" locked="0" layoutInCell="1" allowOverlap="1" wp14:anchorId="6EE61AF1" wp14:editId="0CA48411">
                  <wp:simplePos x="0" y="0"/>
                  <wp:positionH relativeFrom="column">
                    <wp:posOffset>42545</wp:posOffset>
                  </wp:positionH>
                  <wp:positionV relativeFrom="paragraph">
                    <wp:posOffset>-1276350</wp:posOffset>
                  </wp:positionV>
                  <wp:extent cx="1703705" cy="1277620"/>
                  <wp:effectExtent l="0" t="0" r="0" b="0"/>
                  <wp:wrapSquare wrapText="bothSides"/>
                  <wp:docPr id="237709" name="Picture 237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tc>
        <w:tc>
          <w:tcPr>
            <w:tcW w:w="4700" w:type="dxa"/>
            <w:vAlign w:val="center"/>
          </w:tcPr>
          <w:p w14:paraId="580BB698" w14:textId="77777777" w:rsidR="00347350" w:rsidRPr="00FC71A9" w:rsidRDefault="00347350" w:rsidP="00357A22">
            <w:pPr>
              <w:ind w:left="0" w:firstLine="0"/>
              <w:rPr>
                <w:rFonts w:ascii="Times New Roman" w:hAnsi="Times New Roman"/>
                <w:sz w:val="20"/>
              </w:rPr>
            </w:pPr>
            <w:r w:rsidRPr="00ED7C2A">
              <w:rPr>
                <w:rFonts w:ascii="Times New Roman" w:hAnsi="Times New Roman"/>
                <w:b/>
                <w:bCs/>
                <w:sz w:val="20"/>
              </w:rPr>
              <w:t>Questions?</w:t>
            </w:r>
          </w:p>
        </w:tc>
        <w:tc>
          <w:tcPr>
            <w:tcW w:w="6030" w:type="dxa"/>
            <w:vAlign w:val="center"/>
          </w:tcPr>
          <w:p w14:paraId="5468DAB5" w14:textId="77777777" w:rsidR="00347350" w:rsidRPr="00FC71A9" w:rsidRDefault="00347350" w:rsidP="00357A22">
            <w:pPr>
              <w:ind w:left="0" w:firstLine="0"/>
              <w:rPr>
                <w:rFonts w:ascii="Times New Roman" w:hAnsi="Times New Roman"/>
                <w:sz w:val="20"/>
              </w:rPr>
            </w:pPr>
          </w:p>
        </w:tc>
      </w:tr>
    </w:tbl>
    <w:p w14:paraId="4B901B20" w14:textId="77777777" w:rsidR="00263A54" w:rsidRDefault="00263A54" w:rsidP="00263A54"/>
    <w:sectPr w:rsidR="00263A54" w:rsidSect="00EE193F">
      <w:headerReference w:type="even" r:id="rId124"/>
      <w:headerReference w:type="default" r:id="rId125"/>
      <w:footerReference w:type="even" r:id="rId126"/>
      <w:footerReference w:type="default" r:id="rId127"/>
      <w:headerReference w:type="first" r:id="rId128"/>
      <w:footerReference w:type="first" r:id="rId129"/>
      <w:pgSz w:w="15840" w:h="12240" w:orient="landscape" w:code="1"/>
      <w:pgMar w:top="720" w:right="720" w:bottom="720" w:left="720" w:header="720" w:footer="720" w:gutter="0"/>
      <w:cols w:space="720"/>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DCC10B" w14:textId="77777777" w:rsidR="0091646B" w:rsidRDefault="0091646B">
      <w:r>
        <w:separator/>
      </w:r>
    </w:p>
  </w:endnote>
  <w:endnote w:type="continuationSeparator" w:id="0">
    <w:p w14:paraId="43685272" w14:textId="77777777" w:rsidR="0091646B" w:rsidRDefault="009164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6E4F66" w14:textId="77777777" w:rsidR="00BC1E43" w:rsidRDefault="00BC1E43">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20BDDC" w14:textId="77777777" w:rsidR="00BC1E43" w:rsidRDefault="00BC1E43">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599DD1" w14:textId="77777777" w:rsidR="00BC1E43" w:rsidRDefault="00BC1E43">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8D48DF1" w14:textId="77777777" w:rsidR="0091646B" w:rsidRDefault="0091646B">
      <w:r>
        <w:separator/>
      </w:r>
    </w:p>
  </w:footnote>
  <w:footnote w:type="continuationSeparator" w:id="0">
    <w:p w14:paraId="0D29C4EA" w14:textId="77777777" w:rsidR="0091646B" w:rsidRDefault="0091646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B90E18" w14:textId="77777777" w:rsidR="00BC1E43" w:rsidRDefault="00BC1E43">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ayout w:type="fixed"/>
      <w:tblCellMar>
        <w:top w:w="72" w:type="dxa"/>
        <w:left w:w="115" w:type="dxa"/>
        <w:bottom w:w="72" w:type="dxa"/>
        <w:right w:w="115" w:type="dxa"/>
      </w:tblCellMar>
      <w:tblLook w:val="04A0" w:firstRow="1" w:lastRow="0" w:firstColumn="1" w:lastColumn="0" w:noHBand="0" w:noVBand="1"/>
    </w:tblPr>
    <w:tblGrid>
      <w:gridCol w:w="13255"/>
      <w:gridCol w:w="1375"/>
    </w:tblGrid>
    <w:tr w:rsidR="0091646B" w:rsidRPr="00FC71A9" w14:paraId="54A88254" w14:textId="77777777" w:rsidTr="00611C17">
      <w:tc>
        <w:tcPr>
          <w:tcW w:w="4530" w:type="pct"/>
          <w:tcBorders>
            <w:bottom w:val="single" w:sz="4" w:space="0" w:color="auto"/>
          </w:tcBorders>
          <w:vAlign w:val="bottom"/>
        </w:tcPr>
        <w:p w14:paraId="0891C561" w14:textId="7324FD7E" w:rsidR="0091646B" w:rsidRPr="00FC71A9" w:rsidRDefault="0091646B" w:rsidP="00913460">
          <w:pPr>
            <w:pStyle w:val="Header"/>
            <w:jc w:val="right"/>
            <w:rPr>
              <w:rFonts w:ascii="Calibri" w:hAnsi="Calibri"/>
              <w:bCs/>
              <w:noProof/>
              <w:color w:val="000000"/>
            </w:rPr>
          </w:pPr>
          <w:r>
            <w:rPr>
              <w:rFonts w:ascii="Calibri" w:hAnsi="Calibri"/>
              <w:b/>
              <w:bCs/>
              <w:color w:val="000000"/>
            </w:rPr>
            <w:t xml:space="preserve">INSTRUCTOR GUIDE FOR TACTICAL FIELD CARE #3 </w:t>
          </w:r>
          <w:r w:rsidR="00BC1E43">
            <w:rPr>
              <w:rFonts w:ascii="Calibri" w:hAnsi="Calibri"/>
              <w:b/>
              <w:bCs/>
              <w:color w:val="000000"/>
            </w:rPr>
            <w:t>IN TCCC-MP 15</w:t>
          </w:r>
          <w:r>
            <w:rPr>
              <w:rFonts w:ascii="Calibri" w:hAnsi="Calibri"/>
              <w:b/>
              <w:bCs/>
              <w:color w:val="000000"/>
            </w:rPr>
            <w:t>060</w:t>
          </w:r>
          <w:r w:rsidR="00BC1E43">
            <w:rPr>
              <w:rFonts w:ascii="Calibri" w:hAnsi="Calibri"/>
              <w:b/>
              <w:bCs/>
              <w:color w:val="000000"/>
            </w:rPr>
            <w:t>3</w:t>
          </w:r>
        </w:p>
      </w:tc>
      <w:tc>
        <w:tcPr>
          <w:tcW w:w="470" w:type="pct"/>
          <w:tcBorders>
            <w:bottom w:val="single" w:sz="4" w:space="0" w:color="943634"/>
          </w:tcBorders>
          <w:shd w:val="clear" w:color="auto" w:fill="943634"/>
          <w:vAlign w:val="bottom"/>
        </w:tcPr>
        <w:p w14:paraId="5B4DD9C7" w14:textId="77777777" w:rsidR="0091646B" w:rsidRPr="00FC71A9" w:rsidRDefault="0091646B" w:rsidP="006418AF">
          <w:pPr>
            <w:pStyle w:val="Header"/>
            <w:rPr>
              <w:color w:val="FFFFFF"/>
            </w:rPr>
          </w:pPr>
          <w:r w:rsidRPr="00FC71A9">
            <w:rPr>
              <w:rFonts w:ascii="Calibri" w:hAnsi="Calibri"/>
              <w:b/>
              <w:color w:val="FFFFFF"/>
            </w:rPr>
            <w:fldChar w:fldCharType="begin"/>
          </w:r>
          <w:r w:rsidRPr="00FC71A9">
            <w:rPr>
              <w:rFonts w:ascii="Calibri" w:hAnsi="Calibri"/>
              <w:b/>
              <w:color w:val="FFFFFF"/>
            </w:rPr>
            <w:instrText xml:space="preserve"> PAGE   \* MERGEFORMAT </w:instrText>
          </w:r>
          <w:r w:rsidRPr="00FC71A9">
            <w:rPr>
              <w:rFonts w:ascii="Calibri" w:hAnsi="Calibri"/>
              <w:b/>
              <w:color w:val="FFFFFF"/>
            </w:rPr>
            <w:fldChar w:fldCharType="separate"/>
          </w:r>
          <w:r w:rsidR="00123ED7">
            <w:rPr>
              <w:rFonts w:ascii="Calibri" w:hAnsi="Calibri"/>
              <w:b/>
              <w:noProof/>
              <w:color w:val="FFFFFF"/>
            </w:rPr>
            <w:t>1</w:t>
          </w:r>
          <w:r w:rsidRPr="00FC71A9">
            <w:rPr>
              <w:rFonts w:ascii="Calibri" w:hAnsi="Calibri"/>
              <w:b/>
              <w:color w:val="FFFFFF"/>
            </w:rPr>
            <w:fldChar w:fldCharType="end"/>
          </w:r>
        </w:p>
      </w:tc>
    </w:tr>
  </w:tbl>
  <w:p w14:paraId="5F9CC4F4" w14:textId="77777777" w:rsidR="0091646B" w:rsidRDefault="0091646B">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A85851" w14:textId="77777777" w:rsidR="00BC1E43" w:rsidRDefault="00BC1E43">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90110"/>
    <w:multiLevelType w:val="hybridMultilevel"/>
    <w:tmpl w:val="C7709C92"/>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
    <w:nsid w:val="006557C0"/>
    <w:multiLevelType w:val="hybridMultilevel"/>
    <w:tmpl w:val="6CA2E36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08A68C2"/>
    <w:multiLevelType w:val="hybridMultilevel"/>
    <w:tmpl w:val="3962B7E6"/>
    <w:lvl w:ilvl="0" w:tplc="9F5057E8">
      <w:start w:val="1"/>
      <w:numFmt w:val="bullet"/>
      <w:lvlText w:val="–"/>
      <w:lvlJc w:val="left"/>
      <w:pPr>
        <w:tabs>
          <w:tab w:val="num" w:pos="720"/>
        </w:tabs>
        <w:ind w:left="720" w:hanging="360"/>
      </w:pPr>
      <w:rPr>
        <w:rFonts w:ascii="Arial" w:hAnsi="Arial" w:hint="default"/>
      </w:rPr>
    </w:lvl>
    <w:lvl w:ilvl="1" w:tplc="BB8682D8">
      <w:start w:val="1"/>
      <w:numFmt w:val="bullet"/>
      <w:lvlText w:val="–"/>
      <w:lvlJc w:val="left"/>
      <w:pPr>
        <w:tabs>
          <w:tab w:val="num" w:pos="1440"/>
        </w:tabs>
        <w:ind w:left="1440" w:hanging="360"/>
      </w:pPr>
      <w:rPr>
        <w:rFonts w:ascii="Arial" w:hAnsi="Arial" w:hint="default"/>
      </w:rPr>
    </w:lvl>
    <w:lvl w:ilvl="2" w:tplc="146495CE" w:tentative="1">
      <w:start w:val="1"/>
      <w:numFmt w:val="bullet"/>
      <w:lvlText w:val="–"/>
      <w:lvlJc w:val="left"/>
      <w:pPr>
        <w:tabs>
          <w:tab w:val="num" w:pos="2160"/>
        </w:tabs>
        <w:ind w:left="2160" w:hanging="360"/>
      </w:pPr>
      <w:rPr>
        <w:rFonts w:ascii="Arial" w:hAnsi="Arial" w:hint="default"/>
      </w:rPr>
    </w:lvl>
    <w:lvl w:ilvl="3" w:tplc="6AA221E0" w:tentative="1">
      <w:start w:val="1"/>
      <w:numFmt w:val="bullet"/>
      <w:lvlText w:val="–"/>
      <w:lvlJc w:val="left"/>
      <w:pPr>
        <w:tabs>
          <w:tab w:val="num" w:pos="2880"/>
        </w:tabs>
        <w:ind w:left="2880" w:hanging="360"/>
      </w:pPr>
      <w:rPr>
        <w:rFonts w:ascii="Arial" w:hAnsi="Arial" w:hint="default"/>
      </w:rPr>
    </w:lvl>
    <w:lvl w:ilvl="4" w:tplc="FD26450A" w:tentative="1">
      <w:start w:val="1"/>
      <w:numFmt w:val="bullet"/>
      <w:lvlText w:val="–"/>
      <w:lvlJc w:val="left"/>
      <w:pPr>
        <w:tabs>
          <w:tab w:val="num" w:pos="3600"/>
        </w:tabs>
        <w:ind w:left="3600" w:hanging="360"/>
      </w:pPr>
      <w:rPr>
        <w:rFonts w:ascii="Arial" w:hAnsi="Arial" w:hint="default"/>
      </w:rPr>
    </w:lvl>
    <w:lvl w:ilvl="5" w:tplc="1D721710" w:tentative="1">
      <w:start w:val="1"/>
      <w:numFmt w:val="bullet"/>
      <w:lvlText w:val="–"/>
      <w:lvlJc w:val="left"/>
      <w:pPr>
        <w:tabs>
          <w:tab w:val="num" w:pos="4320"/>
        </w:tabs>
        <w:ind w:left="4320" w:hanging="360"/>
      </w:pPr>
      <w:rPr>
        <w:rFonts w:ascii="Arial" w:hAnsi="Arial" w:hint="default"/>
      </w:rPr>
    </w:lvl>
    <w:lvl w:ilvl="6" w:tplc="0D748726" w:tentative="1">
      <w:start w:val="1"/>
      <w:numFmt w:val="bullet"/>
      <w:lvlText w:val="–"/>
      <w:lvlJc w:val="left"/>
      <w:pPr>
        <w:tabs>
          <w:tab w:val="num" w:pos="5040"/>
        </w:tabs>
        <w:ind w:left="5040" w:hanging="360"/>
      </w:pPr>
      <w:rPr>
        <w:rFonts w:ascii="Arial" w:hAnsi="Arial" w:hint="default"/>
      </w:rPr>
    </w:lvl>
    <w:lvl w:ilvl="7" w:tplc="250EE5EE" w:tentative="1">
      <w:start w:val="1"/>
      <w:numFmt w:val="bullet"/>
      <w:lvlText w:val="–"/>
      <w:lvlJc w:val="left"/>
      <w:pPr>
        <w:tabs>
          <w:tab w:val="num" w:pos="5760"/>
        </w:tabs>
        <w:ind w:left="5760" w:hanging="360"/>
      </w:pPr>
      <w:rPr>
        <w:rFonts w:ascii="Arial" w:hAnsi="Arial" w:hint="default"/>
      </w:rPr>
    </w:lvl>
    <w:lvl w:ilvl="8" w:tplc="65F008FA" w:tentative="1">
      <w:start w:val="1"/>
      <w:numFmt w:val="bullet"/>
      <w:lvlText w:val="–"/>
      <w:lvlJc w:val="left"/>
      <w:pPr>
        <w:tabs>
          <w:tab w:val="num" w:pos="6480"/>
        </w:tabs>
        <w:ind w:left="6480" w:hanging="360"/>
      </w:pPr>
      <w:rPr>
        <w:rFonts w:ascii="Arial" w:hAnsi="Arial" w:hint="default"/>
      </w:rPr>
    </w:lvl>
  </w:abstractNum>
  <w:abstractNum w:abstractNumId="3">
    <w:nsid w:val="00A31A2A"/>
    <w:multiLevelType w:val="hybridMultilevel"/>
    <w:tmpl w:val="E5EAF6F0"/>
    <w:lvl w:ilvl="0" w:tplc="F9BAE192">
      <w:start w:val="1"/>
      <w:numFmt w:val="bullet"/>
      <w:lvlText w:val="•"/>
      <w:lvlJc w:val="left"/>
      <w:pPr>
        <w:tabs>
          <w:tab w:val="num" w:pos="720"/>
        </w:tabs>
        <w:ind w:left="720" w:hanging="360"/>
      </w:pPr>
      <w:rPr>
        <w:rFonts w:ascii="Arial" w:hAnsi="Arial" w:hint="default"/>
      </w:rPr>
    </w:lvl>
    <w:lvl w:ilvl="1" w:tplc="598235AA" w:tentative="1">
      <w:start w:val="1"/>
      <w:numFmt w:val="bullet"/>
      <w:lvlText w:val="•"/>
      <w:lvlJc w:val="left"/>
      <w:pPr>
        <w:tabs>
          <w:tab w:val="num" w:pos="1440"/>
        </w:tabs>
        <w:ind w:left="1440" w:hanging="360"/>
      </w:pPr>
      <w:rPr>
        <w:rFonts w:ascii="Arial" w:hAnsi="Arial" w:hint="default"/>
      </w:rPr>
    </w:lvl>
    <w:lvl w:ilvl="2" w:tplc="30B4CF20" w:tentative="1">
      <w:start w:val="1"/>
      <w:numFmt w:val="bullet"/>
      <w:lvlText w:val="•"/>
      <w:lvlJc w:val="left"/>
      <w:pPr>
        <w:tabs>
          <w:tab w:val="num" w:pos="2160"/>
        </w:tabs>
        <w:ind w:left="2160" w:hanging="360"/>
      </w:pPr>
      <w:rPr>
        <w:rFonts w:ascii="Arial" w:hAnsi="Arial" w:hint="default"/>
      </w:rPr>
    </w:lvl>
    <w:lvl w:ilvl="3" w:tplc="AE20A9E8" w:tentative="1">
      <w:start w:val="1"/>
      <w:numFmt w:val="bullet"/>
      <w:lvlText w:val="•"/>
      <w:lvlJc w:val="left"/>
      <w:pPr>
        <w:tabs>
          <w:tab w:val="num" w:pos="2880"/>
        </w:tabs>
        <w:ind w:left="2880" w:hanging="360"/>
      </w:pPr>
      <w:rPr>
        <w:rFonts w:ascii="Arial" w:hAnsi="Arial" w:hint="default"/>
      </w:rPr>
    </w:lvl>
    <w:lvl w:ilvl="4" w:tplc="CCEE6DDE" w:tentative="1">
      <w:start w:val="1"/>
      <w:numFmt w:val="bullet"/>
      <w:lvlText w:val="•"/>
      <w:lvlJc w:val="left"/>
      <w:pPr>
        <w:tabs>
          <w:tab w:val="num" w:pos="3600"/>
        </w:tabs>
        <w:ind w:left="3600" w:hanging="360"/>
      </w:pPr>
      <w:rPr>
        <w:rFonts w:ascii="Arial" w:hAnsi="Arial" w:hint="default"/>
      </w:rPr>
    </w:lvl>
    <w:lvl w:ilvl="5" w:tplc="3C9CB5E6" w:tentative="1">
      <w:start w:val="1"/>
      <w:numFmt w:val="bullet"/>
      <w:lvlText w:val="•"/>
      <w:lvlJc w:val="left"/>
      <w:pPr>
        <w:tabs>
          <w:tab w:val="num" w:pos="4320"/>
        </w:tabs>
        <w:ind w:left="4320" w:hanging="360"/>
      </w:pPr>
      <w:rPr>
        <w:rFonts w:ascii="Arial" w:hAnsi="Arial" w:hint="default"/>
      </w:rPr>
    </w:lvl>
    <w:lvl w:ilvl="6" w:tplc="B4A4AFF6" w:tentative="1">
      <w:start w:val="1"/>
      <w:numFmt w:val="bullet"/>
      <w:lvlText w:val="•"/>
      <w:lvlJc w:val="left"/>
      <w:pPr>
        <w:tabs>
          <w:tab w:val="num" w:pos="5040"/>
        </w:tabs>
        <w:ind w:left="5040" w:hanging="360"/>
      </w:pPr>
      <w:rPr>
        <w:rFonts w:ascii="Arial" w:hAnsi="Arial" w:hint="default"/>
      </w:rPr>
    </w:lvl>
    <w:lvl w:ilvl="7" w:tplc="FA2AA28A" w:tentative="1">
      <w:start w:val="1"/>
      <w:numFmt w:val="bullet"/>
      <w:lvlText w:val="•"/>
      <w:lvlJc w:val="left"/>
      <w:pPr>
        <w:tabs>
          <w:tab w:val="num" w:pos="5760"/>
        </w:tabs>
        <w:ind w:left="5760" w:hanging="360"/>
      </w:pPr>
      <w:rPr>
        <w:rFonts w:ascii="Arial" w:hAnsi="Arial" w:hint="default"/>
      </w:rPr>
    </w:lvl>
    <w:lvl w:ilvl="8" w:tplc="00E25958" w:tentative="1">
      <w:start w:val="1"/>
      <w:numFmt w:val="bullet"/>
      <w:lvlText w:val="•"/>
      <w:lvlJc w:val="left"/>
      <w:pPr>
        <w:tabs>
          <w:tab w:val="num" w:pos="6480"/>
        </w:tabs>
        <w:ind w:left="6480" w:hanging="360"/>
      </w:pPr>
      <w:rPr>
        <w:rFonts w:ascii="Arial" w:hAnsi="Arial" w:hint="default"/>
      </w:rPr>
    </w:lvl>
  </w:abstractNum>
  <w:abstractNum w:abstractNumId="4">
    <w:nsid w:val="00D17832"/>
    <w:multiLevelType w:val="hybridMultilevel"/>
    <w:tmpl w:val="F4D4F642"/>
    <w:lvl w:ilvl="0" w:tplc="D996DF2E">
      <w:start w:val="1"/>
      <w:numFmt w:val="bullet"/>
      <w:lvlText w:val="•"/>
      <w:lvlJc w:val="left"/>
      <w:pPr>
        <w:tabs>
          <w:tab w:val="num" w:pos="720"/>
        </w:tabs>
        <w:ind w:left="720" w:hanging="360"/>
      </w:pPr>
      <w:rPr>
        <w:rFonts w:ascii="Arial" w:hAnsi="Arial" w:hint="default"/>
      </w:rPr>
    </w:lvl>
    <w:lvl w:ilvl="1" w:tplc="8D12515C" w:tentative="1">
      <w:start w:val="1"/>
      <w:numFmt w:val="bullet"/>
      <w:lvlText w:val="•"/>
      <w:lvlJc w:val="left"/>
      <w:pPr>
        <w:tabs>
          <w:tab w:val="num" w:pos="1440"/>
        </w:tabs>
        <w:ind w:left="1440" w:hanging="360"/>
      </w:pPr>
      <w:rPr>
        <w:rFonts w:ascii="Arial" w:hAnsi="Arial" w:hint="default"/>
      </w:rPr>
    </w:lvl>
    <w:lvl w:ilvl="2" w:tplc="9DA64F9C" w:tentative="1">
      <w:start w:val="1"/>
      <w:numFmt w:val="bullet"/>
      <w:lvlText w:val="•"/>
      <w:lvlJc w:val="left"/>
      <w:pPr>
        <w:tabs>
          <w:tab w:val="num" w:pos="2160"/>
        </w:tabs>
        <w:ind w:left="2160" w:hanging="360"/>
      </w:pPr>
      <w:rPr>
        <w:rFonts w:ascii="Arial" w:hAnsi="Arial" w:hint="default"/>
      </w:rPr>
    </w:lvl>
    <w:lvl w:ilvl="3" w:tplc="776875BE" w:tentative="1">
      <w:start w:val="1"/>
      <w:numFmt w:val="bullet"/>
      <w:lvlText w:val="•"/>
      <w:lvlJc w:val="left"/>
      <w:pPr>
        <w:tabs>
          <w:tab w:val="num" w:pos="2880"/>
        </w:tabs>
        <w:ind w:left="2880" w:hanging="360"/>
      </w:pPr>
      <w:rPr>
        <w:rFonts w:ascii="Arial" w:hAnsi="Arial" w:hint="default"/>
      </w:rPr>
    </w:lvl>
    <w:lvl w:ilvl="4" w:tplc="9FC4B67E" w:tentative="1">
      <w:start w:val="1"/>
      <w:numFmt w:val="bullet"/>
      <w:lvlText w:val="•"/>
      <w:lvlJc w:val="left"/>
      <w:pPr>
        <w:tabs>
          <w:tab w:val="num" w:pos="3600"/>
        </w:tabs>
        <w:ind w:left="3600" w:hanging="360"/>
      </w:pPr>
      <w:rPr>
        <w:rFonts w:ascii="Arial" w:hAnsi="Arial" w:hint="default"/>
      </w:rPr>
    </w:lvl>
    <w:lvl w:ilvl="5" w:tplc="B42445FA" w:tentative="1">
      <w:start w:val="1"/>
      <w:numFmt w:val="bullet"/>
      <w:lvlText w:val="•"/>
      <w:lvlJc w:val="left"/>
      <w:pPr>
        <w:tabs>
          <w:tab w:val="num" w:pos="4320"/>
        </w:tabs>
        <w:ind w:left="4320" w:hanging="360"/>
      </w:pPr>
      <w:rPr>
        <w:rFonts w:ascii="Arial" w:hAnsi="Arial" w:hint="default"/>
      </w:rPr>
    </w:lvl>
    <w:lvl w:ilvl="6" w:tplc="FFCE3760" w:tentative="1">
      <w:start w:val="1"/>
      <w:numFmt w:val="bullet"/>
      <w:lvlText w:val="•"/>
      <w:lvlJc w:val="left"/>
      <w:pPr>
        <w:tabs>
          <w:tab w:val="num" w:pos="5040"/>
        </w:tabs>
        <w:ind w:left="5040" w:hanging="360"/>
      </w:pPr>
      <w:rPr>
        <w:rFonts w:ascii="Arial" w:hAnsi="Arial" w:hint="default"/>
      </w:rPr>
    </w:lvl>
    <w:lvl w:ilvl="7" w:tplc="BE5C769A" w:tentative="1">
      <w:start w:val="1"/>
      <w:numFmt w:val="bullet"/>
      <w:lvlText w:val="•"/>
      <w:lvlJc w:val="left"/>
      <w:pPr>
        <w:tabs>
          <w:tab w:val="num" w:pos="5760"/>
        </w:tabs>
        <w:ind w:left="5760" w:hanging="360"/>
      </w:pPr>
      <w:rPr>
        <w:rFonts w:ascii="Arial" w:hAnsi="Arial" w:hint="default"/>
      </w:rPr>
    </w:lvl>
    <w:lvl w:ilvl="8" w:tplc="8B5A6752" w:tentative="1">
      <w:start w:val="1"/>
      <w:numFmt w:val="bullet"/>
      <w:lvlText w:val="•"/>
      <w:lvlJc w:val="left"/>
      <w:pPr>
        <w:tabs>
          <w:tab w:val="num" w:pos="6480"/>
        </w:tabs>
        <w:ind w:left="6480" w:hanging="360"/>
      </w:pPr>
      <w:rPr>
        <w:rFonts w:ascii="Arial" w:hAnsi="Arial" w:hint="default"/>
      </w:rPr>
    </w:lvl>
  </w:abstractNum>
  <w:abstractNum w:abstractNumId="5">
    <w:nsid w:val="00D75B22"/>
    <w:multiLevelType w:val="hybridMultilevel"/>
    <w:tmpl w:val="FE8CFE7C"/>
    <w:lvl w:ilvl="0" w:tplc="A8FC6564">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1A12E54"/>
    <w:multiLevelType w:val="hybridMultilevel"/>
    <w:tmpl w:val="FCD87F22"/>
    <w:lvl w:ilvl="0" w:tplc="A0021094">
      <w:start w:val="1"/>
      <w:numFmt w:val="bullet"/>
      <w:lvlText w:val="•"/>
      <w:lvlJc w:val="left"/>
      <w:pPr>
        <w:tabs>
          <w:tab w:val="num" w:pos="720"/>
        </w:tabs>
        <w:ind w:left="720" w:hanging="360"/>
      </w:pPr>
      <w:rPr>
        <w:rFonts w:ascii="Arial" w:hAnsi="Arial" w:hint="default"/>
      </w:rPr>
    </w:lvl>
    <w:lvl w:ilvl="1" w:tplc="42481784">
      <w:start w:val="956"/>
      <w:numFmt w:val="bullet"/>
      <w:lvlText w:val="–"/>
      <w:lvlJc w:val="left"/>
      <w:pPr>
        <w:tabs>
          <w:tab w:val="num" w:pos="1440"/>
        </w:tabs>
        <w:ind w:left="1440" w:hanging="360"/>
      </w:pPr>
      <w:rPr>
        <w:rFonts w:ascii="Arial" w:hAnsi="Arial" w:hint="default"/>
      </w:rPr>
    </w:lvl>
    <w:lvl w:ilvl="2" w:tplc="7EE69CA0" w:tentative="1">
      <w:start w:val="1"/>
      <w:numFmt w:val="bullet"/>
      <w:lvlText w:val="•"/>
      <w:lvlJc w:val="left"/>
      <w:pPr>
        <w:tabs>
          <w:tab w:val="num" w:pos="2160"/>
        </w:tabs>
        <w:ind w:left="2160" w:hanging="360"/>
      </w:pPr>
      <w:rPr>
        <w:rFonts w:ascii="Arial" w:hAnsi="Arial" w:hint="default"/>
      </w:rPr>
    </w:lvl>
    <w:lvl w:ilvl="3" w:tplc="1374AF44" w:tentative="1">
      <w:start w:val="1"/>
      <w:numFmt w:val="bullet"/>
      <w:lvlText w:val="•"/>
      <w:lvlJc w:val="left"/>
      <w:pPr>
        <w:tabs>
          <w:tab w:val="num" w:pos="2880"/>
        </w:tabs>
        <w:ind w:left="2880" w:hanging="360"/>
      </w:pPr>
      <w:rPr>
        <w:rFonts w:ascii="Arial" w:hAnsi="Arial" w:hint="default"/>
      </w:rPr>
    </w:lvl>
    <w:lvl w:ilvl="4" w:tplc="4458364A" w:tentative="1">
      <w:start w:val="1"/>
      <w:numFmt w:val="bullet"/>
      <w:lvlText w:val="•"/>
      <w:lvlJc w:val="left"/>
      <w:pPr>
        <w:tabs>
          <w:tab w:val="num" w:pos="3600"/>
        </w:tabs>
        <w:ind w:left="3600" w:hanging="360"/>
      </w:pPr>
      <w:rPr>
        <w:rFonts w:ascii="Arial" w:hAnsi="Arial" w:hint="default"/>
      </w:rPr>
    </w:lvl>
    <w:lvl w:ilvl="5" w:tplc="11DC7370" w:tentative="1">
      <w:start w:val="1"/>
      <w:numFmt w:val="bullet"/>
      <w:lvlText w:val="•"/>
      <w:lvlJc w:val="left"/>
      <w:pPr>
        <w:tabs>
          <w:tab w:val="num" w:pos="4320"/>
        </w:tabs>
        <w:ind w:left="4320" w:hanging="360"/>
      </w:pPr>
      <w:rPr>
        <w:rFonts w:ascii="Arial" w:hAnsi="Arial" w:hint="default"/>
      </w:rPr>
    </w:lvl>
    <w:lvl w:ilvl="6" w:tplc="ECFAE544" w:tentative="1">
      <w:start w:val="1"/>
      <w:numFmt w:val="bullet"/>
      <w:lvlText w:val="•"/>
      <w:lvlJc w:val="left"/>
      <w:pPr>
        <w:tabs>
          <w:tab w:val="num" w:pos="5040"/>
        </w:tabs>
        <w:ind w:left="5040" w:hanging="360"/>
      </w:pPr>
      <w:rPr>
        <w:rFonts w:ascii="Arial" w:hAnsi="Arial" w:hint="default"/>
      </w:rPr>
    </w:lvl>
    <w:lvl w:ilvl="7" w:tplc="E2741B1E" w:tentative="1">
      <w:start w:val="1"/>
      <w:numFmt w:val="bullet"/>
      <w:lvlText w:val="•"/>
      <w:lvlJc w:val="left"/>
      <w:pPr>
        <w:tabs>
          <w:tab w:val="num" w:pos="5760"/>
        </w:tabs>
        <w:ind w:left="5760" w:hanging="360"/>
      </w:pPr>
      <w:rPr>
        <w:rFonts w:ascii="Arial" w:hAnsi="Arial" w:hint="default"/>
      </w:rPr>
    </w:lvl>
    <w:lvl w:ilvl="8" w:tplc="C6A2D2BE" w:tentative="1">
      <w:start w:val="1"/>
      <w:numFmt w:val="bullet"/>
      <w:lvlText w:val="•"/>
      <w:lvlJc w:val="left"/>
      <w:pPr>
        <w:tabs>
          <w:tab w:val="num" w:pos="6480"/>
        </w:tabs>
        <w:ind w:left="6480" w:hanging="360"/>
      </w:pPr>
      <w:rPr>
        <w:rFonts w:ascii="Arial" w:hAnsi="Arial" w:hint="default"/>
      </w:rPr>
    </w:lvl>
  </w:abstractNum>
  <w:abstractNum w:abstractNumId="7">
    <w:nsid w:val="01C10345"/>
    <w:multiLevelType w:val="hybridMultilevel"/>
    <w:tmpl w:val="14463812"/>
    <w:lvl w:ilvl="0" w:tplc="550C4568">
      <w:start w:val="1"/>
      <w:numFmt w:val="bullet"/>
      <w:lvlText w:val="•"/>
      <w:lvlJc w:val="left"/>
      <w:pPr>
        <w:tabs>
          <w:tab w:val="num" w:pos="720"/>
        </w:tabs>
        <w:ind w:left="720" w:hanging="360"/>
      </w:pPr>
      <w:rPr>
        <w:rFonts w:ascii="Arial" w:hAnsi="Arial" w:hint="default"/>
      </w:rPr>
    </w:lvl>
    <w:lvl w:ilvl="1" w:tplc="260613A6">
      <w:numFmt w:val="bullet"/>
      <w:lvlText w:val="–"/>
      <w:lvlJc w:val="left"/>
      <w:pPr>
        <w:tabs>
          <w:tab w:val="num" w:pos="1440"/>
        </w:tabs>
        <w:ind w:left="1440" w:hanging="360"/>
      </w:pPr>
      <w:rPr>
        <w:rFonts w:ascii="Arial" w:hAnsi="Arial" w:hint="default"/>
      </w:rPr>
    </w:lvl>
    <w:lvl w:ilvl="2" w:tplc="1D2C9A70">
      <w:numFmt w:val="bullet"/>
      <w:lvlText w:val="•"/>
      <w:lvlJc w:val="left"/>
      <w:pPr>
        <w:tabs>
          <w:tab w:val="num" w:pos="2160"/>
        </w:tabs>
        <w:ind w:left="2160" w:hanging="360"/>
      </w:pPr>
      <w:rPr>
        <w:rFonts w:ascii="Arial" w:hAnsi="Arial" w:hint="default"/>
      </w:rPr>
    </w:lvl>
    <w:lvl w:ilvl="3" w:tplc="60146FCA" w:tentative="1">
      <w:start w:val="1"/>
      <w:numFmt w:val="bullet"/>
      <w:lvlText w:val="•"/>
      <w:lvlJc w:val="left"/>
      <w:pPr>
        <w:tabs>
          <w:tab w:val="num" w:pos="2880"/>
        </w:tabs>
        <w:ind w:left="2880" w:hanging="360"/>
      </w:pPr>
      <w:rPr>
        <w:rFonts w:ascii="Arial" w:hAnsi="Arial" w:hint="default"/>
      </w:rPr>
    </w:lvl>
    <w:lvl w:ilvl="4" w:tplc="09FA038C" w:tentative="1">
      <w:start w:val="1"/>
      <w:numFmt w:val="bullet"/>
      <w:lvlText w:val="•"/>
      <w:lvlJc w:val="left"/>
      <w:pPr>
        <w:tabs>
          <w:tab w:val="num" w:pos="3600"/>
        </w:tabs>
        <w:ind w:left="3600" w:hanging="360"/>
      </w:pPr>
      <w:rPr>
        <w:rFonts w:ascii="Arial" w:hAnsi="Arial" w:hint="default"/>
      </w:rPr>
    </w:lvl>
    <w:lvl w:ilvl="5" w:tplc="6F3CE778" w:tentative="1">
      <w:start w:val="1"/>
      <w:numFmt w:val="bullet"/>
      <w:lvlText w:val="•"/>
      <w:lvlJc w:val="left"/>
      <w:pPr>
        <w:tabs>
          <w:tab w:val="num" w:pos="4320"/>
        </w:tabs>
        <w:ind w:left="4320" w:hanging="360"/>
      </w:pPr>
      <w:rPr>
        <w:rFonts w:ascii="Arial" w:hAnsi="Arial" w:hint="default"/>
      </w:rPr>
    </w:lvl>
    <w:lvl w:ilvl="6" w:tplc="852C8E44" w:tentative="1">
      <w:start w:val="1"/>
      <w:numFmt w:val="bullet"/>
      <w:lvlText w:val="•"/>
      <w:lvlJc w:val="left"/>
      <w:pPr>
        <w:tabs>
          <w:tab w:val="num" w:pos="5040"/>
        </w:tabs>
        <w:ind w:left="5040" w:hanging="360"/>
      </w:pPr>
      <w:rPr>
        <w:rFonts w:ascii="Arial" w:hAnsi="Arial" w:hint="default"/>
      </w:rPr>
    </w:lvl>
    <w:lvl w:ilvl="7" w:tplc="5CCEBF60" w:tentative="1">
      <w:start w:val="1"/>
      <w:numFmt w:val="bullet"/>
      <w:lvlText w:val="•"/>
      <w:lvlJc w:val="left"/>
      <w:pPr>
        <w:tabs>
          <w:tab w:val="num" w:pos="5760"/>
        </w:tabs>
        <w:ind w:left="5760" w:hanging="360"/>
      </w:pPr>
      <w:rPr>
        <w:rFonts w:ascii="Arial" w:hAnsi="Arial" w:hint="default"/>
      </w:rPr>
    </w:lvl>
    <w:lvl w:ilvl="8" w:tplc="3990BE88" w:tentative="1">
      <w:start w:val="1"/>
      <w:numFmt w:val="bullet"/>
      <w:lvlText w:val="•"/>
      <w:lvlJc w:val="left"/>
      <w:pPr>
        <w:tabs>
          <w:tab w:val="num" w:pos="6480"/>
        </w:tabs>
        <w:ind w:left="6480" w:hanging="360"/>
      </w:pPr>
      <w:rPr>
        <w:rFonts w:ascii="Arial" w:hAnsi="Arial" w:hint="default"/>
      </w:rPr>
    </w:lvl>
  </w:abstractNum>
  <w:abstractNum w:abstractNumId="8">
    <w:nsid w:val="01DA486F"/>
    <w:multiLevelType w:val="hybridMultilevel"/>
    <w:tmpl w:val="FC16701A"/>
    <w:lvl w:ilvl="0" w:tplc="02362636">
      <w:start w:val="1"/>
      <w:numFmt w:val="bullet"/>
      <w:lvlText w:val="–"/>
      <w:lvlJc w:val="left"/>
      <w:pPr>
        <w:tabs>
          <w:tab w:val="num" w:pos="720"/>
        </w:tabs>
        <w:ind w:left="720" w:hanging="360"/>
      </w:pPr>
      <w:rPr>
        <w:rFonts w:ascii="Arial" w:hAnsi="Arial" w:hint="default"/>
      </w:rPr>
    </w:lvl>
    <w:lvl w:ilvl="1" w:tplc="4CA26BA2">
      <w:start w:val="1"/>
      <w:numFmt w:val="bullet"/>
      <w:lvlText w:val="–"/>
      <w:lvlJc w:val="left"/>
      <w:pPr>
        <w:tabs>
          <w:tab w:val="num" w:pos="1440"/>
        </w:tabs>
        <w:ind w:left="1440" w:hanging="360"/>
      </w:pPr>
      <w:rPr>
        <w:rFonts w:ascii="Arial" w:hAnsi="Arial" w:hint="default"/>
      </w:rPr>
    </w:lvl>
    <w:lvl w:ilvl="2" w:tplc="894ED74A" w:tentative="1">
      <w:start w:val="1"/>
      <w:numFmt w:val="bullet"/>
      <w:lvlText w:val="–"/>
      <w:lvlJc w:val="left"/>
      <w:pPr>
        <w:tabs>
          <w:tab w:val="num" w:pos="2160"/>
        </w:tabs>
        <w:ind w:left="2160" w:hanging="360"/>
      </w:pPr>
      <w:rPr>
        <w:rFonts w:ascii="Arial" w:hAnsi="Arial" w:hint="default"/>
      </w:rPr>
    </w:lvl>
    <w:lvl w:ilvl="3" w:tplc="CAA6D8CE" w:tentative="1">
      <w:start w:val="1"/>
      <w:numFmt w:val="bullet"/>
      <w:lvlText w:val="–"/>
      <w:lvlJc w:val="left"/>
      <w:pPr>
        <w:tabs>
          <w:tab w:val="num" w:pos="2880"/>
        </w:tabs>
        <w:ind w:left="2880" w:hanging="360"/>
      </w:pPr>
      <w:rPr>
        <w:rFonts w:ascii="Arial" w:hAnsi="Arial" w:hint="default"/>
      </w:rPr>
    </w:lvl>
    <w:lvl w:ilvl="4" w:tplc="CE1E0500" w:tentative="1">
      <w:start w:val="1"/>
      <w:numFmt w:val="bullet"/>
      <w:lvlText w:val="–"/>
      <w:lvlJc w:val="left"/>
      <w:pPr>
        <w:tabs>
          <w:tab w:val="num" w:pos="3600"/>
        </w:tabs>
        <w:ind w:left="3600" w:hanging="360"/>
      </w:pPr>
      <w:rPr>
        <w:rFonts w:ascii="Arial" w:hAnsi="Arial" w:hint="default"/>
      </w:rPr>
    </w:lvl>
    <w:lvl w:ilvl="5" w:tplc="54F81B4C" w:tentative="1">
      <w:start w:val="1"/>
      <w:numFmt w:val="bullet"/>
      <w:lvlText w:val="–"/>
      <w:lvlJc w:val="left"/>
      <w:pPr>
        <w:tabs>
          <w:tab w:val="num" w:pos="4320"/>
        </w:tabs>
        <w:ind w:left="4320" w:hanging="360"/>
      </w:pPr>
      <w:rPr>
        <w:rFonts w:ascii="Arial" w:hAnsi="Arial" w:hint="default"/>
      </w:rPr>
    </w:lvl>
    <w:lvl w:ilvl="6" w:tplc="B5A6395E" w:tentative="1">
      <w:start w:val="1"/>
      <w:numFmt w:val="bullet"/>
      <w:lvlText w:val="–"/>
      <w:lvlJc w:val="left"/>
      <w:pPr>
        <w:tabs>
          <w:tab w:val="num" w:pos="5040"/>
        </w:tabs>
        <w:ind w:left="5040" w:hanging="360"/>
      </w:pPr>
      <w:rPr>
        <w:rFonts w:ascii="Arial" w:hAnsi="Arial" w:hint="default"/>
      </w:rPr>
    </w:lvl>
    <w:lvl w:ilvl="7" w:tplc="3F2E2B08" w:tentative="1">
      <w:start w:val="1"/>
      <w:numFmt w:val="bullet"/>
      <w:lvlText w:val="–"/>
      <w:lvlJc w:val="left"/>
      <w:pPr>
        <w:tabs>
          <w:tab w:val="num" w:pos="5760"/>
        </w:tabs>
        <w:ind w:left="5760" w:hanging="360"/>
      </w:pPr>
      <w:rPr>
        <w:rFonts w:ascii="Arial" w:hAnsi="Arial" w:hint="default"/>
      </w:rPr>
    </w:lvl>
    <w:lvl w:ilvl="8" w:tplc="25382026" w:tentative="1">
      <w:start w:val="1"/>
      <w:numFmt w:val="bullet"/>
      <w:lvlText w:val="–"/>
      <w:lvlJc w:val="left"/>
      <w:pPr>
        <w:tabs>
          <w:tab w:val="num" w:pos="6480"/>
        </w:tabs>
        <w:ind w:left="6480" w:hanging="360"/>
      </w:pPr>
      <w:rPr>
        <w:rFonts w:ascii="Arial" w:hAnsi="Arial" w:hint="default"/>
      </w:rPr>
    </w:lvl>
  </w:abstractNum>
  <w:abstractNum w:abstractNumId="9">
    <w:nsid w:val="02D30670"/>
    <w:multiLevelType w:val="hybridMultilevel"/>
    <w:tmpl w:val="49467CBA"/>
    <w:lvl w:ilvl="0" w:tplc="8F3C7D9C">
      <w:start w:val="1"/>
      <w:numFmt w:val="bullet"/>
      <w:lvlText w:val="•"/>
      <w:lvlJc w:val="left"/>
      <w:pPr>
        <w:tabs>
          <w:tab w:val="num" w:pos="720"/>
        </w:tabs>
        <w:ind w:left="720" w:hanging="360"/>
      </w:pPr>
      <w:rPr>
        <w:rFonts w:ascii="Arial" w:hAnsi="Arial" w:hint="default"/>
      </w:rPr>
    </w:lvl>
    <w:lvl w:ilvl="1" w:tplc="2A44DF42">
      <w:start w:val="2185"/>
      <w:numFmt w:val="bullet"/>
      <w:lvlText w:val="–"/>
      <w:lvlJc w:val="left"/>
      <w:pPr>
        <w:tabs>
          <w:tab w:val="num" w:pos="1440"/>
        </w:tabs>
        <w:ind w:left="1440" w:hanging="360"/>
      </w:pPr>
      <w:rPr>
        <w:rFonts w:ascii="Arial" w:hAnsi="Arial" w:hint="default"/>
      </w:rPr>
    </w:lvl>
    <w:lvl w:ilvl="2" w:tplc="9F70178E" w:tentative="1">
      <w:start w:val="1"/>
      <w:numFmt w:val="bullet"/>
      <w:lvlText w:val="•"/>
      <w:lvlJc w:val="left"/>
      <w:pPr>
        <w:tabs>
          <w:tab w:val="num" w:pos="2160"/>
        </w:tabs>
        <w:ind w:left="2160" w:hanging="360"/>
      </w:pPr>
      <w:rPr>
        <w:rFonts w:ascii="Arial" w:hAnsi="Arial" w:hint="default"/>
      </w:rPr>
    </w:lvl>
    <w:lvl w:ilvl="3" w:tplc="FD32EEF6" w:tentative="1">
      <w:start w:val="1"/>
      <w:numFmt w:val="bullet"/>
      <w:lvlText w:val="•"/>
      <w:lvlJc w:val="left"/>
      <w:pPr>
        <w:tabs>
          <w:tab w:val="num" w:pos="2880"/>
        </w:tabs>
        <w:ind w:left="2880" w:hanging="360"/>
      </w:pPr>
      <w:rPr>
        <w:rFonts w:ascii="Arial" w:hAnsi="Arial" w:hint="default"/>
      </w:rPr>
    </w:lvl>
    <w:lvl w:ilvl="4" w:tplc="DBDABF10" w:tentative="1">
      <w:start w:val="1"/>
      <w:numFmt w:val="bullet"/>
      <w:lvlText w:val="•"/>
      <w:lvlJc w:val="left"/>
      <w:pPr>
        <w:tabs>
          <w:tab w:val="num" w:pos="3600"/>
        </w:tabs>
        <w:ind w:left="3600" w:hanging="360"/>
      </w:pPr>
      <w:rPr>
        <w:rFonts w:ascii="Arial" w:hAnsi="Arial" w:hint="default"/>
      </w:rPr>
    </w:lvl>
    <w:lvl w:ilvl="5" w:tplc="82E88D4C" w:tentative="1">
      <w:start w:val="1"/>
      <w:numFmt w:val="bullet"/>
      <w:lvlText w:val="•"/>
      <w:lvlJc w:val="left"/>
      <w:pPr>
        <w:tabs>
          <w:tab w:val="num" w:pos="4320"/>
        </w:tabs>
        <w:ind w:left="4320" w:hanging="360"/>
      </w:pPr>
      <w:rPr>
        <w:rFonts w:ascii="Arial" w:hAnsi="Arial" w:hint="default"/>
      </w:rPr>
    </w:lvl>
    <w:lvl w:ilvl="6" w:tplc="3FC849E0" w:tentative="1">
      <w:start w:val="1"/>
      <w:numFmt w:val="bullet"/>
      <w:lvlText w:val="•"/>
      <w:lvlJc w:val="left"/>
      <w:pPr>
        <w:tabs>
          <w:tab w:val="num" w:pos="5040"/>
        </w:tabs>
        <w:ind w:left="5040" w:hanging="360"/>
      </w:pPr>
      <w:rPr>
        <w:rFonts w:ascii="Arial" w:hAnsi="Arial" w:hint="default"/>
      </w:rPr>
    </w:lvl>
    <w:lvl w:ilvl="7" w:tplc="97A4EF4A" w:tentative="1">
      <w:start w:val="1"/>
      <w:numFmt w:val="bullet"/>
      <w:lvlText w:val="•"/>
      <w:lvlJc w:val="left"/>
      <w:pPr>
        <w:tabs>
          <w:tab w:val="num" w:pos="5760"/>
        </w:tabs>
        <w:ind w:left="5760" w:hanging="360"/>
      </w:pPr>
      <w:rPr>
        <w:rFonts w:ascii="Arial" w:hAnsi="Arial" w:hint="default"/>
      </w:rPr>
    </w:lvl>
    <w:lvl w:ilvl="8" w:tplc="76F05A08" w:tentative="1">
      <w:start w:val="1"/>
      <w:numFmt w:val="bullet"/>
      <w:lvlText w:val="•"/>
      <w:lvlJc w:val="left"/>
      <w:pPr>
        <w:tabs>
          <w:tab w:val="num" w:pos="6480"/>
        </w:tabs>
        <w:ind w:left="6480" w:hanging="360"/>
      </w:pPr>
      <w:rPr>
        <w:rFonts w:ascii="Arial" w:hAnsi="Arial" w:hint="default"/>
      </w:rPr>
    </w:lvl>
  </w:abstractNum>
  <w:abstractNum w:abstractNumId="10">
    <w:nsid w:val="03DB239E"/>
    <w:multiLevelType w:val="hybridMultilevel"/>
    <w:tmpl w:val="48623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4A4468E"/>
    <w:multiLevelType w:val="hybridMultilevel"/>
    <w:tmpl w:val="F82E83A8"/>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12">
    <w:nsid w:val="04FC73D1"/>
    <w:multiLevelType w:val="hybridMultilevel"/>
    <w:tmpl w:val="DC1E1E76"/>
    <w:lvl w:ilvl="0" w:tplc="1EB8F960">
      <w:start w:val="1"/>
      <w:numFmt w:val="bullet"/>
      <w:lvlText w:val="•"/>
      <w:lvlJc w:val="left"/>
      <w:pPr>
        <w:tabs>
          <w:tab w:val="num" w:pos="720"/>
        </w:tabs>
        <w:ind w:left="720" w:hanging="360"/>
      </w:pPr>
      <w:rPr>
        <w:rFonts w:ascii="Arial" w:hAnsi="Arial" w:hint="default"/>
      </w:rPr>
    </w:lvl>
    <w:lvl w:ilvl="1" w:tplc="95A8DAAE" w:tentative="1">
      <w:start w:val="1"/>
      <w:numFmt w:val="bullet"/>
      <w:lvlText w:val="•"/>
      <w:lvlJc w:val="left"/>
      <w:pPr>
        <w:tabs>
          <w:tab w:val="num" w:pos="1440"/>
        </w:tabs>
        <w:ind w:left="1440" w:hanging="360"/>
      </w:pPr>
      <w:rPr>
        <w:rFonts w:ascii="Arial" w:hAnsi="Arial" w:hint="default"/>
      </w:rPr>
    </w:lvl>
    <w:lvl w:ilvl="2" w:tplc="F2A40840" w:tentative="1">
      <w:start w:val="1"/>
      <w:numFmt w:val="bullet"/>
      <w:lvlText w:val="•"/>
      <w:lvlJc w:val="left"/>
      <w:pPr>
        <w:tabs>
          <w:tab w:val="num" w:pos="2160"/>
        </w:tabs>
        <w:ind w:left="2160" w:hanging="360"/>
      </w:pPr>
      <w:rPr>
        <w:rFonts w:ascii="Arial" w:hAnsi="Arial" w:hint="default"/>
      </w:rPr>
    </w:lvl>
    <w:lvl w:ilvl="3" w:tplc="C73823BA" w:tentative="1">
      <w:start w:val="1"/>
      <w:numFmt w:val="bullet"/>
      <w:lvlText w:val="•"/>
      <w:lvlJc w:val="left"/>
      <w:pPr>
        <w:tabs>
          <w:tab w:val="num" w:pos="2880"/>
        </w:tabs>
        <w:ind w:left="2880" w:hanging="360"/>
      </w:pPr>
      <w:rPr>
        <w:rFonts w:ascii="Arial" w:hAnsi="Arial" w:hint="default"/>
      </w:rPr>
    </w:lvl>
    <w:lvl w:ilvl="4" w:tplc="0EB0B518" w:tentative="1">
      <w:start w:val="1"/>
      <w:numFmt w:val="bullet"/>
      <w:lvlText w:val="•"/>
      <w:lvlJc w:val="left"/>
      <w:pPr>
        <w:tabs>
          <w:tab w:val="num" w:pos="3600"/>
        </w:tabs>
        <w:ind w:left="3600" w:hanging="360"/>
      </w:pPr>
      <w:rPr>
        <w:rFonts w:ascii="Arial" w:hAnsi="Arial" w:hint="default"/>
      </w:rPr>
    </w:lvl>
    <w:lvl w:ilvl="5" w:tplc="02CA8020" w:tentative="1">
      <w:start w:val="1"/>
      <w:numFmt w:val="bullet"/>
      <w:lvlText w:val="•"/>
      <w:lvlJc w:val="left"/>
      <w:pPr>
        <w:tabs>
          <w:tab w:val="num" w:pos="4320"/>
        </w:tabs>
        <w:ind w:left="4320" w:hanging="360"/>
      </w:pPr>
      <w:rPr>
        <w:rFonts w:ascii="Arial" w:hAnsi="Arial" w:hint="default"/>
      </w:rPr>
    </w:lvl>
    <w:lvl w:ilvl="6" w:tplc="B6660812" w:tentative="1">
      <w:start w:val="1"/>
      <w:numFmt w:val="bullet"/>
      <w:lvlText w:val="•"/>
      <w:lvlJc w:val="left"/>
      <w:pPr>
        <w:tabs>
          <w:tab w:val="num" w:pos="5040"/>
        </w:tabs>
        <w:ind w:left="5040" w:hanging="360"/>
      </w:pPr>
      <w:rPr>
        <w:rFonts w:ascii="Arial" w:hAnsi="Arial" w:hint="default"/>
      </w:rPr>
    </w:lvl>
    <w:lvl w:ilvl="7" w:tplc="113EE088" w:tentative="1">
      <w:start w:val="1"/>
      <w:numFmt w:val="bullet"/>
      <w:lvlText w:val="•"/>
      <w:lvlJc w:val="left"/>
      <w:pPr>
        <w:tabs>
          <w:tab w:val="num" w:pos="5760"/>
        </w:tabs>
        <w:ind w:left="5760" w:hanging="360"/>
      </w:pPr>
      <w:rPr>
        <w:rFonts w:ascii="Arial" w:hAnsi="Arial" w:hint="default"/>
      </w:rPr>
    </w:lvl>
    <w:lvl w:ilvl="8" w:tplc="714849B6" w:tentative="1">
      <w:start w:val="1"/>
      <w:numFmt w:val="bullet"/>
      <w:lvlText w:val="•"/>
      <w:lvlJc w:val="left"/>
      <w:pPr>
        <w:tabs>
          <w:tab w:val="num" w:pos="6480"/>
        </w:tabs>
        <w:ind w:left="6480" w:hanging="360"/>
      </w:pPr>
      <w:rPr>
        <w:rFonts w:ascii="Arial" w:hAnsi="Arial" w:hint="default"/>
      </w:rPr>
    </w:lvl>
  </w:abstractNum>
  <w:abstractNum w:abstractNumId="13">
    <w:nsid w:val="06674A01"/>
    <w:multiLevelType w:val="hybridMultilevel"/>
    <w:tmpl w:val="892CF328"/>
    <w:lvl w:ilvl="0" w:tplc="F27E61BC">
      <w:start w:val="1"/>
      <w:numFmt w:val="bullet"/>
      <w:lvlText w:val="•"/>
      <w:lvlJc w:val="left"/>
      <w:pPr>
        <w:tabs>
          <w:tab w:val="num" w:pos="720"/>
        </w:tabs>
        <w:ind w:left="720" w:hanging="360"/>
      </w:pPr>
      <w:rPr>
        <w:rFonts w:ascii="Arial" w:hAnsi="Arial" w:hint="default"/>
      </w:rPr>
    </w:lvl>
    <w:lvl w:ilvl="1" w:tplc="F8B005A6" w:tentative="1">
      <w:start w:val="1"/>
      <w:numFmt w:val="bullet"/>
      <w:lvlText w:val="•"/>
      <w:lvlJc w:val="left"/>
      <w:pPr>
        <w:tabs>
          <w:tab w:val="num" w:pos="1440"/>
        </w:tabs>
        <w:ind w:left="1440" w:hanging="360"/>
      </w:pPr>
      <w:rPr>
        <w:rFonts w:ascii="Arial" w:hAnsi="Arial" w:hint="default"/>
      </w:rPr>
    </w:lvl>
    <w:lvl w:ilvl="2" w:tplc="F9EEC96A" w:tentative="1">
      <w:start w:val="1"/>
      <w:numFmt w:val="bullet"/>
      <w:lvlText w:val="•"/>
      <w:lvlJc w:val="left"/>
      <w:pPr>
        <w:tabs>
          <w:tab w:val="num" w:pos="2160"/>
        </w:tabs>
        <w:ind w:left="2160" w:hanging="360"/>
      </w:pPr>
      <w:rPr>
        <w:rFonts w:ascii="Arial" w:hAnsi="Arial" w:hint="default"/>
      </w:rPr>
    </w:lvl>
    <w:lvl w:ilvl="3" w:tplc="7780EDF2" w:tentative="1">
      <w:start w:val="1"/>
      <w:numFmt w:val="bullet"/>
      <w:lvlText w:val="•"/>
      <w:lvlJc w:val="left"/>
      <w:pPr>
        <w:tabs>
          <w:tab w:val="num" w:pos="2880"/>
        </w:tabs>
        <w:ind w:left="2880" w:hanging="360"/>
      </w:pPr>
      <w:rPr>
        <w:rFonts w:ascii="Arial" w:hAnsi="Arial" w:hint="default"/>
      </w:rPr>
    </w:lvl>
    <w:lvl w:ilvl="4" w:tplc="F69C6544" w:tentative="1">
      <w:start w:val="1"/>
      <w:numFmt w:val="bullet"/>
      <w:lvlText w:val="•"/>
      <w:lvlJc w:val="left"/>
      <w:pPr>
        <w:tabs>
          <w:tab w:val="num" w:pos="3600"/>
        </w:tabs>
        <w:ind w:left="3600" w:hanging="360"/>
      </w:pPr>
      <w:rPr>
        <w:rFonts w:ascii="Arial" w:hAnsi="Arial" w:hint="default"/>
      </w:rPr>
    </w:lvl>
    <w:lvl w:ilvl="5" w:tplc="45648EB0" w:tentative="1">
      <w:start w:val="1"/>
      <w:numFmt w:val="bullet"/>
      <w:lvlText w:val="•"/>
      <w:lvlJc w:val="left"/>
      <w:pPr>
        <w:tabs>
          <w:tab w:val="num" w:pos="4320"/>
        </w:tabs>
        <w:ind w:left="4320" w:hanging="360"/>
      </w:pPr>
      <w:rPr>
        <w:rFonts w:ascii="Arial" w:hAnsi="Arial" w:hint="default"/>
      </w:rPr>
    </w:lvl>
    <w:lvl w:ilvl="6" w:tplc="8AF2EFA0" w:tentative="1">
      <w:start w:val="1"/>
      <w:numFmt w:val="bullet"/>
      <w:lvlText w:val="•"/>
      <w:lvlJc w:val="left"/>
      <w:pPr>
        <w:tabs>
          <w:tab w:val="num" w:pos="5040"/>
        </w:tabs>
        <w:ind w:left="5040" w:hanging="360"/>
      </w:pPr>
      <w:rPr>
        <w:rFonts w:ascii="Arial" w:hAnsi="Arial" w:hint="default"/>
      </w:rPr>
    </w:lvl>
    <w:lvl w:ilvl="7" w:tplc="7D44274E" w:tentative="1">
      <w:start w:val="1"/>
      <w:numFmt w:val="bullet"/>
      <w:lvlText w:val="•"/>
      <w:lvlJc w:val="left"/>
      <w:pPr>
        <w:tabs>
          <w:tab w:val="num" w:pos="5760"/>
        </w:tabs>
        <w:ind w:left="5760" w:hanging="360"/>
      </w:pPr>
      <w:rPr>
        <w:rFonts w:ascii="Arial" w:hAnsi="Arial" w:hint="default"/>
      </w:rPr>
    </w:lvl>
    <w:lvl w:ilvl="8" w:tplc="545473F2" w:tentative="1">
      <w:start w:val="1"/>
      <w:numFmt w:val="bullet"/>
      <w:lvlText w:val="•"/>
      <w:lvlJc w:val="left"/>
      <w:pPr>
        <w:tabs>
          <w:tab w:val="num" w:pos="6480"/>
        </w:tabs>
        <w:ind w:left="6480" w:hanging="360"/>
      </w:pPr>
      <w:rPr>
        <w:rFonts w:ascii="Arial" w:hAnsi="Arial" w:hint="default"/>
      </w:rPr>
    </w:lvl>
  </w:abstractNum>
  <w:abstractNum w:abstractNumId="14">
    <w:nsid w:val="07224322"/>
    <w:multiLevelType w:val="hybridMultilevel"/>
    <w:tmpl w:val="4336CCC2"/>
    <w:lvl w:ilvl="0" w:tplc="1B749096">
      <w:start w:val="236"/>
      <w:numFmt w:val="decimal"/>
      <w:lvlText w:val="%1."/>
      <w:lvlJc w:val="left"/>
      <w:pPr>
        <w:ind w:left="360" w:hanging="360"/>
      </w:pPr>
      <w:rPr>
        <w:rFonts w:hint="default"/>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75B5A54"/>
    <w:multiLevelType w:val="hybridMultilevel"/>
    <w:tmpl w:val="34F2BA78"/>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6">
    <w:nsid w:val="078471DE"/>
    <w:multiLevelType w:val="hybridMultilevel"/>
    <w:tmpl w:val="475C2132"/>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7">
    <w:nsid w:val="08347567"/>
    <w:multiLevelType w:val="hybridMultilevel"/>
    <w:tmpl w:val="6FD009BA"/>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8">
    <w:nsid w:val="08653002"/>
    <w:multiLevelType w:val="hybridMultilevel"/>
    <w:tmpl w:val="03F87AE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9">
    <w:nsid w:val="09733102"/>
    <w:multiLevelType w:val="hybridMultilevel"/>
    <w:tmpl w:val="8912D862"/>
    <w:lvl w:ilvl="0" w:tplc="D94CEE36">
      <w:start w:val="1"/>
      <w:numFmt w:val="bullet"/>
      <w:lvlText w:val="•"/>
      <w:lvlJc w:val="left"/>
      <w:pPr>
        <w:tabs>
          <w:tab w:val="num" w:pos="720"/>
        </w:tabs>
        <w:ind w:left="720" w:hanging="360"/>
      </w:pPr>
      <w:rPr>
        <w:rFonts w:ascii="Arial" w:hAnsi="Arial" w:hint="default"/>
      </w:rPr>
    </w:lvl>
    <w:lvl w:ilvl="1" w:tplc="53763CC2">
      <w:start w:val="1226"/>
      <w:numFmt w:val="bullet"/>
      <w:lvlText w:val="–"/>
      <w:lvlJc w:val="left"/>
      <w:pPr>
        <w:tabs>
          <w:tab w:val="num" w:pos="1440"/>
        </w:tabs>
        <w:ind w:left="1440" w:hanging="360"/>
      </w:pPr>
      <w:rPr>
        <w:rFonts w:ascii="Arial" w:hAnsi="Arial" w:hint="default"/>
      </w:rPr>
    </w:lvl>
    <w:lvl w:ilvl="2" w:tplc="5BC03E54" w:tentative="1">
      <w:start w:val="1"/>
      <w:numFmt w:val="bullet"/>
      <w:lvlText w:val="•"/>
      <w:lvlJc w:val="left"/>
      <w:pPr>
        <w:tabs>
          <w:tab w:val="num" w:pos="2160"/>
        </w:tabs>
        <w:ind w:left="2160" w:hanging="360"/>
      </w:pPr>
      <w:rPr>
        <w:rFonts w:ascii="Arial" w:hAnsi="Arial" w:hint="default"/>
      </w:rPr>
    </w:lvl>
    <w:lvl w:ilvl="3" w:tplc="8D1CEB36" w:tentative="1">
      <w:start w:val="1"/>
      <w:numFmt w:val="bullet"/>
      <w:lvlText w:val="•"/>
      <w:lvlJc w:val="left"/>
      <w:pPr>
        <w:tabs>
          <w:tab w:val="num" w:pos="2880"/>
        </w:tabs>
        <w:ind w:left="2880" w:hanging="360"/>
      </w:pPr>
      <w:rPr>
        <w:rFonts w:ascii="Arial" w:hAnsi="Arial" w:hint="default"/>
      </w:rPr>
    </w:lvl>
    <w:lvl w:ilvl="4" w:tplc="1044614A" w:tentative="1">
      <w:start w:val="1"/>
      <w:numFmt w:val="bullet"/>
      <w:lvlText w:val="•"/>
      <w:lvlJc w:val="left"/>
      <w:pPr>
        <w:tabs>
          <w:tab w:val="num" w:pos="3600"/>
        </w:tabs>
        <w:ind w:left="3600" w:hanging="360"/>
      </w:pPr>
      <w:rPr>
        <w:rFonts w:ascii="Arial" w:hAnsi="Arial" w:hint="default"/>
      </w:rPr>
    </w:lvl>
    <w:lvl w:ilvl="5" w:tplc="BBD44C3C" w:tentative="1">
      <w:start w:val="1"/>
      <w:numFmt w:val="bullet"/>
      <w:lvlText w:val="•"/>
      <w:lvlJc w:val="left"/>
      <w:pPr>
        <w:tabs>
          <w:tab w:val="num" w:pos="4320"/>
        </w:tabs>
        <w:ind w:left="4320" w:hanging="360"/>
      </w:pPr>
      <w:rPr>
        <w:rFonts w:ascii="Arial" w:hAnsi="Arial" w:hint="default"/>
      </w:rPr>
    </w:lvl>
    <w:lvl w:ilvl="6" w:tplc="17489366" w:tentative="1">
      <w:start w:val="1"/>
      <w:numFmt w:val="bullet"/>
      <w:lvlText w:val="•"/>
      <w:lvlJc w:val="left"/>
      <w:pPr>
        <w:tabs>
          <w:tab w:val="num" w:pos="5040"/>
        </w:tabs>
        <w:ind w:left="5040" w:hanging="360"/>
      </w:pPr>
      <w:rPr>
        <w:rFonts w:ascii="Arial" w:hAnsi="Arial" w:hint="default"/>
      </w:rPr>
    </w:lvl>
    <w:lvl w:ilvl="7" w:tplc="3724E5DC" w:tentative="1">
      <w:start w:val="1"/>
      <w:numFmt w:val="bullet"/>
      <w:lvlText w:val="•"/>
      <w:lvlJc w:val="left"/>
      <w:pPr>
        <w:tabs>
          <w:tab w:val="num" w:pos="5760"/>
        </w:tabs>
        <w:ind w:left="5760" w:hanging="360"/>
      </w:pPr>
      <w:rPr>
        <w:rFonts w:ascii="Arial" w:hAnsi="Arial" w:hint="default"/>
      </w:rPr>
    </w:lvl>
    <w:lvl w:ilvl="8" w:tplc="ADE00CDC" w:tentative="1">
      <w:start w:val="1"/>
      <w:numFmt w:val="bullet"/>
      <w:lvlText w:val="•"/>
      <w:lvlJc w:val="left"/>
      <w:pPr>
        <w:tabs>
          <w:tab w:val="num" w:pos="6480"/>
        </w:tabs>
        <w:ind w:left="6480" w:hanging="360"/>
      </w:pPr>
      <w:rPr>
        <w:rFonts w:ascii="Arial" w:hAnsi="Arial" w:hint="default"/>
      </w:rPr>
    </w:lvl>
  </w:abstractNum>
  <w:abstractNum w:abstractNumId="20">
    <w:nsid w:val="0A754A84"/>
    <w:multiLevelType w:val="hybridMultilevel"/>
    <w:tmpl w:val="BDCA7F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C000D7F"/>
    <w:multiLevelType w:val="hybridMultilevel"/>
    <w:tmpl w:val="EDA206C6"/>
    <w:lvl w:ilvl="0" w:tplc="46DE1B12">
      <w:start w:val="1"/>
      <w:numFmt w:val="bullet"/>
      <w:lvlText w:val="–"/>
      <w:lvlJc w:val="left"/>
      <w:pPr>
        <w:tabs>
          <w:tab w:val="num" w:pos="720"/>
        </w:tabs>
        <w:ind w:left="720" w:hanging="360"/>
      </w:pPr>
      <w:rPr>
        <w:rFonts w:ascii="Arial" w:hAnsi="Arial" w:hint="default"/>
      </w:rPr>
    </w:lvl>
    <w:lvl w:ilvl="1" w:tplc="C87E1DB0">
      <w:start w:val="1"/>
      <w:numFmt w:val="bullet"/>
      <w:lvlText w:val="–"/>
      <w:lvlJc w:val="left"/>
      <w:pPr>
        <w:tabs>
          <w:tab w:val="num" w:pos="1440"/>
        </w:tabs>
        <w:ind w:left="1440" w:hanging="360"/>
      </w:pPr>
      <w:rPr>
        <w:rFonts w:ascii="Arial" w:hAnsi="Arial" w:hint="default"/>
      </w:rPr>
    </w:lvl>
    <w:lvl w:ilvl="2" w:tplc="5AEC63AC" w:tentative="1">
      <w:start w:val="1"/>
      <w:numFmt w:val="bullet"/>
      <w:lvlText w:val="–"/>
      <w:lvlJc w:val="left"/>
      <w:pPr>
        <w:tabs>
          <w:tab w:val="num" w:pos="2160"/>
        </w:tabs>
        <w:ind w:left="2160" w:hanging="360"/>
      </w:pPr>
      <w:rPr>
        <w:rFonts w:ascii="Arial" w:hAnsi="Arial" w:hint="default"/>
      </w:rPr>
    </w:lvl>
    <w:lvl w:ilvl="3" w:tplc="4EB01B04" w:tentative="1">
      <w:start w:val="1"/>
      <w:numFmt w:val="bullet"/>
      <w:lvlText w:val="–"/>
      <w:lvlJc w:val="left"/>
      <w:pPr>
        <w:tabs>
          <w:tab w:val="num" w:pos="2880"/>
        </w:tabs>
        <w:ind w:left="2880" w:hanging="360"/>
      </w:pPr>
      <w:rPr>
        <w:rFonts w:ascii="Arial" w:hAnsi="Arial" w:hint="default"/>
      </w:rPr>
    </w:lvl>
    <w:lvl w:ilvl="4" w:tplc="C2F61468" w:tentative="1">
      <w:start w:val="1"/>
      <w:numFmt w:val="bullet"/>
      <w:lvlText w:val="–"/>
      <w:lvlJc w:val="left"/>
      <w:pPr>
        <w:tabs>
          <w:tab w:val="num" w:pos="3600"/>
        </w:tabs>
        <w:ind w:left="3600" w:hanging="360"/>
      </w:pPr>
      <w:rPr>
        <w:rFonts w:ascii="Arial" w:hAnsi="Arial" w:hint="default"/>
      </w:rPr>
    </w:lvl>
    <w:lvl w:ilvl="5" w:tplc="57EEB340" w:tentative="1">
      <w:start w:val="1"/>
      <w:numFmt w:val="bullet"/>
      <w:lvlText w:val="–"/>
      <w:lvlJc w:val="left"/>
      <w:pPr>
        <w:tabs>
          <w:tab w:val="num" w:pos="4320"/>
        </w:tabs>
        <w:ind w:left="4320" w:hanging="360"/>
      </w:pPr>
      <w:rPr>
        <w:rFonts w:ascii="Arial" w:hAnsi="Arial" w:hint="default"/>
      </w:rPr>
    </w:lvl>
    <w:lvl w:ilvl="6" w:tplc="45FC5A32" w:tentative="1">
      <w:start w:val="1"/>
      <w:numFmt w:val="bullet"/>
      <w:lvlText w:val="–"/>
      <w:lvlJc w:val="left"/>
      <w:pPr>
        <w:tabs>
          <w:tab w:val="num" w:pos="5040"/>
        </w:tabs>
        <w:ind w:left="5040" w:hanging="360"/>
      </w:pPr>
      <w:rPr>
        <w:rFonts w:ascii="Arial" w:hAnsi="Arial" w:hint="default"/>
      </w:rPr>
    </w:lvl>
    <w:lvl w:ilvl="7" w:tplc="C3F88768" w:tentative="1">
      <w:start w:val="1"/>
      <w:numFmt w:val="bullet"/>
      <w:lvlText w:val="–"/>
      <w:lvlJc w:val="left"/>
      <w:pPr>
        <w:tabs>
          <w:tab w:val="num" w:pos="5760"/>
        </w:tabs>
        <w:ind w:left="5760" w:hanging="360"/>
      </w:pPr>
      <w:rPr>
        <w:rFonts w:ascii="Arial" w:hAnsi="Arial" w:hint="default"/>
      </w:rPr>
    </w:lvl>
    <w:lvl w:ilvl="8" w:tplc="21588AE0" w:tentative="1">
      <w:start w:val="1"/>
      <w:numFmt w:val="bullet"/>
      <w:lvlText w:val="–"/>
      <w:lvlJc w:val="left"/>
      <w:pPr>
        <w:tabs>
          <w:tab w:val="num" w:pos="6480"/>
        </w:tabs>
        <w:ind w:left="6480" w:hanging="360"/>
      </w:pPr>
      <w:rPr>
        <w:rFonts w:ascii="Arial" w:hAnsi="Arial" w:hint="default"/>
      </w:rPr>
    </w:lvl>
  </w:abstractNum>
  <w:abstractNum w:abstractNumId="22">
    <w:nsid w:val="0CD735DC"/>
    <w:multiLevelType w:val="hybridMultilevel"/>
    <w:tmpl w:val="F20E9076"/>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3">
    <w:nsid w:val="0DCE39B2"/>
    <w:multiLevelType w:val="hybridMultilevel"/>
    <w:tmpl w:val="3CFAD3B4"/>
    <w:lvl w:ilvl="0" w:tplc="A8FC6564">
      <w:start w:val="1"/>
      <w:numFmt w:val="bullet"/>
      <w:lvlText w:val=""/>
      <w:lvlJc w:val="left"/>
      <w:pPr>
        <w:ind w:left="81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0F3C274E"/>
    <w:multiLevelType w:val="hybridMultilevel"/>
    <w:tmpl w:val="2BF6C91E"/>
    <w:lvl w:ilvl="0" w:tplc="A8FC6564">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10B7737B"/>
    <w:multiLevelType w:val="hybridMultilevel"/>
    <w:tmpl w:val="2B9A1018"/>
    <w:lvl w:ilvl="0" w:tplc="A8FC65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0D97F1B"/>
    <w:multiLevelType w:val="hybridMultilevel"/>
    <w:tmpl w:val="2B08385A"/>
    <w:lvl w:ilvl="0" w:tplc="04090001">
      <w:start w:val="1"/>
      <w:numFmt w:val="bullet"/>
      <w:lvlText w:val=""/>
      <w:lvlJc w:val="left"/>
      <w:pPr>
        <w:ind w:left="796" w:hanging="360"/>
      </w:pPr>
      <w:rPr>
        <w:rFonts w:ascii="Symbol" w:hAnsi="Symbol" w:hint="default"/>
      </w:rPr>
    </w:lvl>
    <w:lvl w:ilvl="1" w:tplc="8CF29ECA">
      <w:start w:val="1"/>
      <w:numFmt w:val="bullet"/>
      <w:lvlText w:val="-"/>
      <w:lvlJc w:val="left"/>
      <w:pPr>
        <w:ind w:left="1516" w:hanging="360"/>
      </w:pPr>
      <w:rPr>
        <w:rFonts w:ascii="Courier New" w:hAnsi="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27">
    <w:nsid w:val="1108134A"/>
    <w:multiLevelType w:val="hybridMultilevel"/>
    <w:tmpl w:val="60368B5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8">
    <w:nsid w:val="116A52F1"/>
    <w:multiLevelType w:val="hybridMultilevel"/>
    <w:tmpl w:val="477A68AC"/>
    <w:lvl w:ilvl="0" w:tplc="147E6BE8">
      <w:start w:val="1"/>
      <w:numFmt w:val="bullet"/>
      <w:lvlText w:val="•"/>
      <w:lvlJc w:val="left"/>
      <w:pPr>
        <w:tabs>
          <w:tab w:val="num" w:pos="720"/>
        </w:tabs>
        <w:ind w:left="720" w:hanging="360"/>
      </w:pPr>
      <w:rPr>
        <w:rFonts w:ascii="Arial" w:hAnsi="Arial" w:hint="default"/>
      </w:rPr>
    </w:lvl>
    <w:lvl w:ilvl="1" w:tplc="3AF8AF94" w:tentative="1">
      <w:start w:val="1"/>
      <w:numFmt w:val="bullet"/>
      <w:lvlText w:val="•"/>
      <w:lvlJc w:val="left"/>
      <w:pPr>
        <w:tabs>
          <w:tab w:val="num" w:pos="1440"/>
        </w:tabs>
        <w:ind w:left="1440" w:hanging="360"/>
      </w:pPr>
      <w:rPr>
        <w:rFonts w:ascii="Arial" w:hAnsi="Arial" w:hint="default"/>
      </w:rPr>
    </w:lvl>
    <w:lvl w:ilvl="2" w:tplc="494C442C">
      <w:start w:val="1"/>
      <w:numFmt w:val="bullet"/>
      <w:lvlText w:val="•"/>
      <w:lvlJc w:val="left"/>
      <w:pPr>
        <w:tabs>
          <w:tab w:val="num" w:pos="2160"/>
        </w:tabs>
        <w:ind w:left="2160" w:hanging="360"/>
      </w:pPr>
      <w:rPr>
        <w:rFonts w:ascii="Arial" w:hAnsi="Arial" w:hint="default"/>
      </w:rPr>
    </w:lvl>
    <w:lvl w:ilvl="3" w:tplc="BEF450C4" w:tentative="1">
      <w:start w:val="1"/>
      <w:numFmt w:val="bullet"/>
      <w:lvlText w:val="•"/>
      <w:lvlJc w:val="left"/>
      <w:pPr>
        <w:tabs>
          <w:tab w:val="num" w:pos="2880"/>
        </w:tabs>
        <w:ind w:left="2880" w:hanging="360"/>
      </w:pPr>
      <w:rPr>
        <w:rFonts w:ascii="Arial" w:hAnsi="Arial" w:hint="default"/>
      </w:rPr>
    </w:lvl>
    <w:lvl w:ilvl="4" w:tplc="FE8CE13C" w:tentative="1">
      <w:start w:val="1"/>
      <w:numFmt w:val="bullet"/>
      <w:lvlText w:val="•"/>
      <w:lvlJc w:val="left"/>
      <w:pPr>
        <w:tabs>
          <w:tab w:val="num" w:pos="3600"/>
        </w:tabs>
        <w:ind w:left="3600" w:hanging="360"/>
      </w:pPr>
      <w:rPr>
        <w:rFonts w:ascii="Arial" w:hAnsi="Arial" w:hint="default"/>
      </w:rPr>
    </w:lvl>
    <w:lvl w:ilvl="5" w:tplc="719860EE" w:tentative="1">
      <w:start w:val="1"/>
      <w:numFmt w:val="bullet"/>
      <w:lvlText w:val="•"/>
      <w:lvlJc w:val="left"/>
      <w:pPr>
        <w:tabs>
          <w:tab w:val="num" w:pos="4320"/>
        </w:tabs>
        <w:ind w:left="4320" w:hanging="360"/>
      </w:pPr>
      <w:rPr>
        <w:rFonts w:ascii="Arial" w:hAnsi="Arial" w:hint="default"/>
      </w:rPr>
    </w:lvl>
    <w:lvl w:ilvl="6" w:tplc="27AAFA44" w:tentative="1">
      <w:start w:val="1"/>
      <w:numFmt w:val="bullet"/>
      <w:lvlText w:val="•"/>
      <w:lvlJc w:val="left"/>
      <w:pPr>
        <w:tabs>
          <w:tab w:val="num" w:pos="5040"/>
        </w:tabs>
        <w:ind w:left="5040" w:hanging="360"/>
      </w:pPr>
      <w:rPr>
        <w:rFonts w:ascii="Arial" w:hAnsi="Arial" w:hint="default"/>
      </w:rPr>
    </w:lvl>
    <w:lvl w:ilvl="7" w:tplc="8AF8F648" w:tentative="1">
      <w:start w:val="1"/>
      <w:numFmt w:val="bullet"/>
      <w:lvlText w:val="•"/>
      <w:lvlJc w:val="left"/>
      <w:pPr>
        <w:tabs>
          <w:tab w:val="num" w:pos="5760"/>
        </w:tabs>
        <w:ind w:left="5760" w:hanging="360"/>
      </w:pPr>
      <w:rPr>
        <w:rFonts w:ascii="Arial" w:hAnsi="Arial" w:hint="default"/>
      </w:rPr>
    </w:lvl>
    <w:lvl w:ilvl="8" w:tplc="D7BE2F0C" w:tentative="1">
      <w:start w:val="1"/>
      <w:numFmt w:val="bullet"/>
      <w:lvlText w:val="•"/>
      <w:lvlJc w:val="left"/>
      <w:pPr>
        <w:tabs>
          <w:tab w:val="num" w:pos="6480"/>
        </w:tabs>
        <w:ind w:left="6480" w:hanging="360"/>
      </w:pPr>
      <w:rPr>
        <w:rFonts w:ascii="Arial" w:hAnsi="Arial" w:hint="default"/>
      </w:rPr>
    </w:lvl>
  </w:abstractNum>
  <w:abstractNum w:abstractNumId="29">
    <w:nsid w:val="11F47BAA"/>
    <w:multiLevelType w:val="hybridMultilevel"/>
    <w:tmpl w:val="E220847E"/>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30">
    <w:nsid w:val="124211AF"/>
    <w:multiLevelType w:val="hybridMultilevel"/>
    <w:tmpl w:val="1904F352"/>
    <w:lvl w:ilvl="0" w:tplc="460E1CC8">
      <w:start w:val="1"/>
      <w:numFmt w:val="bullet"/>
      <w:lvlText w:val="•"/>
      <w:lvlJc w:val="left"/>
      <w:pPr>
        <w:tabs>
          <w:tab w:val="num" w:pos="720"/>
        </w:tabs>
        <w:ind w:left="720" w:hanging="360"/>
      </w:pPr>
      <w:rPr>
        <w:rFonts w:ascii="Arial" w:hAnsi="Arial" w:hint="default"/>
      </w:rPr>
    </w:lvl>
    <w:lvl w:ilvl="1" w:tplc="6918549A">
      <w:numFmt w:val="bullet"/>
      <w:lvlText w:val="–"/>
      <w:lvlJc w:val="left"/>
      <w:pPr>
        <w:tabs>
          <w:tab w:val="num" w:pos="1440"/>
        </w:tabs>
        <w:ind w:left="1440" w:hanging="360"/>
      </w:pPr>
      <w:rPr>
        <w:rFonts w:ascii="Arial" w:hAnsi="Arial" w:hint="default"/>
      </w:rPr>
    </w:lvl>
    <w:lvl w:ilvl="2" w:tplc="2324A428">
      <w:numFmt w:val="bullet"/>
      <w:lvlText w:val="•"/>
      <w:lvlJc w:val="left"/>
      <w:pPr>
        <w:tabs>
          <w:tab w:val="num" w:pos="2160"/>
        </w:tabs>
        <w:ind w:left="2160" w:hanging="360"/>
      </w:pPr>
      <w:rPr>
        <w:rFonts w:ascii="Arial" w:hAnsi="Arial" w:hint="default"/>
      </w:rPr>
    </w:lvl>
    <w:lvl w:ilvl="3" w:tplc="0A0CF2E4" w:tentative="1">
      <w:start w:val="1"/>
      <w:numFmt w:val="bullet"/>
      <w:lvlText w:val="•"/>
      <w:lvlJc w:val="left"/>
      <w:pPr>
        <w:tabs>
          <w:tab w:val="num" w:pos="2880"/>
        </w:tabs>
        <w:ind w:left="2880" w:hanging="360"/>
      </w:pPr>
      <w:rPr>
        <w:rFonts w:ascii="Arial" w:hAnsi="Arial" w:hint="default"/>
      </w:rPr>
    </w:lvl>
    <w:lvl w:ilvl="4" w:tplc="BB4AA11C" w:tentative="1">
      <w:start w:val="1"/>
      <w:numFmt w:val="bullet"/>
      <w:lvlText w:val="•"/>
      <w:lvlJc w:val="left"/>
      <w:pPr>
        <w:tabs>
          <w:tab w:val="num" w:pos="3600"/>
        </w:tabs>
        <w:ind w:left="3600" w:hanging="360"/>
      </w:pPr>
      <w:rPr>
        <w:rFonts w:ascii="Arial" w:hAnsi="Arial" w:hint="default"/>
      </w:rPr>
    </w:lvl>
    <w:lvl w:ilvl="5" w:tplc="41407E54" w:tentative="1">
      <w:start w:val="1"/>
      <w:numFmt w:val="bullet"/>
      <w:lvlText w:val="•"/>
      <w:lvlJc w:val="left"/>
      <w:pPr>
        <w:tabs>
          <w:tab w:val="num" w:pos="4320"/>
        </w:tabs>
        <w:ind w:left="4320" w:hanging="360"/>
      </w:pPr>
      <w:rPr>
        <w:rFonts w:ascii="Arial" w:hAnsi="Arial" w:hint="default"/>
      </w:rPr>
    </w:lvl>
    <w:lvl w:ilvl="6" w:tplc="C4241298" w:tentative="1">
      <w:start w:val="1"/>
      <w:numFmt w:val="bullet"/>
      <w:lvlText w:val="•"/>
      <w:lvlJc w:val="left"/>
      <w:pPr>
        <w:tabs>
          <w:tab w:val="num" w:pos="5040"/>
        </w:tabs>
        <w:ind w:left="5040" w:hanging="360"/>
      </w:pPr>
      <w:rPr>
        <w:rFonts w:ascii="Arial" w:hAnsi="Arial" w:hint="default"/>
      </w:rPr>
    </w:lvl>
    <w:lvl w:ilvl="7" w:tplc="A502B39A" w:tentative="1">
      <w:start w:val="1"/>
      <w:numFmt w:val="bullet"/>
      <w:lvlText w:val="•"/>
      <w:lvlJc w:val="left"/>
      <w:pPr>
        <w:tabs>
          <w:tab w:val="num" w:pos="5760"/>
        </w:tabs>
        <w:ind w:left="5760" w:hanging="360"/>
      </w:pPr>
      <w:rPr>
        <w:rFonts w:ascii="Arial" w:hAnsi="Arial" w:hint="default"/>
      </w:rPr>
    </w:lvl>
    <w:lvl w:ilvl="8" w:tplc="C5BAEEA6" w:tentative="1">
      <w:start w:val="1"/>
      <w:numFmt w:val="bullet"/>
      <w:lvlText w:val="•"/>
      <w:lvlJc w:val="left"/>
      <w:pPr>
        <w:tabs>
          <w:tab w:val="num" w:pos="6480"/>
        </w:tabs>
        <w:ind w:left="6480" w:hanging="360"/>
      </w:pPr>
      <w:rPr>
        <w:rFonts w:ascii="Arial" w:hAnsi="Arial" w:hint="default"/>
      </w:rPr>
    </w:lvl>
  </w:abstractNum>
  <w:abstractNum w:abstractNumId="31">
    <w:nsid w:val="126861E6"/>
    <w:multiLevelType w:val="hybridMultilevel"/>
    <w:tmpl w:val="038EDBC0"/>
    <w:lvl w:ilvl="0" w:tplc="E750AE58">
      <w:start w:val="1"/>
      <w:numFmt w:val="bullet"/>
      <w:lvlText w:val="•"/>
      <w:lvlJc w:val="left"/>
      <w:pPr>
        <w:tabs>
          <w:tab w:val="num" w:pos="720"/>
        </w:tabs>
        <w:ind w:left="720" w:hanging="360"/>
      </w:pPr>
      <w:rPr>
        <w:rFonts w:ascii="Times New Roman" w:hAnsi="Times New Roman" w:hint="default"/>
      </w:rPr>
    </w:lvl>
    <w:lvl w:ilvl="1" w:tplc="E35E2458" w:tentative="1">
      <w:start w:val="1"/>
      <w:numFmt w:val="bullet"/>
      <w:lvlText w:val="•"/>
      <w:lvlJc w:val="left"/>
      <w:pPr>
        <w:tabs>
          <w:tab w:val="num" w:pos="1440"/>
        </w:tabs>
        <w:ind w:left="1440" w:hanging="360"/>
      </w:pPr>
      <w:rPr>
        <w:rFonts w:ascii="Times New Roman" w:hAnsi="Times New Roman" w:hint="default"/>
      </w:rPr>
    </w:lvl>
    <w:lvl w:ilvl="2" w:tplc="C66EE14A" w:tentative="1">
      <w:start w:val="1"/>
      <w:numFmt w:val="bullet"/>
      <w:lvlText w:val="•"/>
      <w:lvlJc w:val="left"/>
      <w:pPr>
        <w:tabs>
          <w:tab w:val="num" w:pos="2160"/>
        </w:tabs>
        <w:ind w:left="2160" w:hanging="360"/>
      </w:pPr>
      <w:rPr>
        <w:rFonts w:ascii="Times New Roman" w:hAnsi="Times New Roman" w:hint="default"/>
      </w:rPr>
    </w:lvl>
    <w:lvl w:ilvl="3" w:tplc="58065920" w:tentative="1">
      <w:start w:val="1"/>
      <w:numFmt w:val="bullet"/>
      <w:lvlText w:val="•"/>
      <w:lvlJc w:val="left"/>
      <w:pPr>
        <w:tabs>
          <w:tab w:val="num" w:pos="2880"/>
        </w:tabs>
        <w:ind w:left="2880" w:hanging="360"/>
      </w:pPr>
      <w:rPr>
        <w:rFonts w:ascii="Times New Roman" w:hAnsi="Times New Roman" w:hint="default"/>
      </w:rPr>
    </w:lvl>
    <w:lvl w:ilvl="4" w:tplc="848A2D80" w:tentative="1">
      <w:start w:val="1"/>
      <w:numFmt w:val="bullet"/>
      <w:lvlText w:val="•"/>
      <w:lvlJc w:val="left"/>
      <w:pPr>
        <w:tabs>
          <w:tab w:val="num" w:pos="3600"/>
        </w:tabs>
        <w:ind w:left="3600" w:hanging="360"/>
      </w:pPr>
      <w:rPr>
        <w:rFonts w:ascii="Times New Roman" w:hAnsi="Times New Roman" w:hint="default"/>
      </w:rPr>
    </w:lvl>
    <w:lvl w:ilvl="5" w:tplc="10B2FDFE" w:tentative="1">
      <w:start w:val="1"/>
      <w:numFmt w:val="bullet"/>
      <w:lvlText w:val="•"/>
      <w:lvlJc w:val="left"/>
      <w:pPr>
        <w:tabs>
          <w:tab w:val="num" w:pos="4320"/>
        </w:tabs>
        <w:ind w:left="4320" w:hanging="360"/>
      </w:pPr>
      <w:rPr>
        <w:rFonts w:ascii="Times New Roman" w:hAnsi="Times New Roman" w:hint="default"/>
      </w:rPr>
    </w:lvl>
    <w:lvl w:ilvl="6" w:tplc="AAD64196" w:tentative="1">
      <w:start w:val="1"/>
      <w:numFmt w:val="bullet"/>
      <w:lvlText w:val="•"/>
      <w:lvlJc w:val="left"/>
      <w:pPr>
        <w:tabs>
          <w:tab w:val="num" w:pos="5040"/>
        </w:tabs>
        <w:ind w:left="5040" w:hanging="360"/>
      </w:pPr>
      <w:rPr>
        <w:rFonts w:ascii="Times New Roman" w:hAnsi="Times New Roman" w:hint="default"/>
      </w:rPr>
    </w:lvl>
    <w:lvl w:ilvl="7" w:tplc="7A14CB4C" w:tentative="1">
      <w:start w:val="1"/>
      <w:numFmt w:val="bullet"/>
      <w:lvlText w:val="•"/>
      <w:lvlJc w:val="left"/>
      <w:pPr>
        <w:tabs>
          <w:tab w:val="num" w:pos="5760"/>
        </w:tabs>
        <w:ind w:left="5760" w:hanging="360"/>
      </w:pPr>
      <w:rPr>
        <w:rFonts w:ascii="Times New Roman" w:hAnsi="Times New Roman" w:hint="default"/>
      </w:rPr>
    </w:lvl>
    <w:lvl w:ilvl="8" w:tplc="B058AB64" w:tentative="1">
      <w:start w:val="1"/>
      <w:numFmt w:val="bullet"/>
      <w:lvlText w:val="•"/>
      <w:lvlJc w:val="left"/>
      <w:pPr>
        <w:tabs>
          <w:tab w:val="num" w:pos="6480"/>
        </w:tabs>
        <w:ind w:left="6480" w:hanging="360"/>
      </w:pPr>
      <w:rPr>
        <w:rFonts w:ascii="Times New Roman" w:hAnsi="Times New Roman" w:hint="default"/>
      </w:rPr>
    </w:lvl>
  </w:abstractNum>
  <w:abstractNum w:abstractNumId="32">
    <w:nsid w:val="131B21E0"/>
    <w:multiLevelType w:val="hybridMultilevel"/>
    <w:tmpl w:val="7A8E406E"/>
    <w:lvl w:ilvl="0" w:tplc="3A70425E">
      <w:start w:val="1"/>
      <w:numFmt w:val="bullet"/>
      <w:lvlText w:val="•"/>
      <w:lvlJc w:val="left"/>
      <w:pPr>
        <w:tabs>
          <w:tab w:val="num" w:pos="720"/>
        </w:tabs>
        <w:ind w:left="720" w:hanging="360"/>
      </w:pPr>
      <w:rPr>
        <w:rFonts w:ascii="Arial" w:hAnsi="Arial" w:hint="default"/>
      </w:rPr>
    </w:lvl>
    <w:lvl w:ilvl="1" w:tplc="931C1980" w:tentative="1">
      <w:start w:val="1"/>
      <w:numFmt w:val="bullet"/>
      <w:lvlText w:val="•"/>
      <w:lvlJc w:val="left"/>
      <w:pPr>
        <w:tabs>
          <w:tab w:val="num" w:pos="1440"/>
        </w:tabs>
        <w:ind w:left="1440" w:hanging="360"/>
      </w:pPr>
      <w:rPr>
        <w:rFonts w:ascii="Arial" w:hAnsi="Arial" w:hint="default"/>
      </w:rPr>
    </w:lvl>
    <w:lvl w:ilvl="2" w:tplc="9E20BCDA" w:tentative="1">
      <w:start w:val="1"/>
      <w:numFmt w:val="bullet"/>
      <w:lvlText w:val="•"/>
      <w:lvlJc w:val="left"/>
      <w:pPr>
        <w:tabs>
          <w:tab w:val="num" w:pos="2160"/>
        </w:tabs>
        <w:ind w:left="2160" w:hanging="360"/>
      </w:pPr>
      <w:rPr>
        <w:rFonts w:ascii="Arial" w:hAnsi="Arial" w:hint="default"/>
      </w:rPr>
    </w:lvl>
    <w:lvl w:ilvl="3" w:tplc="90A0B4A6" w:tentative="1">
      <w:start w:val="1"/>
      <w:numFmt w:val="bullet"/>
      <w:lvlText w:val="•"/>
      <w:lvlJc w:val="left"/>
      <w:pPr>
        <w:tabs>
          <w:tab w:val="num" w:pos="2880"/>
        </w:tabs>
        <w:ind w:left="2880" w:hanging="360"/>
      </w:pPr>
      <w:rPr>
        <w:rFonts w:ascii="Arial" w:hAnsi="Arial" w:hint="default"/>
      </w:rPr>
    </w:lvl>
    <w:lvl w:ilvl="4" w:tplc="EDCAE7FE" w:tentative="1">
      <w:start w:val="1"/>
      <w:numFmt w:val="bullet"/>
      <w:lvlText w:val="•"/>
      <w:lvlJc w:val="left"/>
      <w:pPr>
        <w:tabs>
          <w:tab w:val="num" w:pos="3600"/>
        </w:tabs>
        <w:ind w:left="3600" w:hanging="360"/>
      </w:pPr>
      <w:rPr>
        <w:rFonts w:ascii="Arial" w:hAnsi="Arial" w:hint="default"/>
      </w:rPr>
    </w:lvl>
    <w:lvl w:ilvl="5" w:tplc="AEC2C1FA" w:tentative="1">
      <w:start w:val="1"/>
      <w:numFmt w:val="bullet"/>
      <w:lvlText w:val="•"/>
      <w:lvlJc w:val="left"/>
      <w:pPr>
        <w:tabs>
          <w:tab w:val="num" w:pos="4320"/>
        </w:tabs>
        <w:ind w:left="4320" w:hanging="360"/>
      </w:pPr>
      <w:rPr>
        <w:rFonts w:ascii="Arial" w:hAnsi="Arial" w:hint="default"/>
      </w:rPr>
    </w:lvl>
    <w:lvl w:ilvl="6" w:tplc="31584FD0" w:tentative="1">
      <w:start w:val="1"/>
      <w:numFmt w:val="bullet"/>
      <w:lvlText w:val="•"/>
      <w:lvlJc w:val="left"/>
      <w:pPr>
        <w:tabs>
          <w:tab w:val="num" w:pos="5040"/>
        </w:tabs>
        <w:ind w:left="5040" w:hanging="360"/>
      </w:pPr>
      <w:rPr>
        <w:rFonts w:ascii="Arial" w:hAnsi="Arial" w:hint="default"/>
      </w:rPr>
    </w:lvl>
    <w:lvl w:ilvl="7" w:tplc="6A385618" w:tentative="1">
      <w:start w:val="1"/>
      <w:numFmt w:val="bullet"/>
      <w:lvlText w:val="•"/>
      <w:lvlJc w:val="left"/>
      <w:pPr>
        <w:tabs>
          <w:tab w:val="num" w:pos="5760"/>
        </w:tabs>
        <w:ind w:left="5760" w:hanging="360"/>
      </w:pPr>
      <w:rPr>
        <w:rFonts w:ascii="Arial" w:hAnsi="Arial" w:hint="default"/>
      </w:rPr>
    </w:lvl>
    <w:lvl w:ilvl="8" w:tplc="3844D336" w:tentative="1">
      <w:start w:val="1"/>
      <w:numFmt w:val="bullet"/>
      <w:lvlText w:val="•"/>
      <w:lvlJc w:val="left"/>
      <w:pPr>
        <w:tabs>
          <w:tab w:val="num" w:pos="6480"/>
        </w:tabs>
        <w:ind w:left="6480" w:hanging="360"/>
      </w:pPr>
      <w:rPr>
        <w:rFonts w:ascii="Arial" w:hAnsi="Arial" w:hint="default"/>
      </w:rPr>
    </w:lvl>
  </w:abstractNum>
  <w:abstractNum w:abstractNumId="33">
    <w:nsid w:val="149F5472"/>
    <w:multiLevelType w:val="hybridMultilevel"/>
    <w:tmpl w:val="CD90B8BC"/>
    <w:lvl w:ilvl="0" w:tplc="8B2CAED4">
      <w:start w:val="1"/>
      <w:numFmt w:val="bullet"/>
      <w:lvlText w:val="•"/>
      <w:lvlJc w:val="left"/>
      <w:pPr>
        <w:tabs>
          <w:tab w:val="num" w:pos="720"/>
        </w:tabs>
        <w:ind w:left="720" w:hanging="360"/>
      </w:pPr>
      <w:rPr>
        <w:rFonts w:ascii="Arial" w:hAnsi="Arial" w:hint="default"/>
      </w:rPr>
    </w:lvl>
    <w:lvl w:ilvl="1" w:tplc="689EF35E">
      <w:start w:val="1993"/>
      <w:numFmt w:val="bullet"/>
      <w:lvlText w:val="–"/>
      <w:lvlJc w:val="left"/>
      <w:pPr>
        <w:tabs>
          <w:tab w:val="num" w:pos="1440"/>
        </w:tabs>
        <w:ind w:left="1440" w:hanging="360"/>
      </w:pPr>
      <w:rPr>
        <w:rFonts w:ascii="Arial" w:hAnsi="Arial" w:hint="default"/>
      </w:rPr>
    </w:lvl>
    <w:lvl w:ilvl="2" w:tplc="11DC87CE" w:tentative="1">
      <w:start w:val="1"/>
      <w:numFmt w:val="bullet"/>
      <w:lvlText w:val="•"/>
      <w:lvlJc w:val="left"/>
      <w:pPr>
        <w:tabs>
          <w:tab w:val="num" w:pos="2160"/>
        </w:tabs>
        <w:ind w:left="2160" w:hanging="360"/>
      </w:pPr>
      <w:rPr>
        <w:rFonts w:ascii="Arial" w:hAnsi="Arial" w:hint="default"/>
      </w:rPr>
    </w:lvl>
    <w:lvl w:ilvl="3" w:tplc="6CAEAA3C" w:tentative="1">
      <w:start w:val="1"/>
      <w:numFmt w:val="bullet"/>
      <w:lvlText w:val="•"/>
      <w:lvlJc w:val="left"/>
      <w:pPr>
        <w:tabs>
          <w:tab w:val="num" w:pos="2880"/>
        </w:tabs>
        <w:ind w:left="2880" w:hanging="360"/>
      </w:pPr>
      <w:rPr>
        <w:rFonts w:ascii="Arial" w:hAnsi="Arial" w:hint="default"/>
      </w:rPr>
    </w:lvl>
    <w:lvl w:ilvl="4" w:tplc="3F2E307A" w:tentative="1">
      <w:start w:val="1"/>
      <w:numFmt w:val="bullet"/>
      <w:lvlText w:val="•"/>
      <w:lvlJc w:val="left"/>
      <w:pPr>
        <w:tabs>
          <w:tab w:val="num" w:pos="3600"/>
        </w:tabs>
        <w:ind w:left="3600" w:hanging="360"/>
      </w:pPr>
      <w:rPr>
        <w:rFonts w:ascii="Arial" w:hAnsi="Arial" w:hint="default"/>
      </w:rPr>
    </w:lvl>
    <w:lvl w:ilvl="5" w:tplc="3C107DE6" w:tentative="1">
      <w:start w:val="1"/>
      <w:numFmt w:val="bullet"/>
      <w:lvlText w:val="•"/>
      <w:lvlJc w:val="left"/>
      <w:pPr>
        <w:tabs>
          <w:tab w:val="num" w:pos="4320"/>
        </w:tabs>
        <w:ind w:left="4320" w:hanging="360"/>
      </w:pPr>
      <w:rPr>
        <w:rFonts w:ascii="Arial" w:hAnsi="Arial" w:hint="default"/>
      </w:rPr>
    </w:lvl>
    <w:lvl w:ilvl="6" w:tplc="7A86CFD4" w:tentative="1">
      <w:start w:val="1"/>
      <w:numFmt w:val="bullet"/>
      <w:lvlText w:val="•"/>
      <w:lvlJc w:val="left"/>
      <w:pPr>
        <w:tabs>
          <w:tab w:val="num" w:pos="5040"/>
        </w:tabs>
        <w:ind w:left="5040" w:hanging="360"/>
      </w:pPr>
      <w:rPr>
        <w:rFonts w:ascii="Arial" w:hAnsi="Arial" w:hint="default"/>
      </w:rPr>
    </w:lvl>
    <w:lvl w:ilvl="7" w:tplc="76541108" w:tentative="1">
      <w:start w:val="1"/>
      <w:numFmt w:val="bullet"/>
      <w:lvlText w:val="•"/>
      <w:lvlJc w:val="left"/>
      <w:pPr>
        <w:tabs>
          <w:tab w:val="num" w:pos="5760"/>
        </w:tabs>
        <w:ind w:left="5760" w:hanging="360"/>
      </w:pPr>
      <w:rPr>
        <w:rFonts w:ascii="Arial" w:hAnsi="Arial" w:hint="default"/>
      </w:rPr>
    </w:lvl>
    <w:lvl w:ilvl="8" w:tplc="C0E8200C" w:tentative="1">
      <w:start w:val="1"/>
      <w:numFmt w:val="bullet"/>
      <w:lvlText w:val="•"/>
      <w:lvlJc w:val="left"/>
      <w:pPr>
        <w:tabs>
          <w:tab w:val="num" w:pos="6480"/>
        </w:tabs>
        <w:ind w:left="6480" w:hanging="360"/>
      </w:pPr>
      <w:rPr>
        <w:rFonts w:ascii="Arial" w:hAnsi="Arial" w:hint="default"/>
      </w:rPr>
    </w:lvl>
  </w:abstractNum>
  <w:abstractNum w:abstractNumId="34">
    <w:nsid w:val="151278CA"/>
    <w:multiLevelType w:val="hybridMultilevel"/>
    <w:tmpl w:val="52EA3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165912A4"/>
    <w:multiLevelType w:val="hybridMultilevel"/>
    <w:tmpl w:val="88A6CB56"/>
    <w:lvl w:ilvl="0" w:tplc="552E1CB4">
      <w:start w:val="1"/>
      <w:numFmt w:val="bullet"/>
      <w:lvlText w:val="•"/>
      <w:lvlJc w:val="left"/>
      <w:pPr>
        <w:tabs>
          <w:tab w:val="num" w:pos="720"/>
        </w:tabs>
        <w:ind w:left="720" w:hanging="360"/>
      </w:pPr>
      <w:rPr>
        <w:rFonts w:ascii="Arial" w:hAnsi="Arial" w:hint="default"/>
      </w:rPr>
    </w:lvl>
    <w:lvl w:ilvl="1" w:tplc="73F283F2">
      <w:start w:val="834"/>
      <w:numFmt w:val="bullet"/>
      <w:lvlText w:val="–"/>
      <w:lvlJc w:val="left"/>
      <w:pPr>
        <w:tabs>
          <w:tab w:val="num" w:pos="1440"/>
        </w:tabs>
        <w:ind w:left="1440" w:hanging="360"/>
      </w:pPr>
      <w:rPr>
        <w:rFonts w:ascii="Arial" w:hAnsi="Arial" w:hint="default"/>
      </w:rPr>
    </w:lvl>
    <w:lvl w:ilvl="2" w:tplc="4056A1F2" w:tentative="1">
      <w:start w:val="1"/>
      <w:numFmt w:val="bullet"/>
      <w:lvlText w:val="•"/>
      <w:lvlJc w:val="left"/>
      <w:pPr>
        <w:tabs>
          <w:tab w:val="num" w:pos="2160"/>
        </w:tabs>
        <w:ind w:left="2160" w:hanging="360"/>
      </w:pPr>
      <w:rPr>
        <w:rFonts w:ascii="Arial" w:hAnsi="Arial" w:hint="default"/>
      </w:rPr>
    </w:lvl>
    <w:lvl w:ilvl="3" w:tplc="56FC6044" w:tentative="1">
      <w:start w:val="1"/>
      <w:numFmt w:val="bullet"/>
      <w:lvlText w:val="•"/>
      <w:lvlJc w:val="left"/>
      <w:pPr>
        <w:tabs>
          <w:tab w:val="num" w:pos="2880"/>
        </w:tabs>
        <w:ind w:left="2880" w:hanging="360"/>
      </w:pPr>
      <w:rPr>
        <w:rFonts w:ascii="Arial" w:hAnsi="Arial" w:hint="default"/>
      </w:rPr>
    </w:lvl>
    <w:lvl w:ilvl="4" w:tplc="8F80A672" w:tentative="1">
      <w:start w:val="1"/>
      <w:numFmt w:val="bullet"/>
      <w:lvlText w:val="•"/>
      <w:lvlJc w:val="left"/>
      <w:pPr>
        <w:tabs>
          <w:tab w:val="num" w:pos="3600"/>
        </w:tabs>
        <w:ind w:left="3600" w:hanging="360"/>
      </w:pPr>
      <w:rPr>
        <w:rFonts w:ascii="Arial" w:hAnsi="Arial" w:hint="default"/>
      </w:rPr>
    </w:lvl>
    <w:lvl w:ilvl="5" w:tplc="128E2602" w:tentative="1">
      <w:start w:val="1"/>
      <w:numFmt w:val="bullet"/>
      <w:lvlText w:val="•"/>
      <w:lvlJc w:val="left"/>
      <w:pPr>
        <w:tabs>
          <w:tab w:val="num" w:pos="4320"/>
        </w:tabs>
        <w:ind w:left="4320" w:hanging="360"/>
      </w:pPr>
      <w:rPr>
        <w:rFonts w:ascii="Arial" w:hAnsi="Arial" w:hint="default"/>
      </w:rPr>
    </w:lvl>
    <w:lvl w:ilvl="6" w:tplc="9A7E72D0" w:tentative="1">
      <w:start w:val="1"/>
      <w:numFmt w:val="bullet"/>
      <w:lvlText w:val="•"/>
      <w:lvlJc w:val="left"/>
      <w:pPr>
        <w:tabs>
          <w:tab w:val="num" w:pos="5040"/>
        </w:tabs>
        <w:ind w:left="5040" w:hanging="360"/>
      </w:pPr>
      <w:rPr>
        <w:rFonts w:ascii="Arial" w:hAnsi="Arial" w:hint="default"/>
      </w:rPr>
    </w:lvl>
    <w:lvl w:ilvl="7" w:tplc="EF841CCA" w:tentative="1">
      <w:start w:val="1"/>
      <w:numFmt w:val="bullet"/>
      <w:lvlText w:val="•"/>
      <w:lvlJc w:val="left"/>
      <w:pPr>
        <w:tabs>
          <w:tab w:val="num" w:pos="5760"/>
        </w:tabs>
        <w:ind w:left="5760" w:hanging="360"/>
      </w:pPr>
      <w:rPr>
        <w:rFonts w:ascii="Arial" w:hAnsi="Arial" w:hint="default"/>
      </w:rPr>
    </w:lvl>
    <w:lvl w:ilvl="8" w:tplc="DC8A263C" w:tentative="1">
      <w:start w:val="1"/>
      <w:numFmt w:val="bullet"/>
      <w:lvlText w:val="•"/>
      <w:lvlJc w:val="left"/>
      <w:pPr>
        <w:tabs>
          <w:tab w:val="num" w:pos="6480"/>
        </w:tabs>
        <w:ind w:left="6480" w:hanging="360"/>
      </w:pPr>
      <w:rPr>
        <w:rFonts w:ascii="Arial" w:hAnsi="Arial" w:hint="default"/>
      </w:rPr>
    </w:lvl>
  </w:abstractNum>
  <w:abstractNum w:abstractNumId="36">
    <w:nsid w:val="174729EC"/>
    <w:multiLevelType w:val="hybridMultilevel"/>
    <w:tmpl w:val="FEF221DC"/>
    <w:lvl w:ilvl="0" w:tplc="723A8C58">
      <w:start w:val="1"/>
      <w:numFmt w:val="bullet"/>
      <w:lvlText w:val="•"/>
      <w:lvlJc w:val="left"/>
      <w:pPr>
        <w:tabs>
          <w:tab w:val="num" w:pos="720"/>
        </w:tabs>
        <w:ind w:left="720" w:hanging="360"/>
      </w:pPr>
      <w:rPr>
        <w:rFonts w:ascii="Arial" w:hAnsi="Arial" w:hint="default"/>
      </w:rPr>
    </w:lvl>
    <w:lvl w:ilvl="1" w:tplc="6D106192">
      <w:numFmt w:val="bullet"/>
      <w:lvlText w:val="–"/>
      <w:lvlJc w:val="left"/>
      <w:pPr>
        <w:tabs>
          <w:tab w:val="num" w:pos="1440"/>
        </w:tabs>
        <w:ind w:left="1440" w:hanging="360"/>
      </w:pPr>
      <w:rPr>
        <w:rFonts w:ascii="Arial" w:hAnsi="Arial" w:hint="default"/>
      </w:rPr>
    </w:lvl>
    <w:lvl w:ilvl="2" w:tplc="B0A8A8DA" w:tentative="1">
      <w:start w:val="1"/>
      <w:numFmt w:val="bullet"/>
      <w:lvlText w:val="•"/>
      <w:lvlJc w:val="left"/>
      <w:pPr>
        <w:tabs>
          <w:tab w:val="num" w:pos="2160"/>
        </w:tabs>
        <w:ind w:left="2160" w:hanging="360"/>
      </w:pPr>
      <w:rPr>
        <w:rFonts w:ascii="Arial" w:hAnsi="Arial" w:hint="default"/>
      </w:rPr>
    </w:lvl>
    <w:lvl w:ilvl="3" w:tplc="32066B32" w:tentative="1">
      <w:start w:val="1"/>
      <w:numFmt w:val="bullet"/>
      <w:lvlText w:val="•"/>
      <w:lvlJc w:val="left"/>
      <w:pPr>
        <w:tabs>
          <w:tab w:val="num" w:pos="2880"/>
        </w:tabs>
        <w:ind w:left="2880" w:hanging="360"/>
      </w:pPr>
      <w:rPr>
        <w:rFonts w:ascii="Arial" w:hAnsi="Arial" w:hint="default"/>
      </w:rPr>
    </w:lvl>
    <w:lvl w:ilvl="4" w:tplc="CC30C700" w:tentative="1">
      <w:start w:val="1"/>
      <w:numFmt w:val="bullet"/>
      <w:lvlText w:val="•"/>
      <w:lvlJc w:val="left"/>
      <w:pPr>
        <w:tabs>
          <w:tab w:val="num" w:pos="3600"/>
        </w:tabs>
        <w:ind w:left="3600" w:hanging="360"/>
      </w:pPr>
      <w:rPr>
        <w:rFonts w:ascii="Arial" w:hAnsi="Arial" w:hint="default"/>
      </w:rPr>
    </w:lvl>
    <w:lvl w:ilvl="5" w:tplc="F3A82BE2" w:tentative="1">
      <w:start w:val="1"/>
      <w:numFmt w:val="bullet"/>
      <w:lvlText w:val="•"/>
      <w:lvlJc w:val="left"/>
      <w:pPr>
        <w:tabs>
          <w:tab w:val="num" w:pos="4320"/>
        </w:tabs>
        <w:ind w:left="4320" w:hanging="360"/>
      </w:pPr>
      <w:rPr>
        <w:rFonts w:ascii="Arial" w:hAnsi="Arial" w:hint="default"/>
      </w:rPr>
    </w:lvl>
    <w:lvl w:ilvl="6" w:tplc="C09A7216" w:tentative="1">
      <w:start w:val="1"/>
      <w:numFmt w:val="bullet"/>
      <w:lvlText w:val="•"/>
      <w:lvlJc w:val="left"/>
      <w:pPr>
        <w:tabs>
          <w:tab w:val="num" w:pos="5040"/>
        </w:tabs>
        <w:ind w:left="5040" w:hanging="360"/>
      </w:pPr>
      <w:rPr>
        <w:rFonts w:ascii="Arial" w:hAnsi="Arial" w:hint="default"/>
      </w:rPr>
    </w:lvl>
    <w:lvl w:ilvl="7" w:tplc="2110BCB6" w:tentative="1">
      <w:start w:val="1"/>
      <w:numFmt w:val="bullet"/>
      <w:lvlText w:val="•"/>
      <w:lvlJc w:val="left"/>
      <w:pPr>
        <w:tabs>
          <w:tab w:val="num" w:pos="5760"/>
        </w:tabs>
        <w:ind w:left="5760" w:hanging="360"/>
      </w:pPr>
      <w:rPr>
        <w:rFonts w:ascii="Arial" w:hAnsi="Arial" w:hint="default"/>
      </w:rPr>
    </w:lvl>
    <w:lvl w:ilvl="8" w:tplc="064E40FA" w:tentative="1">
      <w:start w:val="1"/>
      <w:numFmt w:val="bullet"/>
      <w:lvlText w:val="•"/>
      <w:lvlJc w:val="left"/>
      <w:pPr>
        <w:tabs>
          <w:tab w:val="num" w:pos="6480"/>
        </w:tabs>
        <w:ind w:left="6480" w:hanging="360"/>
      </w:pPr>
      <w:rPr>
        <w:rFonts w:ascii="Arial" w:hAnsi="Arial" w:hint="default"/>
      </w:rPr>
    </w:lvl>
  </w:abstractNum>
  <w:abstractNum w:abstractNumId="37">
    <w:nsid w:val="196D1FA7"/>
    <w:multiLevelType w:val="hybridMultilevel"/>
    <w:tmpl w:val="E222D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199A57DA"/>
    <w:multiLevelType w:val="hybridMultilevel"/>
    <w:tmpl w:val="0FB29098"/>
    <w:lvl w:ilvl="0" w:tplc="04090001">
      <w:start w:val="1"/>
      <w:numFmt w:val="bullet"/>
      <w:lvlText w:val=""/>
      <w:lvlJc w:val="left"/>
      <w:pPr>
        <w:ind w:left="720" w:hanging="360"/>
      </w:pPr>
      <w:rPr>
        <w:rFonts w:ascii="Symbol" w:hAnsi="Symbol" w:hint="default"/>
      </w:rPr>
    </w:lvl>
    <w:lvl w:ilvl="1" w:tplc="0EC6492A">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1A8E5D91"/>
    <w:multiLevelType w:val="hybridMultilevel"/>
    <w:tmpl w:val="AD9A6D0C"/>
    <w:lvl w:ilvl="0" w:tplc="07A82B9A">
      <w:start w:val="1"/>
      <w:numFmt w:val="bullet"/>
      <w:lvlText w:val="•"/>
      <w:lvlJc w:val="left"/>
      <w:pPr>
        <w:tabs>
          <w:tab w:val="num" w:pos="720"/>
        </w:tabs>
        <w:ind w:left="720" w:hanging="360"/>
      </w:pPr>
      <w:rPr>
        <w:rFonts w:ascii="Arial" w:hAnsi="Arial" w:hint="default"/>
      </w:rPr>
    </w:lvl>
    <w:lvl w:ilvl="1" w:tplc="261A3E90">
      <w:start w:val="3231"/>
      <w:numFmt w:val="bullet"/>
      <w:lvlText w:val="–"/>
      <w:lvlJc w:val="left"/>
      <w:pPr>
        <w:tabs>
          <w:tab w:val="num" w:pos="1440"/>
        </w:tabs>
        <w:ind w:left="1440" w:hanging="360"/>
      </w:pPr>
      <w:rPr>
        <w:rFonts w:ascii="Arial" w:hAnsi="Arial" w:hint="default"/>
      </w:rPr>
    </w:lvl>
    <w:lvl w:ilvl="2" w:tplc="83F6F136" w:tentative="1">
      <w:start w:val="1"/>
      <w:numFmt w:val="bullet"/>
      <w:lvlText w:val="•"/>
      <w:lvlJc w:val="left"/>
      <w:pPr>
        <w:tabs>
          <w:tab w:val="num" w:pos="2160"/>
        </w:tabs>
        <w:ind w:left="2160" w:hanging="360"/>
      </w:pPr>
      <w:rPr>
        <w:rFonts w:ascii="Arial" w:hAnsi="Arial" w:hint="default"/>
      </w:rPr>
    </w:lvl>
    <w:lvl w:ilvl="3" w:tplc="3CDC4814" w:tentative="1">
      <w:start w:val="1"/>
      <w:numFmt w:val="bullet"/>
      <w:lvlText w:val="•"/>
      <w:lvlJc w:val="left"/>
      <w:pPr>
        <w:tabs>
          <w:tab w:val="num" w:pos="2880"/>
        </w:tabs>
        <w:ind w:left="2880" w:hanging="360"/>
      </w:pPr>
      <w:rPr>
        <w:rFonts w:ascii="Arial" w:hAnsi="Arial" w:hint="default"/>
      </w:rPr>
    </w:lvl>
    <w:lvl w:ilvl="4" w:tplc="AC48FC3E" w:tentative="1">
      <w:start w:val="1"/>
      <w:numFmt w:val="bullet"/>
      <w:lvlText w:val="•"/>
      <w:lvlJc w:val="left"/>
      <w:pPr>
        <w:tabs>
          <w:tab w:val="num" w:pos="3600"/>
        </w:tabs>
        <w:ind w:left="3600" w:hanging="360"/>
      </w:pPr>
      <w:rPr>
        <w:rFonts w:ascii="Arial" w:hAnsi="Arial" w:hint="default"/>
      </w:rPr>
    </w:lvl>
    <w:lvl w:ilvl="5" w:tplc="72A81EA0" w:tentative="1">
      <w:start w:val="1"/>
      <w:numFmt w:val="bullet"/>
      <w:lvlText w:val="•"/>
      <w:lvlJc w:val="left"/>
      <w:pPr>
        <w:tabs>
          <w:tab w:val="num" w:pos="4320"/>
        </w:tabs>
        <w:ind w:left="4320" w:hanging="360"/>
      </w:pPr>
      <w:rPr>
        <w:rFonts w:ascii="Arial" w:hAnsi="Arial" w:hint="default"/>
      </w:rPr>
    </w:lvl>
    <w:lvl w:ilvl="6" w:tplc="5BB6D386" w:tentative="1">
      <w:start w:val="1"/>
      <w:numFmt w:val="bullet"/>
      <w:lvlText w:val="•"/>
      <w:lvlJc w:val="left"/>
      <w:pPr>
        <w:tabs>
          <w:tab w:val="num" w:pos="5040"/>
        </w:tabs>
        <w:ind w:left="5040" w:hanging="360"/>
      </w:pPr>
      <w:rPr>
        <w:rFonts w:ascii="Arial" w:hAnsi="Arial" w:hint="default"/>
      </w:rPr>
    </w:lvl>
    <w:lvl w:ilvl="7" w:tplc="5A084F40" w:tentative="1">
      <w:start w:val="1"/>
      <w:numFmt w:val="bullet"/>
      <w:lvlText w:val="•"/>
      <w:lvlJc w:val="left"/>
      <w:pPr>
        <w:tabs>
          <w:tab w:val="num" w:pos="5760"/>
        </w:tabs>
        <w:ind w:left="5760" w:hanging="360"/>
      </w:pPr>
      <w:rPr>
        <w:rFonts w:ascii="Arial" w:hAnsi="Arial" w:hint="default"/>
      </w:rPr>
    </w:lvl>
    <w:lvl w:ilvl="8" w:tplc="C3F07FEE" w:tentative="1">
      <w:start w:val="1"/>
      <w:numFmt w:val="bullet"/>
      <w:lvlText w:val="•"/>
      <w:lvlJc w:val="left"/>
      <w:pPr>
        <w:tabs>
          <w:tab w:val="num" w:pos="6480"/>
        </w:tabs>
        <w:ind w:left="6480" w:hanging="360"/>
      </w:pPr>
      <w:rPr>
        <w:rFonts w:ascii="Arial" w:hAnsi="Arial" w:hint="default"/>
      </w:rPr>
    </w:lvl>
  </w:abstractNum>
  <w:abstractNum w:abstractNumId="40">
    <w:nsid w:val="1C191770"/>
    <w:multiLevelType w:val="hybridMultilevel"/>
    <w:tmpl w:val="D7A8E1DA"/>
    <w:lvl w:ilvl="0" w:tplc="FAC877F2">
      <w:start w:val="1"/>
      <w:numFmt w:val="bullet"/>
      <w:lvlText w:val="–"/>
      <w:lvlJc w:val="left"/>
      <w:pPr>
        <w:tabs>
          <w:tab w:val="num" w:pos="720"/>
        </w:tabs>
        <w:ind w:left="720" w:hanging="360"/>
      </w:pPr>
      <w:rPr>
        <w:rFonts w:ascii="Arial" w:hAnsi="Arial" w:hint="default"/>
      </w:rPr>
    </w:lvl>
    <w:lvl w:ilvl="1" w:tplc="095A3F40">
      <w:start w:val="1"/>
      <w:numFmt w:val="bullet"/>
      <w:lvlText w:val="–"/>
      <w:lvlJc w:val="left"/>
      <w:pPr>
        <w:tabs>
          <w:tab w:val="num" w:pos="1440"/>
        </w:tabs>
        <w:ind w:left="1440" w:hanging="360"/>
      </w:pPr>
      <w:rPr>
        <w:rFonts w:ascii="Arial" w:hAnsi="Arial" w:hint="default"/>
      </w:rPr>
    </w:lvl>
    <w:lvl w:ilvl="2" w:tplc="CDF6E246">
      <w:numFmt w:val="bullet"/>
      <w:lvlText w:val="•"/>
      <w:lvlJc w:val="left"/>
      <w:pPr>
        <w:tabs>
          <w:tab w:val="num" w:pos="2160"/>
        </w:tabs>
        <w:ind w:left="2160" w:hanging="360"/>
      </w:pPr>
      <w:rPr>
        <w:rFonts w:ascii="Arial" w:hAnsi="Arial" w:hint="default"/>
      </w:rPr>
    </w:lvl>
    <w:lvl w:ilvl="3" w:tplc="39BAECFC">
      <w:numFmt w:val="bullet"/>
      <w:lvlText w:val="–"/>
      <w:lvlJc w:val="left"/>
      <w:pPr>
        <w:tabs>
          <w:tab w:val="num" w:pos="2880"/>
        </w:tabs>
        <w:ind w:left="2880" w:hanging="360"/>
      </w:pPr>
      <w:rPr>
        <w:rFonts w:ascii="Arial" w:hAnsi="Arial" w:hint="default"/>
      </w:rPr>
    </w:lvl>
    <w:lvl w:ilvl="4" w:tplc="2B2EFEA8" w:tentative="1">
      <w:start w:val="1"/>
      <w:numFmt w:val="bullet"/>
      <w:lvlText w:val="–"/>
      <w:lvlJc w:val="left"/>
      <w:pPr>
        <w:tabs>
          <w:tab w:val="num" w:pos="3600"/>
        </w:tabs>
        <w:ind w:left="3600" w:hanging="360"/>
      </w:pPr>
      <w:rPr>
        <w:rFonts w:ascii="Arial" w:hAnsi="Arial" w:hint="default"/>
      </w:rPr>
    </w:lvl>
    <w:lvl w:ilvl="5" w:tplc="0E1A7458" w:tentative="1">
      <w:start w:val="1"/>
      <w:numFmt w:val="bullet"/>
      <w:lvlText w:val="–"/>
      <w:lvlJc w:val="left"/>
      <w:pPr>
        <w:tabs>
          <w:tab w:val="num" w:pos="4320"/>
        </w:tabs>
        <w:ind w:left="4320" w:hanging="360"/>
      </w:pPr>
      <w:rPr>
        <w:rFonts w:ascii="Arial" w:hAnsi="Arial" w:hint="default"/>
      </w:rPr>
    </w:lvl>
    <w:lvl w:ilvl="6" w:tplc="D4A8C144" w:tentative="1">
      <w:start w:val="1"/>
      <w:numFmt w:val="bullet"/>
      <w:lvlText w:val="–"/>
      <w:lvlJc w:val="left"/>
      <w:pPr>
        <w:tabs>
          <w:tab w:val="num" w:pos="5040"/>
        </w:tabs>
        <w:ind w:left="5040" w:hanging="360"/>
      </w:pPr>
      <w:rPr>
        <w:rFonts w:ascii="Arial" w:hAnsi="Arial" w:hint="default"/>
      </w:rPr>
    </w:lvl>
    <w:lvl w:ilvl="7" w:tplc="0114A488" w:tentative="1">
      <w:start w:val="1"/>
      <w:numFmt w:val="bullet"/>
      <w:lvlText w:val="–"/>
      <w:lvlJc w:val="left"/>
      <w:pPr>
        <w:tabs>
          <w:tab w:val="num" w:pos="5760"/>
        </w:tabs>
        <w:ind w:left="5760" w:hanging="360"/>
      </w:pPr>
      <w:rPr>
        <w:rFonts w:ascii="Arial" w:hAnsi="Arial" w:hint="default"/>
      </w:rPr>
    </w:lvl>
    <w:lvl w:ilvl="8" w:tplc="649A08A2" w:tentative="1">
      <w:start w:val="1"/>
      <w:numFmt w:val="bullet"/>
      <w:lvlText w:val="–"/>
      <w:lvlJc w:val="left"/>
      <w:pPr>
        <w:tabs>
          <w:tab w:val="num" w:pos="6480"/>
        </w:tabs>
        <w:ind w:left="6480" w:hanging="360"/>
      </w:pPr>
      <w:rPr>
        <w:rFonts w:ascii="Arial" w:hAnsi="Arial" w:hint="default"/>
      </w:rPr>
    </w:lvl>
  </w:abstractNum>
  <w:abstractNum w:abstractNumId="41">
    <w:nsid w:val="1D980EAE"/>
    <w:multiLevelType w:val="hybridMultilevel"/>
    <w:tmpl w:val="CC4C3768"/>
    <w:lvl w:ilvl="0" w:tplc="18446E1C">
      <w:start w:val="1"/>
      <w:numFmt w:val="bullet"/>
      <w:lvlText w:val="•"/>
      <w:lvlJc w:val="left"/>
      <w:pPr>
        <w:tabs>
          <w:tab w:val="num" w:pos="720"/>
        </w:tabs>
        <w:ind w:left="720" w:hanging="360"/>
      </w:pPr>
      <w:rPr>
        <w:rFonts w:ascii="Arial" w:hAnsi="Arial" w:hint="default"/>
      </w:rPr>
    </w:lvl>
    <w:lvl w:ilvl="1" w:tplc="BEFA0800">
      <w:start w:val="2185"/>
      <w:numFmt w:val="bullet"/>
      <w:lvlText w:val="–"/>
      <w:lvlJc w:val="left"/>
      <w:pPr>
        <w:tabs>
          <w:tab w:val="num" w:pos="1440"/>
        </w:tabs>
        <w:ind w:left="1440" w:hanging="360"/>
      </w:pPr>
      <w:rPr>
        <w:rFonts w:ascii="Arial" w:hAnsi="Arial" w:hint="default"/>
      </w:rPr>
    </w:lvl>
    <w:lvl w:ilvl="2" w:tplc="2DBE6208" w:tentative="1">
      <w:start w:val="1"/>
      <w:numFmt w:val="bullet"/>
      <w:lvlText w:val="•"/>
      <w:lvlJc w:val="left"/>
      <w:pPr>
        <w:tabs>
          <w:tab w:val="num" w:pos="2160"/>
        </w:tabs>
        <w:ind w:left="2160" w:hanging="360"/>
      </w:pPr>
      <w:rPr>
        <w:rFonts w:ascii="Arial" w:hAnsi="Arial" w:hint="default"/>
      </w:rPr>
    </w:lvl>
    <w:lvl w:ilvl="3" w:tplc="3E4AE816" w:tentative="1">
      <w:start w:val="1"/>
      <w:numFmt w:val="bullet"/>
      <w:lvlText w:val="•"/>
      <w:lvlJc w:val="left"/>
      <w:pPr>
        <w:tabs>
          <w:tab w:val="num" w:pos="2880"/>
        </w:tabs>
        <w:ind w:left="2880" w:hanging="360"/>
      </w:pPr>
      <w:rPr>
        <w:rFonts w:ascii="Arial" w:hAnsi="Arial" w:hint="default"/>
      </w:rPr>
    </w:lvl>
    <w:lvl w:ilvl="4" w:tplc="497EB676" w:tentative="1">
      <w:start w:val="1"/>
      <w:numFmt w:val="bullet"/>
      <w:lvlText w:val="•"/>
      <w:lvlJc w:val="left"/>
      <w:pPr>
        <w:tabs>
          <w:tab w:val="num" w:pos="3600"/>
        </w:tabs>
        <w:ind w:left="3600" w:hanging="360"/>
      </w:pPr>
      <w:rPr>
        <w:rFonts w:ascii="Arial" w:hAnsi="Arial" w:hint="default"/>
      </w:rPr>
    </w:lvl>
    <w:lvl w:ilvl="5" w:tplc="6B0AD8C8" w:tentative="1">
      <w:start w:val="1"/>
      <w:numFmt w:val="bullet"/>
      <w:lvlText w:val="•"/>
      <w:lvlJc w:val="left"/>
      <w:pPr>
        <w:tabs>
          <w:tab w:val="num" w:pos="4320"/>
        </w:tabs>
        <w:ind w:left="4320" w:hanging="360"/>
      </w:pPr>
      <w:rPr>
        <w:rFonts w:ascii="Arial" w:hAnsi="Arial" w:hint="default"/>
      </w:rPr>
    </w:lvl>
    <w:lvl w:ilvl="6" w:tplc="F16EB330" w:tentative="1">
      <w:start w:val="1"/>
      <w:numFmt w:val="bullet"/>
      <w:lvlText w:val="•"/>
      <w:lvlJc w:val="left"/>
      <w:pPr>
        <w:tabs>
          <w:tab w:val="num" w:pos="5040"/>
        </w:tabs>
        <w:ind w:left="5040" w:hanging="360"/>
      </w:pPr>
      <w:rPr>
        <w:rFonts w:ascii="Arial" w:hAnsi="Arial" w:hint="default"/>
      </w:rPr>
    </w:lvl>
    <w:lvl w:ilvl="7" w:tplc="E662E4AE" w:tentative="1">
      <w:start w:val="1"/>
      <w:numFmt w:val="bullet"/>
      <w:lvlText w:val="•"/>
      <w:lvlJc w:val="left"/>
      <w:pPr>
        <w:tabs>
          <w:tab w:val="num" w:pos="5760"/>
        </w:tabs>
        <w:ind w:left="5760" w:hanging="360"/>
      </w:pPr>
      <w:rPr>
        <w:rFonts w:ascii="Arial" w:hAnsi="Arial" w:hint="default"/>
      </w:rPr>
    </w:lvl>
    <w:lvl w:ilvl="8" w:tplc="94760434" w:tentative="1">
      <w:start w:val="1"/>
      <w:numFmt w:val="bullet"/>
      <w:lvlText w:val="•"/>
      <w:lvlJc w:val="left"/>
      <w:pPr>
        <w:tabs>
          <w:tab w:val="num" w:pos="6480"/>
        </w:tabs>
        <w:ind w:left="6480" w:hanging="360"/>
      </w:pPr>
      <w:rPr>
        <w:rFonts w:ascii="Arial" w:hAnsi="Arial" w:hint="default"/>
      </w:rPr>
    </w:lvl>
  </w:abstractNum>
  <w:abstractNum w:abstractNumId="42">
    <w:nsid w:val="1EC17D37"/>
    <w:multiLevelType w:val="hybridMultilevel"/>
    <w:tmpl w:val="F37A4B0A"/>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43">
    <w:nsid w:val="1F042585"/>
    <w:multiLevelType w:val="hybridMultilevel"/>
    <w:tmpl w:val="2F5A1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1282DA8"/>
    <w:multiLevelType w:val="hybridMultilevel"/>
    <w:tmpl w:val="9D182A82"/>
    <w:lvl w:ilvl="0" w:tplc="A8FC6564">
      <w:start w:val="1"/>
      <w:numFmt w:val="bullet"/>
      <w:lvlText w:val=""/>
      <w:lvlJc w:val="left"/>
      <w:pPr>
        <w:ind w:left="875" w:hanging="360"/>
      </w:pPr>
      <w:rPr>
        <w:rFonts w:ascii="Symbol" w:hAnsi="Symbol" w:hint="default"/>
      </w:rPr>
    </w:lvl>
    <w:lvl w:ilvl="1" w:tplc="04090003" w:tentative="1">
      <w:start w:val="1"/>
      <w:numFmt w:val="bullet"/>
      <w:lvlText w:val="o"/>
      <w:lvlJc w:val="left"/>
      <w:pPr>
        <w:ind w:left="1505" w:hanging="360"/>
      </w:pPr>
      <w:rPr>
        <w:rFonts w:ascii="Courier New" w:hAnsi="Courier New" w:cs="Arial"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Arial"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Arial" w:hint="default"/>
      </w:rPr>
    </w:lvl>
    <w:lvl w:ilvl="8" w:tplc="04090005" w:tentative="1">
      <w:start w:val="1"/>
      <w:numFmt w:val="bullet"/>
      <w:lvlText w:val=""/>
      <w:lvlJc w:val="left"/>
      <w:pPr>
        <w:ind w:left="6545" w:hanging="360"/>
      </w:pPr>
      <w:rPr>
        <w:rFonts w:ascii="Wingdings" w:hAnsi="Wingdings" w:hint="default"/>
      </w:rPr>
    </w:lvl>
  </w:abstractNum>
  <w:abstractNum w:abstractNumId="45">
    <w:nsid w:val="23215A4A"/>
    <w:multiLevelType w:val="hybridMultilevel"/>
    <w:tmpl w:val="274E5076"/>
    <w:lvl w:ilvl="0" w:tplc="4FFA79B8">
      <w:start w:val="1"/>
      <w:numFmt w:val="bullet"/>
      <w:lvlText w:val="•"/>
      <w:lvlJc w:val="left"/>
      <w:pPr>
        <w:tabs>
          <w:tab w:val="num" w:pos="720"/>
        </w:tabs>
        <w:ind w:left="720" w:hanging="360"/>
      </w:pPr>
      <w:rPr>
        <w:rFonts w:ascii="Arial" w:hAnsi="Arial" w:hint="default"/>
      </w:rPr>
    </w:lvl>
    <w:lvl w:ilvl="1" w:tplc="2A58F998" w:tentative="1">
      <w:start w:val="1"/>
      <w:numFmt w:val="bullet"/>
      <w:lvlText w:val="•"/>
      <w:lvlJc w:val="left"/>
      <w:pPr>
        <w:tabs>
          <w:tab w:val="num" w:pos="1440"/>
        </w:tabs>
        <w:ind w:left="1440" w:hanging="360"/>
      </w:pPr>
      <w:rPr>
        <w:rFonts w:ascii="Arial" w:hAnsi="Arial" w:hint="default"/>
      </w:rPr>
    </w:lvl>
    <w:lvl w:ilvl="2" w:tplc="FFC4AED0" w:tentative="1">
      <w:start w:val="1"/>
      <w:numFmt w:val="bullet"/>
      <w:lvlText w:val="•"/>
      <w:lvlJc w:val="left"/>
      <w:pPr>
        <w:tabs>
          <w:tab w:val="num" w:pos="2160"/>
        </w:tabs>
        <w:ind w:left="2160" w:hanging="360"/>
      </w:pPr>
      <w:rPr>
        <w:rFonts w:ascii="Arial" w:hAnsi="Arial" w:hint="default"/>
      </w:rPr>
    </w:lvl>
    <w:lvl w:ilvl="3" w:tplc="D5301D66" w:tentative="1">
      <w:start w:val="1"/>
      <w:numFmt w:val="bullet"/>
      <w:lvlText w:val="•"/>
      <w:lvlJc w:val="left"/>
      <w:pPr>
        <w:tabs>
          <w:tab w:val="num" w:pos="2880"/>
        </w:tabs>
        <w:ind w:left="2880" w:hanging="360"/>
      </w:pPr>
      <w:rPr>
        <w:rFonts w:ascii="Arial" w:hAnsi="Arial" w:hint="default"/>
      </w:rPr>
    </w:lvl>
    <w:lvl w:ilvl="4" w:tplc="2DCE9E40" w:tentative="1">
      <w:start w:val="1"/>
      <w:numFmt w:val="bullet"/>
      <w:lvlText w:val="•"/>
      <w:lvlJc w:val="left"/>
      <w:pPr>
        <w:tabs>
          <w:tab w:val="num" w:pos="3600"/>
        </w:tabs>
        <w:ind w:left="3600" w:hanging="360"/>
      </w:pPr>
      <w:rPr>
        <w:rFonts w:ascii="Arial" w:hAnsi="Arial" w:hint="default"/>
      </w:rPr>
    </w:lvl>
    <w:lvl w:ilvl="5" w:tplc="69660184" w:tentative="1">
      <w:start w:val="1"/>
      <w:numFmt w:val="bullet"/>
      <w:lvlText w:val="•"/>
      <w:lvlJc w:val="left"/>
      <w:pPr>
        <w:tabs>
          <w:tab w:val="num" w:pos="4320"/>
        </w:tabs>
        <w:ind w:left="4320" w:hanging="360"/>
      </w:pPr>
      <w:rPr>
        <w:rFonts w:ascii="Arial" w:hAnsi="Arial" w:hint="default"/>
      </w:rPr>
    </w:lvl>
    <w:lvl w:ilvl="6" w:tplc="8752DF1E" w:tentative="1">
      <w:start w:val="1"/>
      <w:numFmt w:val="bullet"/>
      <w:lvlText w:val="•"/>
      <w:lvlJc w:val="left"/>
      <w:pPr>
        <w:tabs>
          <w:tab w:val="num" w:pos="5040"/>
        </w:tabs>
        <w:ind w:left="5040" w:hanging="360"/>
      </w:pPr>
      <w:rPr>
        <w:rFonts w:ascii="Arial" w:hAnsi="Arial" w:hint="default"/>
      </w:rPr>
    </w:lvl>
    <w:lvl w:ilvl="7" w:tplc="296EE5BA" w:tentative="1">
      <w:start w:val="1"/>
      <w:numFmt w:val="bullet"/>
      <w:lvlText w:val="•"/>
      <w:lvlJc w:val="left"/>
      <w:pPr>
        <w:tabs>
          <w:tab w:val="num" w:pos="5760"/>
        </w:tabs>
        <w:ind w:left="5760" w:hanging="360"/>
      </w:pPr>
      <w:rPr>
        <w:rFonts w:ascii="Arial" w:hAnsi="Arial" w:hint="default"/>
      </w:rPr>
    </w:lvl>
    <w:lvl w:ilvl="8" w:tplc="92CAC6F8" w:tentative="1">
      <w:start w:val="1"/>
      <w:numFmt w:val="bullet"/>
      <w:lvlText w:val="•"/>
      <w:lvlJc w:val="left"/>
      <w:pPr>
        <w:tabs>
          <w:tab w:val="num" w:pos="6480"/>
        </w:tabs>
        <w:ind w:left="6480" w:hanging="360"/>
      </w:pPr>
      <w:rPr>
        <w:rFonts w:ascii="Arial" w:hAnsi="Arial" w:hint="default"/>
      </w:rPr>
    </w:lvl>
  </w:abstractNum>
  <w:abstractNum w:abstractNumId="46">
    <w:nsid w:val="23B05F4E"/>
    <w:multiLevelType w:val="hybridMultilevel"/>
    <w:tmpl w:val="EB2A3058"/>
    <w:lvl w:ilvl="0" w:tplc="A8FC6564">
      <w:start w:val="1"/>
      <w:numFmt w:val="bullet"/>
      <w:lvlText w:val=""/>
      <w:lvlJc w:val="left"/>
      <w:pPr>
        <w:ind w:left="1592"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47">
    <w:nsid w:val="24313133"/>
    <w:multiLevelType w:val="hybridMultilevel"/>
    <w:tmpl w:val="4A90E4E2"/>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48">
    <w:nsid w:val="249775A4"/>
    <w:multiLevelType w:val="hybridMultilevel"/>
    <w:tmpl w:val="D26AC4FE"/>
    <w:lvl w:ilvl="0" w:tplc="FF027F98">
      <w:start w:val="1"/>
      <w:numFmt w:val="bullet"/>
      <w:lvlText w:val="•"/>
      <w:lvlJc w:val="left"/>
      <w:pPr>
        <w:tabs>
          <w:tab w:val="num" w:pos="720"/>
        </w:tabs>
        <w:ind w:left="720" w:hanging="360"/>
      </w:pPr>
      <w:rPr>
        <w:rFonts w:ascii="Arial" w:hAnsi="Arial" w:hint="default"/>
      </w:rPr>
    </w:lvl>
    <w:lvl w:ilvl="1" w:tplc="6CBA9B2C">
      <w:start w:val="651"/>
      <w:numFmt w:val="bullet"/>
      <w:lvlText w:val="–"/>
      <w:lvlJc w:val="left"/>
      <w:pPr>
        <w:tabs>
          <w:tab w:val="num" w:pos="1440"/>
        </w:tabs>
        <w:ind w:left="1440" w:hanging="360"/>
      </w:pPr>
      <w:rPr>
        <w:rFonts w:ascii="Arial" w:hAnsi="Arial" w:hint="default"/>
      </w:rPr>
    </w:lvl>
    <w:lvl w:ilvl="2" w:tplc="67E649D4" w:tentative="1">
      <w:start w:val="1"/>
      <w:numFmt w:val="bullet"/>
      <w:lvlText w:val="•"/>
      <w:lvlJc w:val="left"/>
      <w:pPr>
        <w:tabs>
          <w:tab w:val="num" w:pos="2160"/>
        </w:tabs>
        <w:ind w:left="2160" w:hanging="360"/>
      </w:pPr>
      <w:rPr>
        <w:rFonts w:ascii="Arial" w:hAnsi="Arial" w:hint="default"/>
      </w:rPr>
    </w:lvl>
    <w:lvl w:ilvl="3" w:tplc="9CEC99FE" w:tentative="1">
      <w:start w:val="1"/>
      <w:numFmt w:val="bullet"/>
      <w:lvlText w:val="•"/>
      <w:lvlJc w:val="left"/>
      <w:pPr>
        <w:tabs>
          <w:tab w:val="num" w:pos="2880"/>
        </w:tabs>
        <w:ind w:left="2880" w:hanging="360"/>
      </w:pPr>
      <w:rPr>
        <w:rFonts w:ascii="Arial" w:hAnsi="Arial" w:hint="default"/>
      </w:rPr>
    </w:lvl>
    <w:lvl w:ilvl="4" w:tplc="5558A796" w:tentative="1">
      <w:start w:val="1"/>
      <w:numFmt w:val="bullet"/>
      <w:lvlText w:val="•"/>
      <w:lvlJc w:val="left"/>
      <w:pPr>
        <w:tabs>
          <w:tab w:val="num" w:pos="3600"/>
        </w:tabs>
        <w:ind w:left="3600" w:hanging="360"/>
      </w:pPr>
      <w:rPr>
        <w:rFonts w:ascii="Arial" w:hAnsi="Arial" w:hint="default"/>
      </w:rPr>
    </w:lvl>
    <w:lvl w:ilvl="5" w:tplc="91828ABC" w:tentative="1">
      <w:start w:val="1"/>
      <w:numFmt w:val="bullet"/>
      <w:lvlText w:val="•"/>
      <w:lvlJc w:val="left"/>
      <w:pPr>
        <w:tabs>
          <w:tab w:val="num" w:pos="4320"/>
        </w:tabs>
        <w:ind w:left="4320" w:hanging="360"/>
      </w:pPr>
      <w:rPr>
        <w:rFonts w:ascii="Arial" w:hAnsi="Arial" w:hint="default"/>
      </w:rPr>
    </w:lvl>
    <w:lvl w:ilvl="6" w:tplc="BF7A5C46" w:tentative="1">
      <w:start w:val="1"/>
      <w:numFmt w:val="bullet"/>
      <w:lvlText w:val="•"/>
      <w:lvlJc w:val="left"/>
      <w:pPr>
        <w:tabs>
          <w:tab w:val="num" w:pos="5040"/>
        </w:tabs>
        <w:ind w:left="5040" w:hanging="360"/>
      </w:pPr>
      <w:rPr>
        <w:rFonts w:ascii="Arial" w:hAnsi="Arial" w:hint="default"/>
      </w:rPr>
    </w:lvl>
    <w:lvl w:ilvl="7" w:tplc="627A3B5E" w:tentative="1">
      <w:start w:val="1"/>
      <w:numFmt w:val="bullet"/>
      <w:lvlText w:val="•"/>
      <w:lvlJc w:val="left"/>
      <w:pPr>
        <w:tabs>
          <w:tab w:val="num" w:pos="5760"/>
        </w:tabs>
        <w:ind w:left="5760" w:hanging="360"/>
      </w:pPr>
      <w:rPr>
        <w:rFonts w:ascii="Arial" w:hAnsi="Arial" w:hint="default"/>
      </w:rPr>
    </w:lvl>
    <w:lvl w:ilvl="8" w:tplc="E35AACDE" w:tentative="1">
      <w:start w:val="1"/>
      <w:numFmt w:val="bullet"/>
      <w:lvlText w:val="•"/>
      <w:lvlJc w:val="left"/>
      <w:pPr>
        <w:tabs>
          <w:tab w:val="num" w:pos="6480"/>
        </w:tabs>
        <w:ind w:left="6480" w:hanging="360"/>
      </w:pPr>
      <w:rPr>
        <w:rFonts w:ascii="Arial" w:hAnsi="Arial" w:hint="default"/>
      </w:rPr>
    </w:lvl>
  </w:abstractNum>
  <w:abstractNum w:abstractNumId="49">
    <w:nsid w:val="24D6631A"/>
    <w:multiLevelType w:val="hybridMultilevel"/>
    <w:tmpl w:val="3AC059EE"/>
    <w:lvl w:ilvl="0" w:tplc="04090001">
      <w:start w:val="1"/>
      <w:numFmt w:val="bullet"/>
      <w:lvlText w:val=""/>
      <w:lvlJc w:val="left"/>
      <w:pPr>
        <w:ind w:left="875" w:hanging="360"/>
      </w:pPr>
      <w:rPr>
        <w:rFonts w:ascii="Symbol" w:hAnsi="Symbol" w:hint="default"/>
      </w:rPr>
    </w:lvl>
    <w:lvl w:ilvl="1" w:tplc="04090003" w:tentative="1">
      <w:start w:val="1"/>
      <w:numFmt w:val="bullet"/>
      <w:lvlText w:val="o"/>
      <w:lvlJc w:val="left"/>
      <w:pPr>
        <w:ind w:left="1595" w:hanging="360"/>
      </w:pPr>
      <w:rPr>
        <w:rFonts w:ascii="Courier New" w:hAnsi="Courier New" w:cs="Courier New" w:hint="default"/>
      </w:rPr>
    </w:lvl>
    <w:lvl w:ilvl="2" w:tplc="04090005" w:tentative="1">
      <w:start w:val="1"/>
      <w:numFmt w:val="bullet"/>
      <w:lvlText w:val=""/>
      <w:lvlJc w:val="left"/>
      <w:pPr>
        <w:ind w:left="2315" w:hanging="360"/>
      </w:pPr>
      <w:rPr>
        <w:rFonts w:ascii="Wingdings" w:hAnsi="Wingdings" w:hint="default"/>
      </w:rPr>
    </w:lvl>
    <w:lvl w:ilvl="3" w:tplc="04090001" w:tentative="1">
      <w:start w:val="1"/>
      <w:numFmt w:val="bullet"/>
      <w:lvlText w:val=""/>
      <w:lvlJc w:val="left"/>
      <w:pPr>
        <w:ind w:left="3035" w:hanging="360"/>
      </w:pPr>
      <w:rPr>
        <w:rFonts w:ascii="Symbol" w:hAnsi="Symbol" w:hint="default"/>
      </w:rPr>
    </w:lvl>
    <w:lvl w:ilvl="4" w:tplc="04090003" w:tentative="1">
      <w:start w:val="1"/>
      <w:numFmt w:val="bullet"/>
      <w:lvlText w:val="o"/>
      <w:lvlJc w:val="left"/>
      <w:pPr>
        <w:ind w:left="3755" w:hanging="360"/>
      </w:pPr>
      <w:rPr>
        <w:rFonts w:ascii="Courier New" w:hAnsi="Courier New" w:cs="Courier New" w:hint="default"/>
      </w:rPr>
    </w:lvl>
    <w:lvl w:ilvl="5" w:tplc="04090005" w:tentative="1">
      <w:start w:val="1"/>
      <w:numFmt w:val="bullet"/>
      <w:lvlText w:val=""/>
      <w:lvlJc w:val="left"/>
      <w:pPr>
        <w:ind w:left="4475" w:hanging="360"/>
      </w:pPr>
      <w:rPr>
        <w:rFonts w:ascii="Wingdings" w:hAnsi="Wingdings" w:hint="default"/>
      </w:rPr>
    </w:lvl>
    <w:lvl w:ilvl="6" w:tplc="04090001" w:tentative="1">
      <w:start w:val="1"/>
      <w:numFmt w:val="bullet"/>
      <w:lvlText w:val=""/>
      <w:lvlJc w:val="left"/>
      <w:pPr>
        <w:ind w:left="5195" w:hanging="360"/>
      </w:pPr>
      <w:rPr>
        <w:rFonts w:ascii="Symbol" w:hAnsi="Symbol" w:hint="default"/>
      </w:rPr>
    </w:lvl>
    <w:lvl w:ilvl="7" w:tplc="04090003" w:tentative="1">
      <w:start w:val="1"/>
      <w:numFmt w:val="bullet"/>
      <w:lvlText w:val="o"/>
      <w:lvlJc w:val="left"/>
      <w:pPr>
        <w:ind w:left="5915" w:hanging="360"/>
      </w:pPr>
      <w:rPr>
        <w:rFonts w:ascii="Courier New" w:hAnsi="Courier New" w:cs="Courier New" w:hint="default"/>
      </w:rPr>
    </w:lvl>
    <w:lvl w:ilvl="8" w:tplc="04090005" w:tentative="1">
      <w:start w:val="1"/>
      <w:numFmt w:val="bullet"/>
      <w:lvlText w:val=""/>
      <w:lvlJc w:val="left"/>
      <w:pPr>
        <w:ind w:left="6635" w:hanging="360"/>
      </w:pPr>
      <w:rPr>
        <w:rFonts w:ascii="Wingdings" w:hAnsi="Wingdings" w:hint="default"/>
      </w:rPr>
    </w:lvl>
  </w:abstractNum>
  <w:abstractNum w:abstractNumId="50">
    <w:nsid w:val="26414E82"/>
    <w:multiLevelType w:val="hybridMultilevel"/>
    <w:tmpl w:val="2E283070"/>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51">
    <w:nsid w:val="267C1A4E"/>
    <w:multiLevelType w:val="hybridMultilevel"/>
    <w:tmpl w:val="A13E773C"/>
    <w:lvl w:ilvl="0" w:tplc="B7DE4C4E">
      <w:start w:val="1"/>
      <w:numFmt w:val="bullet"/>
      <w:lvlText w:val="•"/>
      <w:lvlJc w:val="left"/>
      <w:pPr>
        <w:tabs>
          <w:tab w:val="num" w:pos="720"/>
        </w:tabs>
        <w:ind w:left="720" w:hanging="360"/>
      </w:pPr>
      <w:rPr>
        <w:rFonts w:ascii="Arial" w:hAnsi="Arial" w:hint="default"/>
      </w:rPr>
    </w:lvl>
    <w:lvl w:ilvl="1" w:tplc="A85EB0E0" w:tentative="1">
      <w:start w:val="1"/>
      <w:numFmt w:val="bullet"/>
      <w:lvlText w:val="•"/>
      <w:lvlJc w:val="left"/>
      <w:pPr>
        <w:tabs>
          <w:tab w:val="num" w:pos="1440"/>
        </w:tabs>
        <w:ind w:left="1440" w:hanging="360"/>
      </w:pPr>
      <w:rPr>
        <w:rFonts w:ascii="Arial" w:hAnsi="Arial" w:hint="default"/>
      </w:rPr>
    </w:lvl>
    <w:lvl w:ilvl="2" w:tplc="134CB254">
      <w:start w:val="1"/>
      <w:numFmt w:val="bullet"/>
      <w:lvlText w:val="•"/>
      <w:lvlJc w:val="left"/>
      <w:pPr>
        <w:tabs>
          <w:tab w:val="num" w:pos="2160"/>
        </w:tabs>
        <w:ind w:left="2160" w:hanging="360"/>
      </w:pPr>
      <w:rPr>
        <w:rFonts w:ascii="Arial" w:hAnsi="Arial" w:hint="default"/>
      </w:rPr>
    </w:lvl>
    <w:lvl w:ilvl="3" w:tplc="C33A2536" w:tentative="1">
      <w:start w:val="1"/>
      <w:numFmt w:val="bullet"/>
      <w:lvlText w:val="•"/>
      <w:lvlJc w:val="left"/>
      <w:pPr>
        <w:tabs>
          <w:tab w:val="num" w:pos="2880"/>
        </w:tabs>
        <w:ind w:left="2880" w:hanging="360"/>
      </w:pPr>
      <w:rPr>
        <w:rFonts w:ascii="Arial" w:hAnsi="Arial" w:hint="default"/>
      </w:rPr>
    </w:lvl>
    <w:lvl w:ilvl="4" w:tplc="10061CBC" w:tentative="1">
      <w:start w:val="1"/>
      <w:numFmt w:val="bullet"/>
      <w:lvlText w:val="•"/>
      <w:lvlJc w:val="left"/>
      <w:pPr>
        <w:tabs>
          <w:tab w:val="num" w:pos="3600"/>
        </w:tabs>
        <w:ind w:left="3600" w:hanging="360"/>
      </w:pPr>
      <w:rPr>
        <w:rFonts w:ascii="Arial" w:hAnsi="Arial" w:hint="default"/>
      </w:rPr>
    </w:lvl>
    <w:lvl w:ilvl="5" w:tplc="C5365250" w:tentative="1">
      <w:start w:val="1"/>
      <w:numFmt w:val="bullet"/>
      <w:lvlText w:val="•"/>
      <w:lvlJc w:val="left"/>
      <w:pPr>
        <w:tabs>
          <w:tab w:val="num" w:pos="4320"/>
        </w:tabs>
        <w:ind w:left="4320" w:hanging="360"/>
      </w:pPr>
      <w:rPr>
        <w:rFonts w:ascii="Arial" w:hAnsi="Arial" w:hint="default"/>
      </w:rPr>
    </w:lvl>
    <w:lvl w:ilvl="6" w:tplc="3ADED1A4" w:tentative="1">
      <w:start w:val="1"/>
      <w:numFmt w:val="bullet"/>
      <w:lvlText w:val="•"/>
      <w:lvlJc w:val="left"/>
      <w:pPr>
        <w:tabs>
          <w:tab w:val="num" w:pos="5040"/>
        </w:tabs>
        <w:ind w:left="5040" w:hanging="360"/>
      </w:pPr>
      <w:rPr>
        <w:rFonts w:ascii="Arial" w:hAnsi="Arial" w:hint="default"/>
      </w:rPr>
    </w:lvl>
    <w:lvl w:ilvl="7" w:tplc="18A60E42" w:tentative="1">
      <w:start w:val="1"/>
      <w:numFmt w:val="bullet"/>
      <w:lvlText w:val="•"/>
      <w:lvlJc w:val="left"/>
      <w:pPr>
        <w:tabs>
          <w:tab w:val="num" w:pos="5760"/>
        </w:tabs>
        <w:ind w:left="5760" w:hanging="360"/>
      </w:pPr>
      <w:rPr>
        <w:rFonts w:ascii="Arial" w:hAnsi="Arial" w:hint="default"/>
      </w:rPr>
    </w:lvl>
    <w:lvl w:ilvl="8" w:tplc="35766D76" w:tentative="1">
      <w:start w:val="1"/>
      <w:numFmt w:val="bullet"/>
      <w:lvlText w:val="•"/>
      <w:lvlJc w:val="left"/>
      <w:pPr>
        <w:tabs>
          <w:tab w:val="num" w:pos="6480"/>
        </w:tabs>
        <w:ind w:left="6480" w:hanging="360"/>
      </w:pPr>
      <w:rPr>
        <w:rFonts w:ascii="Arial" w:hAnsi="Arial" w:hint="default"/>
      </w:rPr>
    </w:lvl>
  </w:abstractNum>
  <w:abstractNum w:abstractNumId="52">
    <w:nsid w:val="27981A06"/>
    <w:multiLevelType w:val="hybridMultilevel"/>
    <w:tmpl w:val="39946512"/>
    <w:lvl w:ilvl="0" w:tplc="A8FC65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2A3B505A"/>
    <w:multiLevelType w:val="hybridMultilevel"/>
    <w:tmpl w:val="88AEE710"/>
    <w:lvl w:ilvl="0" w:tplc="A8FC65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2C502289"/>
    <w:multiLevelType w:val="hybridMultilevel"/>
    <w:tmpl w:val="E2580BC2"/>
    <w:lvl w:ilvl="0" w:tplc="04090001">
      <w:start w:val="1"/>
      <w:numFmt w:val="bullet"/>
      <w:lvlText w:val=""/>
      <w:lvlJc w:val="left"/>
      <w:pPr>
        <w:ind w:left="796" w:hanging="360"/>
      </w:pPr>
      <w:rPr>
        <w:rFonts w:ascii="Symbol" w:hAnsi="Symbol" w:hint="default"/>
      </w:rPr>
    </w:lvl>
    <w:lvl w:ilvl="1" w:tplc="04090003">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55">
    <w:nsid w:val="2EDA0CE0"/>
    <w:multiLevelType w:val="hybridMultilevel"/>
    <w:tmpl w:val="1B8E9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2F673B60"/>
    <w:multiLevelType w:val="hybridMultilevel"/>
    <w:tmpl w:val="26D65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300C73AF"/>
    <w:multiLevelType w:val="hybridMultilevel"/>
    <w:tmpl w:val="C73E2B1A"/>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58">
    <w:nsid w:val="30991C99"/>
    <w:multiLevelType w:val="hybridMultilevel"/>
    <w:tmpl w:val="87F09CB4"/>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59">
    <w:nsid w:val="321F1CC9"/>
    <w:multiLevelType w:val="hybridMultilevel"/>
    <w:tmpl w:val="DFF41322"/>
    <w:lvl w:ilvl="0" w:tplc="04090001">
      <w:start w:val="1"/>
      <w:numFmt w:val="bullet"/>
      <w:lvlText w:val=""/>
      <w:lvlJc w:val="left"/>
      <w:pPr>
        <w:ind w:left="720" w:hanging="360"/>
      </w:pPr>
      <w:rPr>
        <w:rFonts w:ascii="Symbol" w:hAnsi="Symbol" w:hint="default"/>
      </w:rPr>
    </w:lvl>
    <w:lvl w:ilvl="1" w:tplc="954058B2">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322A2D7A"/>
    <w:multiLevelType w:val="hybridMultilevel"/>
    <w:tmpl w:val="CBC613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328607A4"/>
    <w:multiLevelType w:val="hybridMultilevel"/>
    <w:tmpl w:val="A940A75C"/>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62">
    <w:nsid w:val="3326079A"/>
    <w:multiLevelType w:val="hybridMultilevel"/>
    <w:tmpl w:val="985C9A14"/>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63">
    <w:nsid w:val="334D4F68"/>
    <w:multiLevelType w:val="hybridMultilevel"/>
    <w:tmpl w:val="2BAEF588"/>
    <w:lvl w:ilvl="0" w:tplc="EEAE523E">
      <w:start w:val="1"/>
      <w:numFmt w:val="bullet"/>
      <w:lvlText w:val="•"/>
      <w:lvlJc w:val="left"/>
      <w:pPr>
        <w:tabs>
          <w:tab w:val="num" w:pos="720"/>
        </w:tabs>
        <w:ind w:left="720" w:hanging="360"/>
      </w:pPr>
      <w:rPr>
        <w:rFonts w:ascii="Arial" w:hAnsi="Arial" w:hint="default"/>
      </w:rPr>
    </w:lvl>
    <w:lvl w:ilvl="1" w:tplc="63E817C8" w:tentative="1">
      <w:start w:val="1"/>
      <w:numFmt w:val="bullet"/>
      <w:lvlText w:val="•"/>
      <w:lvlJc w:val="left"/>
      <w:pPr>
        <w:tabs>
          <w:tab w:val="num" w:pos="1440"/>
        </w:tabs>
        <w:ind w:left="1440" w:hanging="360"/>
      </w:pPr>
      <w:rPr>
        <w:rFonts w:ascii="Arial" w:hAnsi="Arial" w:hint="default"/>
      </w:rPr>
    </w:lvl>
    <w:lvl w:ilvl="2" w:tplc="976CACC4" w:tentative="1">
      <w:start w:val="1"/>
      <w:numFmt w:val="bullet"/>
      <w:lvlText w:val="•"/>
      <w:lvlJc w:val="left"/>
      <w:pPr>
        <w:tabs>
          <w:tab w:val="num" w:pos="2160"/>
        </w:tabs>
        <w:ind w:left="2160" w:hanging="360"/>
      </w:pPr>
      <w:rPr>
        <w:rFonts w:ascii="Arial" w:hAnsi="Arial" w:hint="default"/>
      </w:rPr>
    </w:lvl>
    <w:lvl w:ilvl="3" w:tplc="56F20B0A" w:tentative="1">
      <w:start w:val="1"/>
      <w:numFmt w:val="bullet"/>
      <w:lvlText w:val="•"/>
      <w:lvlJc w:val="left"/>
      <w:pPr>
        <w:tabs>
          <w:tab w:val="num" w:pos="2880"/>
        </w:tabs>
        <w:ind w:left="2880" w:hanging="360"/>
      </w:pPr>
      <w:rPr>
        <w:rFonts w:ascii="Arial" w:hAnsi="Arial" w:hint="default"/>
      </w:rPr>
    </w:lvl>
    <w:lvl w:ilvl="4" w:tplc="D902CC66" w:tentative="1">
      <w:start w:val="1"/>
      <w:numFmt w:val="bullet"/>
      <w:lvlText w:val="•"/>
      <w:lvlJc w:val="left"/>
      <w:pPr>
        <w:tabs>
          <w:tab w:val="num" w:pos="3600"/>
        </w:tabs>
        <w:ind w:left="3600" w:hanging="360"/>
      </w:pPr>
      <w:rPr>
        <w:rFonts w:ascii="Arial" w:hAnsi="Arial" w:hint="default"/>
      </w:rPr>
    </w:lvl>
    <w:lvl w:ilvl="5" w:tplc="F6C46E1E" w:tentative="1">
      <w:start w:val="1"/>
      <w:numFmt w:val="bullet"/>
      <w:lvlText w:val="•"/>
      <w:lvlJc w:val="left"/>
      <w:pPr>
        <w:tabs>
          <w:tab w:val="num" w:pos="4320"/>
        </w:tabs>
        <w:ind w:left="4320" w:hanging="360"/>
      </w:pPr>
      <w:rPr>
        <w:rFonts w:ascii="Arial" w:hAnsi="Arial" w:hint="default"/>
      </w:rPr>
    </w:lvl>
    <w:lvl w:ilvl="6" w:tplc="D76A9A94" w:tentative="1">
      <w:start w:val="1"/>
      <w:numFmt w:val="bullet"/>
      <w:lvlText w:val="•"/>
      <w:lvlJc w:val="left"/>
      <w:pPr>
        <w:tabs>
          <w:tab w:val="num" w:pos="5040"/>
        </w:tabs>
        <w:ind w:left="5040" w:hanging="360"/>
      </w:pPr>
      <w:rPr>
        <w:rFonts w:ascii="Arial" w:hAnsi="Arial" w:hint="default"/>
      </w:rPr>
    </w:lvl>
    <w:lvl w:ilvl="7" w:tplc="C9F0A602" w:tentative="1">
      <w:start w:val="1"/>
      <w:numFmt w:val="bullet"/>
      <w:lvlText w:val="•"/>
      <w:lvlJc w:val="left"/>
      <w:pPr>
        <w:tabs>
          <w:tab w:val="num" w:pos="5760"/>
        </w:tabs>
        <w:ind w:left="5760" w:hanging="360"/>
      </w:pPr>
      <w:rPr>
        <w:rFonts w:ascii="Arial" w:hAnsi="Arial" w:hint="default"/>
      </w:rPr>
    </w:lvl>
    <w:lvl w:ilvl="8" w:tplc="28D62194" w:tentative="1">
      <w:start w:val="1"/>
      <w:numFmt w:val="bullet"/>
      <w:lvlText w:val="•"/>
      <w:lvlJc w:val="left"/>
      <w:pPr>
        <w:tabs>
          <w:tab w:val="num" w:pos="6480"/>
        </w:tabs>
        <w:ind w:left="6480" w:hanging="360"/>
      </w:pPr>
      <w:rPr>
        <w:rFonts w:ascii="Arial" w:hAnsi="Arial" w:hint="default"/>
      </w:rPr>
    </w:lvl>
  </w:abstractNum>
  <w:abstractNum w:abstractNumId="64">
    <w:nsid w:val="33947B33"/>
    <w:multiLevelType w:val="hybridMultilevel"/>
    <w:tmpl w:val="274A8E52"/>
    <w:lvl w:ilvl="0" w:tplc="04090001">
      <w:start w:val="1"/>
      <w:numFmt w:val="bullet"/>
      <w:lvlText w:val=""/>
      <w:lvlJc w:val="left"/>
      <w:pPr>
        <w:ind w:left="835" w:hanging="360"/>
      </w:pPr>
      <w:rPr>
        <w:rFonts w:ascii="Symbol" w:hAnsi="Symbol" w:hint="default"/>
      </w:rPr>
    </w:lvl>
    <w:lvl w:ilvl="1" w:tplc="04090003">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65">
    <w:nsid w:val="373D5965"/>
    <w:multiLevelType w:val="hybridMultilevel"/>
    <w:tmpl w:val="6422F586"/>
    <w:lvl w:ilvl="0" w:tplc="A8FC6564">
      <w:start w:val="1"/>
      <w:numFmt w:val="bullet"/>
      <w:lvlText w:val=""/>
      <w:lvlJc w:val="left"/>
      <w:pPr>
        <w:ind w:left="1260" w:hanging="360"/>
      </w:pPr>
      <w:rPr>
        <w:rFonts w:ascii="Symbol" w:hAnsi="Symbol" w:hint="default"/>
      </w:rPr>
    </w:lvl>
    <w:lvl w:ilvl="1" w:tplc="04090003" w:tentative="1">
      <w:start w:val="1"/>
      <w:numFmt w:val="bullet"/>
      <w:lvlText w:val="o"/>
      <w:lvlJc w:val="left"/>
      <w:pPr>
        <w:ind w:left="1890" w:hanging="360"/>
      </w:pPr>
      <w:rPr>
        <w:rFonts w:ascii="Courier New" w:hAnsi="Courier New" w:cs="Arial"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Arial"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Arial" w:hint="default"/>
      </w:rPr>
    </w:lvl>
    <w:lvl w:ilvl="8" w:tplc="04090005" w:tentative="1">
      <w:start w:val="1"/>
      <w:numFmt w:val="bullet"/>
      <w:lvlText w:val=""/>
      <w:lvlJc w:val="left"/>
      <w:pPr>
        <w:ind w:left="6930" w:hanging="360"/>
      </w:pPr>
      <w:rPr>
        <w:rFonts w:ascii="Wingdings" w:hAnsi="Wingdings" w:hint="default"/>
      </w:rPr>
    </w:lvl>
  </w:abstractNum>
  <w:abstractNum w:abstractNumId="66">
    <w:nsid w:val="37C24015"/>
    <w:multiLevelType w:val="hybridMultilevel"/>
    <w:tmpl w:val="5248EA24"/>
    <w:lvl w:ilvl="0" w:tplc="13061A4C">
      <w:start w:val="1"/>
      <w:numFmt w:val="bullet"/>
      <w:lvlText w:val="•"/>
      <w:lvlJc w:val="left"/>
      <w:pPr>
        <w:tabs>
          <w:tab w:val="num" w:pos="720"/>
        </w:tabs>
        <w:ind w:left="720" w:hanging="360"/>
      </w:pPr>
      <w:rPr>
        <w:rFonts w:ascii="Arial" w:hAnsi="Arial" w:hint="default"/>
      </w:rPr>
    </w:lvl>
    <w:lvl w:ilvl="1" w:tplc="2CDA1D5C" w:tentative="1">
      <w:start w:val="1"/>
      <w:numFmt w:val="bullet"/>
      <w:lvlText w:val="•"/>
      <w:lvlJc w:val="left"/>
      <w:pPr>
        <w:tabs>
          <w:tab w:val="num" w:pos="1440"/>
        </w:tabs>
        <w:ind w:left="1440" w:hanging="360"/>
      </w:pPr>
      <w:rPr>
        <w:rFonts w:ascii="Arial" w:hAnsi="Arial" w:hint="default"/>
      </w:rPr>
    </w:lvl>
    <w:lvl w:ilvl="2" w:tplc="CB9CC466" w:tentative="1">
      <w:start w:val="1"/>
      <w:numFmt w:val="bullet"/>
      <w:lvlText w:val="•"/>
      <w:lvlJc w:val="left"/>
      <w:pPr>
        <w:tabs>
          <w:tab w:val="num" w:pos="2160"/>
        </w:tabs>
        <w:ind w:left="2160" w:hanging="360"/>
      </w:pPr>
      <w:rPr>
        <w:rFonts w:ascii="Arial" w:hAnsi="Arial" w:hint="default"/>
      </w:rPr>
    </w:lvl>
    <w:lvl w:ilvl="3" w:tplc="09A69A92" w:tentative="1">
      <w:start w:val="1"/>
      <w:numFmt w:val="bullet"/>
      <w:lvlText w:val="•"/>
      <w:lvlJc w:val="left"/>
      <w:pPr>
        <w:tabs>
          <w:tab w:val="num" w:pos="2880"/>
        </w:tabs>
        <w:ind w:left="2880" w:hanging="360"/>
      </w:pPr>
      <w:rPr>
        <w:rFonts w:ascii="Arial" w:hAnsi="Arial" w:hint="default"/>
      </w:rPr>
    </w:lvl>
    <w:lvl w:ilvl="4" w:tplc="81CAB694" w:tentative="1">
      <w:start w:val="1"/>
      <w:numFmt w:val="bullet"/>
      <w:lvlText w:val="•"/>
      <w:lvlJc w:val="left"/>
      <w:pPr>
        <w:tabs>
          <w:tab w:val="num" w:pos="3600"/>
        </w:tabs>
        <w:ind w:left="3600" w:hanging="360"/>
      </w:pPr>
      <w:rPr>
        <w:rFonts w:ascii="Arial" w:hAnsi="Arial" w:hint="default"/>
      </w:rPr>
    </w:lvl>
    <w:lvl w:ilvl="5" w:tplc="FAB821B4" w:tentative="1">
      <w:start w:val="1"/>
      <w:numFmt w:val="bullet"/>
      <w:lvlText w:val="•"/>
      <w:lvlJc w:val="left"/>
      <w:pPr>
        <w:tabs>
          <w:tab w:val="num" w:pos="4320"/>
        </w:tabs>
        <w:ind w:left="4320" w:hanging="360"/>
      </w:pPr>
      <w:rPr>
        <w:rFonts w:ascii="Arial" w:hAnsi="Arial" w:hint="default"/>
      </w:rPr>
    </w:lvl>
    <w:lvl w:ilvl="6" w:tplc="558651E6" w:tentative="1">
      <w:start w:val="1"/>
      <w:numFmt w:val="bullet"/>
      <w:lvlText w:val="•"/>
      <w:lvlJc w:val="left"/>
      <w:pPr>
        <w:tabs>
          <w:tab w:val="num" w:pos="5040"/>
        </w:tabs>
        <w:ind w:left="5040" w:hanging="360"/>
      </w:pPr>
      <w:rPr>
        <w:rFonts w:ascii="Arial" w:hAnsi="Arial" w:hint="default"/>
      </w:rPr>
    </w:lvl>
    <w:lvl w:ilvl="7" w:tplc="5A2CB416" w:tentative="1">
      <w:start w:val="1"/>
      <w:numFmt w:val="bullet"/>
      <w:lvlText w:val="•"/>
      <w:lvlJc w:val="left"/>
      <w:pPr>
        <w:tabs>
          <w:tab w:val="num" w:pos="5760"/>
        </w:tabs>
        <w:ind w:left="5760" w:hanging="360"/>
      </w:pPr>
      <w:rPr>
        <w:rFonts w:ascii="Arial" w:hAnsi="Arial" w:hint="default"/>
      </w:rPr>
    </w:lvl>
    <w:lvl w:ilvl="8" w:tplc="276473FE" w:tentative="1">
      <w:start w:val="1"/>
      <w:numFmt w:val="bullet"/>
      <w:lvlText w:val="•"/>
      <w:lvlJc w:val="left"/>
      <w:pPr>
        <w:tabs>
          <w:tab w:val="num" w:pos="6480"/>
        </w:tabs>
        <w:ind w:left="6480" w:hanging="360"/>
      </w:pPr>
      <w:rPr>
        <w:rFonts w:ascii="Arial" w:hAnsi="Arial" w:hint="default"/>
      </w:rPr>
    </w:lvl>
  </w:abstractNum>
  <w:abstractNum w:abstractNumId="67">
    <w:nsid w:val="390250BD"/>
    <w:multiLevelType w:val="hybridMultilevel"/>
    <w:tmpl w:val="5C628108"/>
    <w:lvl w:ilvl="0" w:tplc="A8FC6564">
      <w:start w:val="1"/>
      <w:numFmt w:val="bullet"/>
      <w:lvlText w:val=""/>
      <w:lvlJc w:val="left"/>
      <w:pPr>
        <w:ind w:left="1325" w:hanging="360"/>
      </w:pPr>
      <w:rPr>
        <w:rFonts w:ascii="Symbol" w:hAnsi="Symbol" w:hint="default"/>
      </w:rPr>
    </w:lvl>
    <w:lvl w:ilvl="1" w:tplc="04090003" w:tentative="1">
      <w:start w:val="1"/>
      <w:numFmt w:val="bullet"/>
      <w:lvlText w:val="o"/>
      <w:lvlJc w:val="left"/>
      <w:pPr>
        <w:ind w:left="1955" w:hanging="360"/>
      </w:pPr>
      <w:rPr>
        <w:rFonts w:ascii="Courier New" w:hAnsi="Courier New" w:cs="Arial" w:hint="default"/>
      </w:rPr>
    </w:lvl>
    <w:lvl w:ilvl="2" w:tplc="04090005" w:tentative="1">
      <w:start w:val="1"/>
      <w:numFmt w:val="bullet"/>
      <w:lvlText w:val=""/>
      <w:lvlJc w:val="left"/>
      <w:pPr>
        <w:ind w:left="2675" w:hanging="360"/>
      </w:pPr>
      <w:rPr>
        <w:rFonts w:ascii="Wingdings" w:hAnsi="Wingdings" w:hint="default"/>
      </w:rPr>
    </w:lvl>
    <w:lvl w:ilvl="3" w:tplc="04090001" w:tentative="1">
      <w:start w:val="1"/>
      <w:numFmt w:val="bullet"/>
      <w:lvlText w:val=""/>
      <w:lvlJc w:val="left"/>
      <w:pPr>
        <w:ind w:left="3395" w:hanging="360"/>
      </w:pPr>
      <w:rPr>
        <w:rFonts w:ascii="Symbol" w:hAnsi="Symbol" w:hint="default"/>
      </w:rPr>
    </w:lvl>
    <w:lvl w:ilvl="4" w:tplc="04090003" w:tentative="1">
      <w:start w:val="1"/>
      <w:numFmt w:val="bullet"/>
      <w:lvlText w:val="o"/>
      <w:lvlJc w:val="left"/>
      <w:pPr>
        <w:ind w:left="4115" w:hanging="360"/>
      </w:pPr>
      <w:rPr>
        <w:rFonts w:ascii="Courier New" w:hAnsi="Courier New" w:cs="Arial" w:hint="default"/>
      </w:rPr>
    </w:lvl>
    <w:lvl w:ilvl="5" w:tplc="04090005" w:tentative="1">
      <w:start w:val="1"/>
      <w:numFmt w:val="bullet"/>
      <w:lvlText w:val=""/>
      <w:lvlJc w:val="left"/>
      <w:pPr>
        <w:ind w:left="4835" w:hanging="360"/>
      </w:pPr>
      <w:rPr>
        <w:rFonts w:ascii="Wingdings" w:hAnsi="Wingdings" w:hint="default"/>
      </w:rPr>
    </w:lvl>
    <w:lvl w:ilvl="6" w:tplc="04090001" w:tentative="1">
      <w:start w:val="1"/>
      <w:numFmt w:val="bullet"/>
      <w:lvlText w:val=""/>
      <w:lvlJc w:val="left"/>
      <w:pPr>
        <w:ind w:left="5555" w:hanging="360"/>
      </w:pPr>
      <w:rPr>
        <w:rFonts w:ascii="Symbol" w:hAnsi="Symbol" w:hint="default"/>
      </w:rPr>
    </w:lvl>
    <w:lvl w:ilvl="7" w:tplc="04090003" w:tentative="1">
      <w:start w:val="1"/>
      <w:numFmt w:val="bullet"/>
      <w:lvlText w:val="o"/>
      <w:lvlJc w:val="left"/>
      <w:pPr>
        <w:ind w:left="6275" w:hanging="360"/>
      </w:pPr>
      <w:rPr>
        <w:rFonts w:ascii="Courier New" w:hAnsi="Courier New" w:cs="Arial" w:hint="default"/>
      </w:rPr>
    </w:lvl>
    <w:lvl w:ilvl="8" w:tplc="04090005" w:tentative="1">
      <w:start w:val="1"/>
      <w:numFmt w:val="bullet"/>
      <w:lvlText w:val=""/>
      <w:lvlJc w:val="left"/>
      <w:pPr>
        <w:ind w:left="6995" w:hanging="360"/>
      </w:pPr>
      <w:rPr>
        <w:rFonts w:ascii="Wingdings" w:hAnsi="Wingdings" w:hint="default"/>
      </w:rPr>
    </w:lvl>
  </w:abstractNum>
  <w:abstractNum w:abstractNumId="68">
    <w:nsid w:val="39DF54F1"/>
    <w:multiLevelType w:val="hybridMultilevel"/>
    <w:tmpl w:val="CFA44582"/>
    <w:lvl w:ilvl="0" w:tplc="A8FC65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3B9869AF"/>
    <w:multiLevelType w:val="hybridMultilevel"/>
    <w:tmpl w:val="33D83D40"/>
    <w:lvl w:ilvl="0" w:tplc="2C1E0844">
      <w:start w:val="1"/>
      <w:numFmt w:val="bullet"/>
      <w:lvlText w:val="•"/>
      <w:lvlJc w:val="left"/>
      <w:pPr>
        <w:tabs>
          <w:tab w:val="num" w:pos="720"/>
        </w:tabs>
        <w:ind w:left="720" w:hanging="360"/>
      </w:pPr>
      <w:rPr>
        <w:rFonts w:ascii="Arial" w:hAnsi="Arial" w:hint="default"/>
      </w:rPr>
    </w:lvl>
    <w:lvl w:ilvl="1" w:tplc="733E7B70">
      <w:numFmt w:val="bullet"/>
      <w:lvlText w:val="–"/>
      <w:lvlJc w:val="left"/>
      <w:pPr>
        <w:tabs>
          <w:tab w:val="num" w:pos="1440"/>
        </w:tabs>
        <w:ind w:left="1440" w:hanging="360"/>
      </w:pPr>
      <w:rPr>
        <w:rFonts w:ascii="Arial" w:hAnsi="Arial" w:hint="default"/>
      </w:rPr>
    </w:lvl>
    <w:lvl w:ilvl="2" w:tplc="0FFEE79C" w:tentative="1">
      <w:start w:val="1"/>
      <w:numFmt w:val="bullet"/>
      <w:lvlText w:val="•"/>
      <w:lvlJc w:val="left"/>
      <w:pPr>
        <w:tabs>
          <w:tab w:val="num" w:pos="2160"/>
        </w:tabs>
        <w:ind w:left="2160" w:hanging="360"/>
      </w:pPr>
      <w:rPr>
        <w:rFonts w:ascii="Arial" w:hAnsi="Arial" w:hint="default"/>
      </w:rPr>
    </w:lvl>
    <w:lvl w:ilvl="3" w:tplc="EFFAEEA6" w:tentative="1">
      <w:start w:val="1"/>
      <w:numFmt w:val="bullet"/>
      <w:lvlText w:val="•"/>
      <w:lvlJc w:val="left"/>
      <w:pPr>
        <w:tabs>
          <w:tab w:val="num" w:pos="2880"/>
        </w:tabs>
        <w:ind w:left="2880" w:hanging="360"/>
      </w:pPr>
      <w:rPr>
        <w:rFonts w:ascii="Arial" w:hAnsi="Arial" w:hint="default"/>
      </w:rPr>
    </w:lvl>
    <w:lvl w:ilvl="4" w:tplc="07B05F0A" w:tentative="1">
      <w:start w:val="1"/>
      <w:numFmt w:val="bullet"/>
      <w:lvlText w:val="•"/>
      <w:lvlJc w:val="left"/>
      <w:pPr>
        <w:tabs>
          <w:tab w:val="num" w:pos="3600"/>
        </w:tabs>
        <w:ind w:left="3600" w:hanging="360"/>
      </w:pPr>
      <w:rPr>
        <w:rFonts w:ascii="Arial" w:hAnsi="Arial" w:hint="default"/>
      </w:rPr>
    </w:lvl>
    <w:lvl w:ilvl="5" w:tplc="866422F2" w:tentative="1">
      <w:start w:val="1"/>
      <w:numFmt w:val="bullet"/>
      <w:lvlText w:val="•"/>
      <w:lvlJc w:val="left"/>
      <w:pPr>
        <w:tabs>
          <w:tab w:val="num" w:pos="4320"/>
        </w:tabs>
        <w:ind w:left="4320" w:hanging="360"/>
      </w:pPr>
      <w:rPr>
        <w:rFonts w:ascii="Arial" w:hAnsi="Arial" w:hint="default"/>
      </w:rPr>
    </w:lvl>
    <w:lvl w:ilvl="6" w:tplc="1514EB78" w:tentative="1">
      <w:start w:val="1"/>
      <w:numFmt w:val="bullet"/>
      <w:lvlText w:val="•"/>
      <w:lvlJc w:val="left"/>
      <w:pPr>
        <w:tabs>
          <w:tab w:val="num" w:pos="5040"/>
        </w:tabs>
        <w:ind w:left="5040" w:hanging="360"/>
      </w:pPr>
      <w:rPr>
        <w:rFonts w:ascii="Arial" w:hAnsi="Arial" w:hint="default"/>
      </w:rPr>
    </w:lvl>
    <w:lvl w:ilvl="7" w:tplc="D7962058" w:tentative="1">
      <w:start w:val="1"/>
      <w:numFmt w:val="bullet"/>
      <w:lvlText w:val="•"/>
      <w:lvlJc w:val="left"/>
      <w:pPr>
        <w:tabs>
          <w:tab w:val="num" w:pos="5760"/>
        </w:tabs>
        <w:ind w:left="5760" w:hanging="360"/>
      </w:pPr>
      <w:rPr>
        <w:rFonts w:ascii="Arial" w:hAnsi="Arial" w:hint="default"/>
      </w:rPr>
    </w:lvl>
    <w:lvl w:ilvl="8" w:tplc="37F87960" w:tentative="1">
      <w:start w:val="1"/>
      <w:numFmt w:val="bullet"/>
      <w:lvlText w:val="•"/>
      <w:lvlJc w:val="left"/>
      <w:pPr>
        <w:tabs>
          <w:tab w:val="num" w:pos="6480"/>
        </w:tabs>
        <w:ind w:left="6480" w:hanging="360"/>
      </w:pPr>
      <w:rPr>
        <w:rFonts w:ascii="Arial" w:hAnsi="Arial" w:hint="default"/>
      </w:rPr>
    </w:lvl>
  </w:abstractNum>
  <w:abstractNum w:abstractNumId="70">
    <w:nsid w:val="3C234788"/>
    <w:multiLevelType w:val="hybridMultilevel"/>
    <w:tmpl w:val="DE842F92"/>
    <w:lvl w:ilvl="0" w:tplc="4B5CA198">
      <w:start w:val="1"/>
      <w:numFmt w:val="bullet"/>
      <w:lvlText w:val="•"/>
      <w:lvlJc w:val="left"/>
      <w:pPr>
        <w:tabs>
          <w:tab w:val="num" w:pos="720"/>
        </w:tabs>
        <w:ind w:left="720" w:hanging="360"/>
      </w:pPr>
      <w:rPr>
        <w:rFonts w:ascii="Arial" w:hAnsi="Arial" w:hint="default"/>
      </w:rPr>
    </w:lvl>
    <w:lvl w:ilvl="1" w:tplc="D688CDB4" w:tentative="1">
      <w:start w:val="1"/>
      <w:numFmt w:val="bullet"/>
      <w:lvlText w:val="•"/>
      <w:lvlJc w:val="left"/>
      <w:pPr>
        <w:tabs>
          <w:tab w:val="num" w:pos="1440"/>
        </w:tabs>
        <w:ind w:left="1440" w:hanging="360"/>
      </w:pPr>
      <w:rPr>
        <w:rFonts w:ascii="Arial" w:hAnsi="Arial" w:hint="default"/>
      </w:rPr>
    </w:lvl>
    <w:lvl w:ilvl="2" w:tplc="1A825BB8" w:tentative="1">
      <w:start w:val="1"/>
      <w:numFmt w:val="bullet"/>
      <w:lvlText w:val="•"/>
      <w:lvlJc w:val="left"/>
      <w:pPr>
        <w:tabs>
          <w:tab w:val="num" w:pos="2160"/>
        </w:tabs>
        <w:ind w:left="2160" w:hanging="360"/>
      </w:pPr>
      <w:rPr>
        <w:rFonts w:ascii="Arial" w:hAnsi="Arial" w:hint="default"/>
      </w:rPr>
    </w:lvl>
    <w:lvl w:ilvl="3" w:tplc="F80EDCA8" w:tentative="1">
      <w:start w:val="1"/>
      <w:numFmt w:val="bullet"/>
      <w:lvlText w:val="•"/>
      <w:lvlJc w:val="left"/>
      <w:pPr>
        <w:tabs>
          <w:tab w:val="num" w:pos="2880"/>
        </w:tabs>
        <w:ind w:left="2880" w:hanging="360"/>
      </w:pPr>
      <w:rPr>
        <w:rFonts w:ascii="Arial" w:hAnsi="Arial" w:hint="default"/>
      </w:rPr>
    </w:lvl>
    <w:lvl w:ilvl="4" w:tplc="A5C87D94" w:tentative="1">
      <w:start w:val="1"/>
      <w:numFmt w:val="bullet"/>
      <w:lvlText w:val="•"/>
      <w:lvlJc w:val="left"/>
      <w:pPr>
        <w:tabs>
          <w:tab w:val="num" w:pos="3600"/>
        </w:tabs>
        <w:ind w:left="3600" w:hanging="360"/>
      </w:pPr>
      <w:rPr>
        <w:rFonts w:ascii="Arial" w:hAnsi="Arial" w:hint="default"/>
      </w:rPr>
    </w:lvl>
    <w:lvl w:ilvl="5" w:tplc="2BE2C632" w:tentative="1">
      <w:start w:val="1"/>
      <w:numFmt w:val="bullet"/>
      <w:lvlText w:val="•"/>
      <w:lvlJc w:val="left"/>
      <w:pPr>
        <w:tabs>
          <w:tab w:val="num" w:pos="4320"/>
        </w:tabs>
        <w:ind w:left="4320" w:hanging="360"/>
      </w:pPr>
      <w:rPr>
        <w:rFonts w:ascii="Arial" w:hAnsi="Arial" w:hint="default"/>
      </w:rPr>
    </w:lvl>
    <w:lvl w:ilvl="6" w:tplc="15C43F82" w:tentative="1">
      <w:start w:val="1"/>
      <w:numFmt w:val="bullet"/>
      <w:lvlText w:val="•"/>
      <w:lvlJc w:val="left"/>
      <w:pPr>
        <w:tabs>
          <w:tab w:val="num" w:pos="5040"/>
        </w:tabs>
        <w:ind w:left="5040" w:hanging="360"/>
      </w:pPr>
      <w:rPr>
        <w:rFonts w:ascii="Arial" w:hAnsi="Arial" w:hint="default"/>
      </w:rPr>
    </w:lvl>
    <w:lvl w:ilvl="7" w:tplc="DA98A6F8" w:tentative="1">
      <w:start w:val="1"/>
      <w:numFmt w:val="bullet"/>
      <w:lvlText w:val="•"/>
      <w:lvlJc w:val="left"/>
      <w:pPr>
        <w:tabs>
          <w:tab w:val="num" w:pos="5760"/>
        </w:tabs>
        <w:ind w:left="5760" w:hanging="360"/>
      </w:pPr>
      <w:rPr>
        <w:rFonts w:ascii="Arial" w:hAnsi="Arial" w:hint="default"/>
      </w:rPr>
    </w:lvl>
    <w:lvl w:ilvl="8" w:tplc="E376BF6E" w:tentative="1">
      <w:start w:val="1"/>
      <w:numFmt w:val="bullet"/>
      <w:lvlText w:val="•"/>
      <w:lvlJc w:val="left"/>
      <w:pPr>
        <w:tabs>
          <w:tab w:val="num" w:pos="6480"/>
        </w:tabs>
        <w:ind w:left="6480" w:hanging="360"/>
      </w:pPr>
      <w:rPr>
        <w:rFonts w:ascii="Arial" w:hAnsi="Arial" w:hint="default"/>
      </w:rPr>
    </w:lvl>
  </w:abstractNum>
  <w:abstractNum w:abstractNumId="71">
    <w:nsid w:val="3C3045A9"/>
    <w:multiLevelType w:val="hybridMultilevel"/>
    <w:tmpl w:val="3622361E"/>
    <w:lvl w:ilvl="0" w:tplc="A4EA3048">
      <w:start w:val="1"/>
      <w:numFmt w:val="bullet"/>
      <w:lvlText w:val="–"/>
      <w:lvlJc w:val="left"/>
      <w:pPr>
        <w:tabs>
          <w:tab w:val="num" w:pos="720"/>
        </w:tabs>
        <w:ind w:left="720" w:hanging="360"/>
      </w:pPr>
      <w:rPr>
        <w:rFonts w:ascii="Arial" w:hAnsi="Arial" w:hint="default"/>
      </w:rPr>
    </w:lvl>
    <w:lvl w:ilvl="1" w:tplc="BDCE362E">
      <w:start w:val="1"/>
      <w:numFmt w:val="bullet"/>
      <w:lvlText w:val="–"/>
      <w:lvlJc w:val="left"/>
      <w:pPr>
        <w:tabs>
          <w:tab w:val="num" w:pos="1440"/>
        </w:tabs>
        <w:ind w:left="1440" w:hanging="360"/>
      </w:pPr>
      <w:rPr>
        <w:rFonts w:ascii="Arial" w:hAnsi="Arial" w:hint="default"/>
      </w:rPr>
    </w:lvl>
    <w:lvl w:ilvl="2" w:tplc="F670DDDE" w:tentative="1">
      <w:start w:val="1"/>
      <w:numFmt w:val="bullet"/>
      <w:lvlText w:val="–"/>
      <w:lvlJc w:val="left"/>
      <w:pPr>
        <w:tabs>
          <w:tab w:val="num" w:pos="2160"/>
        </w:tabs>
        <w:ind w:left="2160" w:hanging="360"/>
      </w:pPr>
      <w:rPr>
        <w:rFonts w:ascii="Arial" w:hAnsi="Arial" w:hint="default"/>
      </w:rPr>
    </w:lvl>
    <w:lvl w:ilvl="3" w:tplc="0B5620A4" w:tentative="1">
      <w:start w:val="1"/>
      <w:numFmt w:val="bullet"/>
      <w:lvlText w:val="–"/>
      <w:lvlJc w:val="left"/>
      <w:pPr>
        <w:tabs>
          <w:tab w:val="num" w:pos="2880"/>
        </w:tabs>
        <w:ind w:left="2880" w:hanging="360"/>
      </w:pPr>
      <w:rPr>
        <w:rFonts w:ascii="Arial" w:hAnsi="Arial" w:hint="default"/>
      </w:rPr>
    </w:lvl>
    <w:lvl w:ilvl="4" w:tplc="9A1CCE98" w:tentative="1">
      <w:start w:val="1"/>
      <w:numFmt w:val="bullet"/>
      <w:lvlText w:val="–"/>
      <w:lvlJc w:val="left"/>
      <w:pPr>
        <w:tabs>
          <w:tab w:val="num" w:pos="3600"/>
        </w:tabs>
        <w:ind w:left="3600" w:hanging="360"/>
      </w:pPr>
      <w:rPr>
        <w:rFonts w:ascii="Arial" w:hAnsi="Arial" w:hint="default"/>
      </w:rPr>
    </w:lvl>
    <w:lvl w:ilvl="5" w:tplc="2D8CD5D0" w:tentative="1">
      <w:start w:val="1"/>
      <w:numFmt w:val="bullet"/>
      <w:lvlText w:val="–"/>
      <w:lvlJc w:val="left"/>
      <w:pPr>
        <w:tabs>
          <w:tab w:val="num" w:pos="4320"/>
        </w:tabs>
        <w:ind w:left="4320" w:hanging="360"/>
      </w:pPr>
      <w:rPr>
        <w:rFonts w:ascii="Arial" w:hAnsi="Arial" w:hint="default"/>
      </w:rPr>
    </w:lvl>
    <w:lvl w:ilvl="6" w:tplc="49CEB76A" w:tentative="1">
      <w:start w:val="1"/>
      <w:numFmt w:val="bullet"/>
      <w:lvlText w:val="–"/>
      <w:lvlJc w:val="left"/>
      <w:pPr>
        <w:tabs>
          <w:tab w:val="num" w:pos="5040"/>
        </w:tabs>
        <w:ind w:left="5040" w:hanging="360"/>
      </w:pPr>
      <w:rPr>
        <w:rFonts w:ascii="Arial" w:hAnsi="Arial" w:hint="default"/>
      </w:rPr>
    </w:lvl>
    <w:lvl w:ilvl="7" w:tplc="D19E201A" w:tentative="1">
      <w:start w:val="1"/>
      <w:numFmt w:val="bullet"/>
      <w:lvlText w:val="–"/>
      <w:lvlJc w:val="left"/>
      <w:pPr>
        <w:tabs>
          <w:tab w:val="num" w:pos="5760"/>
        </w:tabs>
        <w:ind w:left="5760" w:hanging="360"/>
      </w:pPr>
      <w:rPr>
        <w:rFonts w:ascii="Arial" w:hAnsi="Arial" w:hint="default"/>
      </w:rPr>
    </w:lvl>
    <w:lvl w:ilvl="8" w:tplc="CC9AA468" w:tentative="1">
      <w:start w:val="1"/>
      <w:numFmt w:val="bullet"/>
      <w:lvlText w:val="–"/>
      <w:lvlJc w:val="left"/>
      <w:pPr>
        <w:tabs>
          <w:tab w:val="num" w:pos="6480"/>
        </w:tabs>
        <w:ind w:left="6480" w:hanging="360"/>
      </w:pPr>
      <w:rPr>
        <w:rFonts w:ascii="Arial" w:hAnsi="Arial" w:hint="default"/>
      </w:rPr>
    </w:lvl>
  </w:abstractNum>
  <w:abstractNum w:abstractNumId="72">
    <w:nsid w:val="3C8B5DE8"/>
    <w:multiLevelType w:val="hybridMultilevel"/>
    <w:tmpl w:val="B09E0B14"/>
    <w:lvl w:ilvl="0" w:tplc="6CBA9B2C">
      <w:start w:val="651"/>
      <w:numFmt w:val="bullet"/>
      <w:lvlText w:val="–"/>
      <w:lvlJc w:val="left"/>
      <w:pPr>
        <w:tabs>
          <w:tab w:val="num" w:pos="720"/>
        </w:tabs>
        <w:ind w:left="720" w:hanging="360"/>
      </w:pPr>
      <w:rPr>
        <w:rFonts w:ascii="Arial" w:hAnsi="Arial" w:hint="default"/>
      </w:rPr>
    </w:lvl>
    <w:lvl w:ilvl="1" w:tplc="F834773A">
      <w:start w:val="2913"/>
      <w:numFmt w:val="bullet"/>
      <w:lvlText w:val="–"/>
      <w:lvlJc w:val="left"/>
      <w:pPr>
        <w:tabs>
          <w:tab w:val="num" w:pos="1440"/>
        </w:tabs>
        <w:ind w:left="1440" w:hanging="360"/>
      </w:pPr>
      <w:rPr>
        <w:rFonts w:ascii="Arial" w:hAnsi="Arial" w:hint="default"/>
      </w:rPr>
    </w:lvl>
    <w:lvl w:ilvl="2" w:tplc="4740C458" w:tentative="1">
      <w:start w:val="1"/>
      <w:numFmt w:val="bullet"/>
      <w:lvlText w:val="•"/>
      <w:lvlJc w:val="left"/>
      <w:pPr>
        <w:tabs>
          <w:tab w:val="num" w:pos="2160"/>
        </w:tabs>
        <w:ind w:left="2160" w:hanging="360"/>
      </w:pPr>
      <w:rPr>
        <w:rFonts w:ascii="Arial" w:hAnsi="Arial" w:hint="default"/>
      </w:rPr>
    </w:lvl>
    <w:lvl w:ilvl="3" w:tplc="FDC03E4A" w:tentative="1">
      <w:start w:val="1"/>
      <w:numFmt w:val="bullet"/>
      <w:lvlText w:val="•"/>
      <w:lvlJc w:val="left"/>
      <w:pPr>
        <w:tabs>
          <w:tab w:val="num" w:pos="2880"/>
        </w:tabs>
        <w:ind w:left="2880" w:hanging="360"/>
      </w:pPr>
      <w:rPr>
        <w:rFonts w:ascii="Arial" w:hAnsi="Arial" w:hint="default"/>
      </w:rPr>
    </w:lvl>
    <w:lvl w:ilvl="4" w:tplc="030EAFFC" w:tentative="1">
      <w:start w:val="1"/>
      <w:numFmt w:val="bullet"/>
      <w:lvlText w:val="•"/>
      <w:lvlJc w:val="left"/>
      <w:pPr>
        <w:tabs>
          <w:tab w:val="num" w:pos="3600"/>
        </w:tabs>
        <w:ind w:left="3600" w:hanging="360"/>
      </w:pPr>
      <w:rPr>
        <w:rFonts w:ascii="Arial" w:hAnsi="Arial" w:hint="default"/>
      </w:rPr>
    </w:lvl>
    <w:lvl w:ilvl="5" w:tplc="0B8080F2" w:tentative="1">
      <w:start w:val="1"/>
      <w:numFmt w:val="bullet"/>
      <w:lvlText w:val="•"/>
      <w:lvlJc w:val="left"/>
      <w:pPr>
        <w:tabs>
          <w:tab w:val="num" w:pos="4320"/>
        </w:tabs>
        <w:ind w:left="4320" w:hanging="360"/>
      </w:pPr>
      <w:rPr>
        <w:rFonts w:ascii="Arial" w:hAnsi="Arial" w:hint="default"/>
      </w:rPr>
    </w:lvl>
    <w:lvl w:ilvl="6" w:tplc="21425B7A" w:tentative="1">
      <w:start w:val="1"/>
      <w:numFmt w:val="bullet"/>
      <w:lvlText w:val="•"/>
      <w:lvlJc w:val="left"/>
      <w:pPr>
        <w:tabs>
          <w:tab w:val="num" w:pos="5040"/>
        </w:tabs>
        <w:ind w:left="5040" w:hanging="360"/>
      </w:pPr>
      <w:rPr>
        <w:rFonts w:ascii="Arial" w:hAnsi="Arial" w:hint="default"/>
      </w:rPr>
    </w:lvl>
    <w:lvl w:ilvl="7" w:tplc="DC067BC8" w:tentative="1">
      <w:start w:val="1"/>
      <w:numFmt w:val="bullet"/>
      <w:lvlText w:val="•"/>
      <w:lvlJc w:val="left"/>
      <w:pPr>
        <w:tabs>
          <w:tab w:val="num" w:pos="5760"/>
        </w:tabs>
        <w:ind w:left="5760" w:hanging="360"/>
      </w:pPr>
      <w:rPr>
        <w:rFonts w:ascii="Arial" w:hAnsi="Arial" w:hint="default"/>
      </w:rPr>
    </w:lvl>
    <w:lvl w:ilvl="8" w:tplc="360854B0" w:tentative="1">
      <w:start w:val="1"/>
      <w:numFmt w:val="bullet"/>
      <w:lvlText w:val="•"/>
      <w:lvlJc w:val="left"/>
      <w:pPr>
        <w:tabs>
          <w:tab w:val="num" w:pos="6480"/>
        </w:tabs>
        <w:ind w:left="6480" w:hanging="360"/>
      </w:pPr>
      <w:rPr>
        <w:rFonts w:ascii="Arial" w:hAnsi="Arial" w:hint="default"/>
      </w:rPr>
    </w:lvl>
  </w:abstractNum>
  <w:abstractNum w:abstractNumId="73">
    <w:nsid w:val="3DB62DE5"/>
    <w:multiLevelType w:val="hybridMultilevel"/>
    <w:tmpl w:val="DE76EC6E"/>
    <w:lvl w:ilvl="0" w:tplc="F9CE1DD8">
      <w:start w:val="1"/>
      <w:numFmt w:val="bullet"/>
      <w:lvlText w:val="•"/>
      <w:lvlJc w:val="left"/>
      <w:pPr>
        <w:tabs>
          <w:tab w:val="num" w:pos="720"/>
        </w:tabs>
        <w:ind w:left="720" w:hanging="360"/>
      </w:pPr>
      <w:rPr>
        <w:rFonts w:ascii="Arial" w:hAnsi="Arial" w:hint="default"/>
      </w:rPr>
    </w:lvl>
    <w:lvl w:ilvl="1" w:tplc="29AAE53A" w:tentative="1">
      <w:start w:val="1"/>
      <w:numFmt w:val="bullet"/>
      <w:lvlText w:val="•"/>
      <w:lvlJc w:val="left"/>
      <w:pPr>
        <w:tabs>
          <w:tab w:val="num" w:pos="1440"/>
        </w:tabs>
        <w:ind w:left="1440" w:hanging="360"/>
      </w:pPr>
      <w:rPr>
        <w:rFonts w:ascii="Arial" w:hAnsi="Arial" w:hint="default"/>
      </w:rPr>
    </w:lvl>
    <w:lvl w:ilvl="2" w:tplc="9BAC8280" w:tentative="1">
      <w:start w:val="1"/>
      <w:numFmt w:val="bullet"/>
      <w:lvlText w:val="•"/>
      <w:lvlJc w:val="left"/>
      <w:pPr>
        <w:tabs>
          <w:tab w:val="num" w:pos="2160"/>
        </w:tabs>
        <w:ind w:left="2160" w:hanging="360"/>
      </w:pPr>
      <w:rPr>
        <w:rFonts w:ascii="Arial" w:hAnsi="Arial" w:hint="default"/>
      </w:rPr>
    </w:lvl>
    <w:lvl w:ilvl="3" w:tplc="E58814EE" w:tentative="1">
      <w:start w:val="1"/>
      <w:numFmt w:val="bullet"/>
      <w:lvlText w:val="•"/>
      <w:lvlJc w:val="left"/>
      <w:pPr>
        <w:tabs>
          <w:tab w:val="num" w:pos="2880"/>
        </w:tabs>
        <w:ind w:left="2880" w:hanging="360"/>
      </w:pPr>
      <w:rPr>
        <w:rFonts w:ascii="Arial" w:hAnsi="Arial" w:hint="default"/>
      </w:rPr>
    </w:lvl>
    <w:lvl w:ilvl="4" w:tplc="3476E176" w:tentative="1">
      <w:start w:val="1"/>
      <w:numFmt w:val="bullet"/>
      <w:lvlText w:val="•"/>
      <w:lvlJc w:val="left"/>
      <w:pPr>
        <w:tabs>
          <w:tab w:val="num" w:pos="3600"/>
        </w:tabs>
        <w:ind w:left="3600" w:hanging="360"/>
      </w:pPr>
      <w:rPr>
        <w:rFonts w:ascii="Arial" w:hAnsi="Arial" w:hint="default"/>
      </w:rPr>
    </w:lvl>
    <w:lvl w:ilvl="5" w:tplc="E7E245C2" w:tentative="1">
      <w:start w:val="1"/>
      <w:numFmt w:val="bullet"/>
      <w:lvlText w:val="•"/>
      <w:lvlJc w:val="left"/>
      <w:pPr>
        <w:tabs>
          <w:tab w:val="num" w:pos="4320"/>
        </w:tabs>
        <w:ind w:left="4320" w:hanging="360"/>
      </w:pPr>
      <w:rPr>
        <w:rFonts w:ascii="Arial" w:hAnsi="Arial" w:hint="default"/>
      </w:rPr>
    </w:lvl>
    <w:lvl w:ilvl="6" w:tplc="AD7E2B50" w:tentative="1">
      <w:start w:val="1"/>
      <w:numFmt w:val="bullet"/>
      <w:lvlText w:val="•"/>
      <w:lvlJc w:val="left"/>
      <w:pPr>
        <w:tabs>
          <w:tab w:val="num" w:pos="5040"/>
        </w:tabs>
        <w:ind w:left="5040" w:hanging="360"/>
      </w:pPr>
      <w:rPr>
        <w:rFonts w:ascii="Arial" w:hAnsi="Arial" w:hint="default"/>
      </w:rPr>
    </w:lvl>
    <w:lvl w:ilvl="7" w:tplc="EF82DB38" w:tentative="1">
      <w:start w:val="1"/>
      <w:numFmt w:val="bullet"/>
      <w:lvlText w:val="•"/>
      <w:lvlJc w:val="left"/>
      <w:pPr>
        <w:tabs>
          <w:tab w:val="num" w:pos="5760"/>
        </w:tabs>
        <w:ind w:left="5760" w:hanging="360"/>
      </w:pPr>
      <w:rPr>
        <w:rFonts w:ascii="Arial" w:hAnsi="Arial" w:hint="default"/>
      </w:rPr>
    </w:lvl>
    <w:lvl w:ilvl="8" w:tplc="A1DE31FA" w:tentative="1">
      <w:start w:val="1"/>
      <w:numFmt w:val="bullet"/>
      <w:lvlText w:val="•"/>
      <w:lvlJc w:val="left"/>
      <w:pPr>
        <w:tabs>
          <w:tab w:val="num" w:pos="6480"/>
        </w:tabs>
        <w:ind w:left="6480" w:hanging="360"/>
      </w:pPr>
      <w:rPr>
        <w:rFonts w:ascii="Arial" w:hAnsi="Arial" w:hint="default"/>
      </w:rPr>
    </w:lvl>
  </w:abstractNum>
  <w:abstractNum w:abstractNumId="74">
    <w:nsid w:val="401B01E5"/>
    <w:multiLevelType w:val="hybridMultilevel"/>
    <w:tmpl w:val="BAEA231E"/>
    <w:lvl w:ilvl="0" w:tplc="6CBA9B2C">
      <w:start w:val="651"/>
      <w:numFmt w:val="bullet"/>
      <w:lvlText w:val="–"/>
      <w:lvlJc w:val="left"/>
      <w:pPr>
        <w:tabs>
          <w:tab w:val="num" w:pos="720"/>
        </w:tabs>
        <w:ind w:left="720" w:hanging="360"/>
      </w:pPr>
      <w:rPr>
        <w:rFonts w:ascii="Arial" w:hAnsi="Arial" w:hint="default"/>
      </w:rPr>
    </w:lvl>
    <w:lvl w:ilvl="1" w:tplc="42481784">
      <w:start w:val="956"/>
      <w:numFmt w:val="bullet"/>
      <w:lvlText w:val="–"/>
      <w:lvlJc w:val="left"/>
      <w:pPr>
        <w:tabs>
          <w:tab w:val="num" w:pos="1440"/>
        </w:tabs>
        <w:ind w:left="1440" w:hanging="360"/>
      </w:pPr>
      <w:rPr>
        <w:rFonts w:ascii="Arial" w:hAnsi="Arial" w:hint="default"/>
      </w:rPr>
    </w:lvl>
    <w:lvl w:ilvl="2" w:tplc="7EE69CA0" w:tentative="1">
      <w:start w:val="1"/>
      <w:numFmt w:val="bullet"/>
      <w:lvlText w:val="•"/>
      <w:lvlJc w:val="left"/>
      <w:pPr>
        <w:tabs>
          <w:tab w:val="num" w:pos="2160"/>
        </w:tabs>
        <w:ind w:left="2160" w:hanging="360"/>
      </w:pPr>
      <w:rPr>
        <w:rFonts w:ascii="Arial" w:hAnsi="Arial" w:hint="default"/>
      </w:rPr>
    </w:lvl>
    <w:lvl w:ilvl="3" w:tplc="1374AF44" w:tentative="1">
      <w:start w:val="1"/>
      <w:numFmt w:val="bullet"/>
      <w:lvlText w:val="•"/>
      <w:lvlJc w:val="left"/>
      <w:pPr>
        <w:tabs>
          <w:tab w:val="num" w:pos="2880"/>
        </w:tabs>
        <w:ind w:left="2880" w:hanging="360"/>
      </w:pPr>
      <w:rPr>
        <w:rFonts w:ascii="Arial" w:hAnsi="Arial" w:hint="default"/>
      </w:rPr>
    </w:lvl>
    <w:lvl w:ilvl="4" w:tplc="4458364A" w:tentative="1">
      <w:start w:val="1"/>
      <w:numFmt w:val="bullet"/>
      <w:lvlText w:val="•"/>
      <w:lvlJc w:val="left"/>
      <w:pPr>
        <w:tabs>
          <w:tab w:val="num" w:pos="3600"/>
        </w:tabs>
        <w:ind w:left="3600" w:hanging="360"/>
      </w:pPr>
      <w:rPr>
        <w:rFonts w:ascii="Arial" w:hAnsi="Arial" w:hint="default"/>
      </w:rPr>
    </w:lvl>
    <w:lvl w:ilvl="5" w:tplc="11DC7370" w:tentative="1">
      <w:start w:val="1"/>
      <w:numFmt w:val="bullet"/>
      <w:lvlText w:val="•"/>
      <w:lvlJc w:val="left"/>
      <w:pPr>
        <w:tabs>
          <w:tab w:val="num" w:pos="4320"/>
        </w:tabs>
        <w:ind w:left="4320" w:hanging="360"/>
      </w:pPr>
      <w:rPr>
        <w:rFonts w:ascii="Arial" w:hAnsi="Arial" w:hint="default"/>
      </w:rPr>
    </w:lvl>
    <w:lvl w:ilvl="6" w:tplc="ECFAE544" w:tentative="1">
      <w:start w:val="1"/>
      <w:numFmt w:val="bullet"/>
      <w:lvlText w:val="•"/>
      <w:lvlJc w:val="left"/>
      <w:pPr>
        <w:tabs>
          <w:tab w:val="num" w:pos="5040"/>
        </w:tabs>
        <w:ind w:left="5040" w:hanging="360"/>
      </w:pPr>
      <w:rPr>
        <w:rFonts w:ascii="Arial" w:hAnsi="Arial" w:hint="default"/>
      </w:rPr>
    </w:lvl>
    <w:lvl w:ilvl="7" w:tplc="E2741B1E" w:tentative="1">
      <w:start w:val="1"/>
      <w:numFmt w:val="bullet"/>
      <w:lvlText w:val="•"/>
      <w:lvlJc w:val="left"/>
      <w:pPr>
        <w:tabs>
          <w:tab w:val="num" w:pos="5760"/>
        </w:tabs>
        <w:ind w:left="5760" w:hanging="360"/>
      </w:pPr>
      <w:rPr>
        <w:rFonts w:ascii="Arial" w:hAnsi="Arial" w:hint="default"/>
      </w:rPr>
    </w:lvl>
    <w:lvl w:ilvl="8" w:tplc="C6A2D2BE" w:tentative="1">
      <w:start w:val="1"/>
      <w:numFmt w:val="bullet"/>
      <w:lvlText w:val="•"/>
      <w:lvlJc w:val="left"/>
      <w:pPr>
        <w:tabs>
          <w:tab w:val="num" w:pos="6480"/>
        </w:tabs>
        <w:ind w:left="6480" w:hanging="360"/>
      </w:pPr>
      <w:rPr>
        <w:rFonts w:ascii="Arial" w:hAnsi="Arial" w:hint="default"/>
      </w:rPr>
    </w:lvl>
  </w:abstractNum>
  <w:abstractNum w:abstractNumId="75">
    <w:nsid w:val="419A01D1"/>
    <w:multiLevelType w:val="hybridMultilevel"/>
    <w:tmpl w:val="9B441A4A"/>
    <w:lvl w:ilvl="0" w:tplc="A8FC6564">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76">
    <w:nsid w:val="41B7487B"/>
    <w:multiLevelType w:val="hybridMultilevel"/>
    <w:tmpl w:val="C5BAE5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41DC5F3A"/>
    <w:multiLevelType w:val="hybridMultilevel"/>
    <w:tmpl w:val="19B6C872"/>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78">
    <w:nsid w:val="42376E42"/>
    <w:multiLevelType w:val="hybridMultilevel"/>
    <w:tmpl w:val="5100BEB0"/>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79">
    <w:nsid w:val="431710F1"/>
    <w:multiLevelType w:val="hybridMultilevel"/>
    <w:tmpl w:val="2A44BA2C"/>
    <w:lvl w:ilvl="0" w:tplc="B4CA1E60">
      <w:start w:val="1"/>
      <w:numFmt w:val="bullet"/>
      <w:lvlText w:val="•"/>
      <w:lvlJc w:val="left"/>
      <w:pPr>
        <w:tabs>
          <w:tab w:val="num" w:pos="720"/>
        </w:tabs>
        <w:ind w:left="720" w:hanging="360"/>
      </w:pPr>
      <w:rPr>
        <w:rFonts w:ascii="Arial" w:hAnsi="Arial" w:hint="default"/>
      </w:rPr>
    </w:lvl>
    <w:lvl w:ilvl="1" w:tplc="AB9C09E4" w:tentative="1">
      <w:start w:val="1"/>
      <w:numFmt w:val="bullet"/>
      <w:lvlText w:val="•"/>
      <w:lvlJc w:val="left"/>
      <w:pPr>
        <w:tabs>
          <w:tab w:val="num" w:pos="1440"/>
        </w:tabs>
        <w:ind w:left="1440" w:hanging="360"/>
      </w:pPr>
      <w:rPr>
        <w:rFonts w:ascii="Arial" w:hAnsi="Arial" w:hint="default"/>
      </w:rPr>
    </w:lvl>
    <w:lvl w:ilvl="2" w:tplc="CB146654" w:tentative="1">
      <w:start w:val="1"/>
      <w:numFmt w:val="bullet"/>
      <w:lvlText w:val="•"/>
      <w:lvlJc w:val="left"/>
      <w:pPr>
        <w:tabs>
          <w:tab w:val="num" w:pos="2160"/>
        </w:tabs>
        <w:ind w:left="2160" w:hanging="360"/>
      </w:pPr>
      <w:rPr>
        <w:rFonts w:ascii="Arial" w:hAnsi="Arial" w:hint="default"/>
      </w:rPr>
    </w:lvl>
    <w:lvl w:ilvl="3" w:tplc="2C6EF54E" w:tentative="1">
      <w:start w:val="1"/>
      <w:numFmt w:val="bullet"/>
      <w:lvlText w:val="•"/>
      <w:lvlJc w:val="left"/>
      <w:pPr>
        <w:tabs>
          <w:tab w:val="num" w:pos="2880"/>
        </w:tabs>
        <w:ind w:left="2880" w:hanging="360"/>
      </w:pPr>
      <w:rPr>
        <w:rFonts w:ascii="Arial" w:hAnsi="Arial" w:hint="default"/>
      </w:rPr>
    </w:lvl>
    <w:lvl w:ilvl="4" w:tplc="4844E1E8" w:tentative="1">
      <w:start w:val="1"/>
      <w:numFmt w:val="bullet"/>
      <w:lvlText w:val="•"/>
      <w:lvlJc w:val="left"/>
      <w:pPr>
        <w:tabs>
          <w:tab w:val="num" w:pos="3600"/>
        </w:tabs>
        <w:ind w:left="3600" w:hanging="360"/>
      </w:pPr>
      <w:rPr>
        <w:rFonts w:ascii="Arial" w:hAnsi="Arial" w:hint="default"/>
      </w:rPr>
    </w:lvl>
    <w:lvl w:ilvl="5" w:tplc="217CE038" w:tentative="1">
      <w:start w:val="1"/>
      <w:numFmt w:val="bullet"/>
      <w:lvlText w:val="•"/>
      <w:lvlJc w:val="left"/>
      <w:pPr>
        <w:tabs>
          <w:tab w:val="num" w:pos="4320"/>
        </w:tabs>
        <w:ind w:left="4320" w:hanging="360"/>
      </w:pPr>
      <w:rPr>
        <w:rFonts w:ascii="Arial" w:hAnsi="Arial" w:hint="default"/>
      </w:rPr>
    </w:lvl>
    <w:lvl w:ilvl="6" w:tplc="6A0602E0" w:tentative="1">
      <w:start w:val="1"/>
      <w:numFmt w:val="bullet"/>
      <w:lvlText w:val="•"/>
      <w:lvlJc w:val="left"/>
      <w:pPr>
        <w:tabs>
          <w:tab w:val="num" w:pos="5040"/>
        </w:tabs>
        <w:ind w:left="5040" w:hanging="360"/>
      </w:pPr>
      <w:rPr>
        <w:rFonts w:ascii="Arial" w:hAnsi="Arial" w:hint="default"/>
      </w:rPr>
    </w:lvl>
    <w:lvl w:ilvl="7" w:tplc="994A14BA" w:tentative="1">
      <w:start w:val="1"/>
      <w:numFmt w:val="bullet"/>
      <w:lvlText w:val="•"/>
      <w:lvlJc w:val="left"/>
      <w:pPr>
        <w:tabs>
          <w:tab w:val="num" w:pos="5760"/>
        </w:tabs>
        <w:ind w:left="5760" w:hanging="360"/>
      </w:pPr>
      <w:rPr>
        <w:rFonts w:ascii="Arial" w:hAnsi="Arial" w:hint="default"/>
      </w:rPr>
    </w:lvl>
    <w:lvl w:ilvl="8" w:tplc="942CF222" w:tentative="1">
      <w:start w:val="1"/>
      <w:numFmt w:val="bullet"/>
      <w:lvlText w:val="•"/>
      <w:lvlJc w:val="left"/>
      <w:pPr>
        <w:tabs>
          <w:tab w:val="num" w:pos="6480"/>
        </w:tabs>
        <w:ind w:left="6480" w:hanging="360"/>
      </w:pPr>
      <w:rPr>
        <w:rFonts w:ascii="Arial" w:hAnsi="Arial" w:hint="default"/>
      </w:rPr>
    </w:lvl>
  </w:abstractNum>
  <w:abstractNum w:abstractNumId="80">
    <w:nsid w:val="443F6482"/>
    <w:multiLevelType w:val="hybridMultilevel"/>
    <w:tmpl w:val="57525694"/>
    <w:lvl w:ilvl="0" w:tplc="CCDCC9DC">
      <w:start w:val="1"/>
      <w:numFmt w:val="bullet"/>
      <w:lvlText w:val="•"/>
      <w:lvlJc w:val="left"/>
      <w:pPr>
        <w:tabs>
          <w:tab w:val="num" w:pos="720"/>
        </w:tabs>
        <w:ind w:left="720" w:hanging="360"/>
      </w:pPr>
      <w:rPr>
        <w:rFonts w:ascii="Arial" w:hAnsi="Arial" w:hint="default"/>
      </w:rPr>
    </w:lvl>
    <w:lvl w:ilvl="1" w:tplc="996C5828" w:tentative="1">
      <w:start w:val="1"/>
      <w:numFmt w:val="bullet"/>
      <w:lvlText w:val="•"/>
      <w:lvlJc w:val="left"/>
      <w:pPr>
        <w:tabs>
          <w:tab w:val="num" w:pos="1440"/>
        </w:tabs>
        <w:ind w:left="1440" w:hanging="360"/>
      </w:pPr>
      <w:rPr>
        <w:rFonts w:ascii="Arial" w:hAnsi="Arial" w:hint="default"/>
      </w:rPr>
    </w:lvl>
    <w:lvl w:ilvl="2" w:tplc="49EAFA3C" w:tentative="1">
      <w:start w:val="1"/>
      <w:numFmt w:val="bullet"/>
      <w:lvlText w:val="•"/>
      <w:lvlJc w:val="left"/>
      <w:pPr>
        <w:tabs>
          <w:tab w:val="num" w:pos="2160"/>
        </w:tabs>
        <w:ind w:left="2160" w:hanging="360"/>
      </w:pPr>
      <w:rPr>
        <w:rFonts w:ascii="Arial" w:hAnsi="Arial" w:hint="default"/>
      </w:rPr>
    </w:lvl>
    <w:lvl w:ilvl="3" w:tplc="8F94AC58" w:tentative="1">
      <w:start w:val="1"/>
      <w:numFmt w:val="bullet"/>
      <w:lvlText w:val="•"/>
      <w:lvlJc w:val="left"/>
      <w:pPr>
        <w:tabs>
          <w:tab w:val="num" w:pos="2880"/>
        </w:tabs>
        <w:ind w:left="2880" w:hanging="360"/>
      </w:pPr>
      <w:rPr>
        <w:rFonts w:ascii="Arial" w:hAnsi="Arial" w:hint="default"/>
      </w:rPr>
    </w:lvl>
    <w:lvl w:ilvl="4" w:tplc="53369776" w:tentative="1">
      <w:start w:val="1"/>
      <w:numFmt w:val="bullet"/>
      <w:lvlText w:val="•"/>
      <w:lvlJc w:val="left"/>
      <w:pPr>
        <w:tabs>
          <w:tab w:val="num" w:pos="3600"/>
        </w:tabs>
        <w:ind w:left="3600" w:hanging="360"/>
      </w:pPr>
      <w:rPr>
        <w:rFonts w:ascii="Arial" w:hAnsi="Arial" w:hint="default"/>
      </w:rPr>
    </w:lvl>
    <w:lvl w:ilvl="5" w:tplc="13C00772" w:tentative="1">
      <w:start w:val="1"/>
      <w:numFmt w:val="bullet"/>
      <w:lvlText w:val="•"/>
      <w:lvlJc w:val="left"/>
      <w:pPr>
        <w:tabs>
          <w:tab w:val="num" w:pos="4320"/>
        </w:tabs>
        <w:ind w:left="4320" w:hanging="360"/>
      </w:pPr>
      <w:rPr>
        <w:rFonts w:ascii="Arial" w:hAnsi="Arial" w:hint="default"/>
      </w:rPr>
    </w:lvl>
    <w:lvl w:ilvl="6" w:tplc="DD7C58BA" w:tentative="1">
      <w:start w:val="1"/>
      <w:numFmt w:val="bullet"/>
      <w:lvlText w:val="•"/>
      <w:lvlJc w:val="left"/>
      <w:pPr>
        <w:tabs>
          <w:tab w:val="num" w:pos="5040"/>
        </w:tabs>
        <w:ind w:left="5040" w:hanging="360"/>
      </w:pPr>
      <w:rPr>
        <w:rFonts w:ascii="Arial" w:hAnsi="Arial" w:hint="default"/>
      </w:rPr>
    </w:lvl>
    <w:lvl w:ilvl="7" w:tplc="629EB08A" w:tentative="1">
      <w:start w:val="1"/>
      <w:numFmt w:val="bullet"/>
      <w:lvlText w:val="•"/>
      <w:lvlJc w:val="left"/>
      <w:pPr>
        <w:tabs>
          <w:tab w:val="num" w:pos="5760"/>
        </w:tabs>
        <w:ind w:left="5760" w:hanging="360"/>
      </w:pPr>
      <w:rPr>
        <w:rFonts w:ascii="Arial" w:hAnsi="Arial" w:hint="default"/>
      </w:rPr>
    </w:lvl>
    <w:lvl w:ilvl="8" w:tplc="1E760F4C" w:tentative="1">
      <w:start w:val="1"/>
      <w:numFmt w:val="bullet"/>
      <w:lvlText w:val="•"/>
      <w:lvlJc w:val="left"/>
      <w:pPr>
        <w:tabs>
          <w:tab w:val="num" w:pos="6480"/>
        </w:tabs>
        <w:ind w:left="6480" w:hanging="360"/>
      </w:pPr>
      <w:rPr>
        <w:rFonts w:ascii="Arial" w:hAnsi="Arial" w:hint="default"/>
      </w:rPr>
    </w:lvl>
  </w:abstractNum>
  <w:abstractNum w:abstractNumId="81">
    <w:nsid w:val="47374791"/>
    <w:multiLevelType w:val="hybridMultilevel"/>
    <w:tmpl w:val="921E0F14"/>
    <w:lvl w:ilvl="0" w:tplc="6CBA9B2C">
      <w:start w:val="651"/>
      <w:numFmt w:val="bullet"/>
      <w:lvlText w:val="–"/>
      <w:lvlJc w:val="left"/>
      <w:pPr>
        <w:tabs>
          <w:tab w:val="num" w:pos="720"/>
        </w:tabs>
        <w:ind w:left="720" w:hanging="360"/>
      </w:pPr>
      <w:rPr>
        <w:rFonts w:ascii="Arial" w:hAnsi="Arial" w:hint="default"/>
      </w:rPr>
    </w:lvl>
    <w:lvl w:ilvl="1" w:tplc="1AC43D76">
      <w:start w:val="2913"/>
      <w:numFmt w:val="bullet"/>
      <w:lvlText w:val="–"/>
      <w:lvlJc w:val="left"/>
      <w:pPr>
        <w:tabs>
          <w:tab w:val="num" w:pos="1440"/>
        </w:tabs>
        <w:ind w:left="1440" w:hanging="360"/>
      </w:pPr>
      <w:rPr>
        <w:rFonts w:ascii="Arial" w:hAnsi="Arial" w:hint="default"/>
      </w:rPr>
    </w:lvl>
    <w:lvl w:ilvl="2" w:tplc="3522A330" w:tentative="1">
      <w:start w:val="1"/>
      <w:numFmt w:val="bullet"/>
      <w:lvlText w:val="•"/>
      <w:lvlJc w:val="left"/>
      <w:pPr>
        <w:tabs>
          <w:tab w:val="num" w:pos="2160"/>
        </w:tabs>
        <w:ind w:left="2160" w:hanging="360"/>
      </w:pPr>
      <w:rPr>
        <w:rFonts w:ascii="Arial" w:hAnsi="Arial" w:hint="default"/>
      </w:rPr>
    </w:lvl>
    <w:lvl w:ilvl="3" w:tplc="EB9453E6" w:tentative="1">
      <w:start w:val="1"/>
      <w:numFmt w:val="bullet"/>
      <w:lvlText w:val="•"/>
      <w:lvlJc w:val="left"/>
      <w:pPr>
        <w:tabs>
          <w:tab w:val="num" w:pos="2880"/>
        </w:tabs>
        <w:ind w:left="2880" w:hanging="360"/>
      </w:pPr>
      <w:rPr>
        <w:rFonts w:ascii="Arial" w:hAnsi="Arial" w:hint="default"/>
      </w:rPr>
    </w:lvl>
    <w:lvl w:ilvl="4" w:tplc="39304A82" w:tentative="1">
      <w:start w:val="1"/>
      <w:numFmt w:val="bullet"/>
      <w:lvlText w:val="•"/>
      <w:lvlJc w:val="left"/>
      <w:pPr>
        <w:tabs>
          <w:tab w:val="num" w:pos="3600"/>
        </w:tabs>
        <w:ind w:left="3600" w:hanging="360"/>
      </w:pPr>
      <w:rPr>
        <w:rFonts w:ascii="Arial" w:hAnsi="Arial" w:hint="default"/>
      </w:rPr>
    </w:lvl>
    <w:lvl w:ilvl="5" w:tplc="F0FECCA0" w:tentative="1">
      <w:start w:val="1"/>
      <w:numFmt w:val="bullet"/>
      <w:lvlText w:val="•"/>
      <w:lvlJc w:val="left"/>
      <w:pPr>
        <w:tabs>
          <w:tab w:val="num" w:pos="4320"/>
        </w:tabs>
        <w:ind w:left="4320" w:hanging="360"/>
      </w:pPr>
      <w:rPr>
        <w:rFonts w:ascii="Arial" w:hAnsi="Arial" w:hint="default"/>
      </w:rPr>
    </w:lvl>
    <w:lvl w:ilvl="6" w:tplc="A968AFB8" w:tentative="1">
      <w:start w:val="1"/>
      <w:numFmt w:val="bullet"/>
      <w:lvlText w:val="•"/>
      <w:lvlJc w:val="left"/>
      <w:pPr>
        <w:tabs>
          <w:tab w:val="num" w:pos="5040"/>
        </w:tabs>
        <w:ind w:left="5040" w:hanging="360"/>
      </w:pPr>
      <w:rPr>
        <w:rFonts w:ascii="Arial" w:hAnsi="Arial" w:hint="default"/>
      </w:rPr>
    </w:lvl>
    <w:lvl w:ilvl="7" w:tplc="AD86799A" w:tentative="1">
      <w:start w:val="1"/>
      <w:numFmt w:val="bullet"/>
      <w:lvlText w:val="•"/>
      <w:lvlJc w:val="left"/>
      <w:pPr>
        <w:tabs>
          <w:tab w:val="num" w:pos="5760"/>
        </w:tabs>
        <w:ind w:left="5760" w:hanging="360"/>
      </w:pPr>
      <w:rPr>
        <w:rFonts w:ascii="Arial" w:hAnsi="Arial" w:hint="default"/>
      </w:rPr>
    </w:lvl>
    <w:lvl w:ilvl="8" w:tplc="7F6CC06C" w:tentative="1">
      <w:start w:val="1"/>
      <w:numFmt w:val="bullet"/>
      <w:lvlText w:val="•"/>
      <w:lvlJc w:val="left"/>
      <w:pPr>
        <w:tabs>
          <w:tab w:val="num" w:pos="6480"/>
        </w:tabs>
        <w:ind w:left="6480" w:hanging="360"/>
      </w:pPr>
      <w:rPr>
        <w:rFonts w:ascii="Arial" w:hAnsi="Arial" w:hint="default"/>
      </w:rPr>
    </w:lvl>
  </w:abstractNum>
  <w:abstractNum w:abstractNumId="82">
    <w:nsid w:val="48495C00"/>
    <w:multiLevelType w:val="hybridMultilevel"/>
    <w:tmpl w:val="4C70D6EE"/>
    <w:lvl w:ilvl="0" w:tplc="01C88F20">
      <w:start w:val="1"/>
      <w:numFmt w:val="bullet"/>
      <w:lvlText w:val="•"/>
      <w:lvlJc w:val="left"/>
      <w:pPr>
        <w:tabs>
          <w:tab w:val="num" w:pos="720"/>
        </w:tabs>
        <w:ind w:left="720" w:hanging="360"/>
      </w:pPr>
      <w:rPr>
        <w:rFonts w:ascii="Arial" w:hAnsi="Arial" w:hint="default"/>
      </w:rPr>
    </w:lvl>
    <w:lvl w:ilvl="1" w:tplc="398658DC" w:tentative="1">
      <w:start w:val="1"/>
      <w:numFmt w:val="bullet"/>
      <w:lvlText w:val="•"/>
      <w:lvlJc w:val="left"/>
      <w:pPr>
        <w:tabs>
          <w:tab w:val="num" w:pos="1440"/>
        </w:tabs>
        <w:ind w:left="1440" w:hanging="360"/>
      </w:pPr>
      <w:rPr>
        <w:rFonts w:ascii="Arial" w:hAnsi="Arial" w:hint="default"/>
      </w:rPr>
    </w:lvl>
    <w:lvl w:ilvl="2" w:tplc="7F50C3E8" w:tentative="1">
      <w:start w:val="1"/>
      <w:numFmt w:val="bullet"/>
      <w:lvlText w:val="•"/>
      <w:lvlJc w:val="left"/>
      <w:pPr>
        <w:tabs>
          <w:tab w:val="num" w:pos="2160"/>
        </w:tabs>
        <w:ind w:left="2160" w:hanging="360"/>
      </w:pPr>
      <w:rPr>
        <w:rFonts w:ascii="Arial" w:hAnsi="Arial" w:hint="default"/>
      </w:rPr>
    </w:lvl>
    <w:lvl w:ilvl="3" w:tplc="43F8D258" w:tentative="1">
      <w:start w:val="1"/>
      <w:numFmt w:val="bullet"/>
      <w:lvlText w:val="•"/>
      <w:lvlJc w:val="left"/>
      <w:pPr>
        <w:tabs>
          <w:tab w:val="num" w:pos="2880"/>
        </w:tabs>
        <w:ind w:left="2880" w:hanging="360"/>
      </w:pPr>
      <w:rPr>
        <w:rFonts w:ascii="Arial" w:hAnsi="Arial" w:hint="default"/>
      </w:rPr>
    </w:lvl>
    <w:lvl w:ilvl="4" w:tplc="1602AFB2" w:tentative="1">
      <w:start w:val="1"/>
      <w:numFmt w:val="bullet"/>
      <w:lvlText w:val="•"/>
      <w:lvlJc w:val="left"/>
      <w:pPr>
        <w:tabs>
          <w:tab w:val="num" w:pos="3600"/>
        </w:tabs>
        <w:ind w:left="3600" w:hanging="360"/>
      </w:pPr>
      <w:rPr>
        <w:rFonts w:ascii="Arial" w:hAnsi="Arial" w:hint="default"/>
      </w:rPr>
    </w:lvl>
    <w:lvl w:ilvl="5" w:tplc="C422F3E8" w:tentative="1">
      <w:start w:val="1"/>
      <w:numFmt w:val="bullet"/>
      <w:lvlText w:val="•"/>
      <w:lvlJc w:val="left"/>
      <w:pPr>
        <w:tabs>
          <w:tab w:val="num" w:pos="4320"/>
        </w:tabs>
        <w:ind w:left="4320" w:hanging="360"/>
      </w:pPr>
      <w:rPr>
        <w:rFonts w:ascii="Arial" w:hAnsi="Arial" w:hint="default"/>
      </w:rPr>
    </w:lvl>
    <w:lvl w:ilvl="6" w:tplc="BC3E4512" w:tentative="1">
      <w:start w:val="1"/>
      <w:numFmt w:val="bullet"/>
      <w:lvlText w:val="•"/>
      <w:lvlJc w:val="left"/>
      <w:pPr>
        <w:tabs>
          <w:tab w:val="num" w:pos="5040"/>
        </w:tabs>
        <w:ind w:left="5040" w:hanging="360"/>
      </w:pPr>
      <w:rPr>
        <w:rFonts w:ascii="Arial" w:hAnsi="Arial" w:hint="default"/>
      </w:rPr>
    </w:lvl>
    <w:lvl w:ilvl="7" w:tplc="2B9A3B10" w:tentative="1">
      <w:start w:val="1"/>
      <w:numFmt w:val="bullet"/>
      <w:lvlText w:val="•"/>
      <w:lvlJc w:val="left"/>
      <w:pPr>
        <w:tabs>
          <w:tab w:val="num" w:pos="5760"/>
        </w:tabs>
        <w:ind w:left="5760" w:hanging="360"/>
      </w:pPr>
      <w:rPr>
        <w:rFonts w:ascii="Arial" w:hAnsi="Arial" w:hint="default"/>
      </w:rPr>
    </w:lvl>
    <w:lvl w:ilvl="8" w:tplc="502C08BE" w:tentative="1">
      <w:start w:val="1"/>
      <w:numFmt w:val="bullet"/>
      <w:lvlText w:val="•"/>
      <w:lvlJc w:val="left"/>
      <w:pPr>
        <w:tabs>
          <w:tab w:val="num" w:pos="6480"/>
        </w:tabs>
        <w:ind w:left="6480" w:hanging="360"/>
      </w:pPr>
      <w:rPr>
        <w:rFonts w:ascii="Arial" w:hAnsi="Arial" w:hint="default"/>
      </w:rPr>
    </w:lvl>
  </w:abstractNum>
  <w:abstractNum w:abstractNumId="83">
    <w:nsid w:val="48E36BAE"/>
    <w:multiLevelType w:val="hybridMultilevel"/>
    <w:tmpl w:val="764A7A4C"/>
    <w:lvl w:ilvl="0" w:tplc="04090001">
      <w:start w:val="1"/>
      <w:numFmt w:val="bullet"/>
      <w:lvlText w:val=""/>
      <w:lvlJc w:val="left"/>
      <w:pPr>
        <w:ind w:left="900" w:hanging="360"/>
      </w:pPr>
      <w:rPr>
        <w:rFonts w:ascii="Symbol" w:hAnsi="Symbol" w:hint="default"/>
      </w:rPr>
    </w:lvl>
    <w:lvl w:ilvl="1" w:tplc="D3C4C852">
      <w:start w:val="1"/>
      <w:numFmt w:val="bullet"/>
      <w:lvlText w:val="-"/>
      <w:lvlJc w:val="left"/>
      <w:pPr>
        <w:ind w:left="1620" w:hanging="360"/>
      </w:pPr>
      <w:rPr>
        <w:rFonts w:ascii="Courier New" w:hAnsi="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84">
    <w:nsid w:val="4927117B"/>
    <w:multiLevelType w:val="hybridMultilevel"/>
    <w:tmpl w:val="A2A40F76"/>
    <w:lvl w:ilvl="0" w:tplc="8CD43E18">
      <w:start w:val="1"/>
      <w:numFmt w:val="bullet"/>
      <w:lvlText w:val="•"/>
      <w:lvlJc w:val="left"/>
      <w:pPr>
        <w:tabs>
          <w:tab w:val="num" w:pos="720"/>
        </w:tabs>
        <w:ind w:left="720" w:hanging="360"/>
      </w:pPr>
      <w:rPr>
        <w:rFonts w:ascii="Arial" w:hAnsi="Arial" w:hint="default"/>
      </w:rPr>
    </w:lvl>
    <w:lvl w:ilvl="1" w:tplc="81DAF840" w:tentative="1">
      <w:start w:val="1"/>
      <w:numFmt w:val="bullet"/>
      <w:lvlText w:val="•"/>
      <w:lvlJc w:val="left"/>
      <w:pPr>
        <w:tabs>
          <w:tab w:val="num" w:pos="1440"/>
        </w:tabs>
        <w:ind w:left="1440" w:hanging="360"/>
      </w:pPr>
      <w:rPr>
        <w:rFonts w:ascii="Arial" w:hAnsi="Arial" w:hint="default"/>
      </w:rPr>
    </w:lvl>
    <w:lvl w:ilvl="2" w:tplc="6F3606A0" w:tentative="1">
      <w:start w:val="1"/>
      <w:numFmt w:val="bullet"/>
      <w:lvlText w:val="•"/>
      <w:lvlJc w:val="left"/>
      <w:pPr>
        <w:tabs>
          <w:tab w:val="num" w:pos="2160"/>
        </w:tabs>
        <w:ind w:left="2160" w:hanging="360"/>
      </w:pPr>
      <w:rPr>
        <w:rFonts w:ascii="Arial" w:hAnsi="Arial" w:hint="default"/>
      </w:rPr>
    </w:lvl>
    <w:lvl w:ilvl="3" w:tplc="73DC5466" w:tentative="1">
      <w:start w:val="1"/>
      <w:numFmt w:val="bullet"/>
      <w:lvlText w:val="•"/>
      <w:lvlJc w:val="left"/>
      <w:pPr>
        <w:tabs>
          <w:tab w:val="num" w:pos="2880"/>
        </w:tabs>
        <w:ind w:left="2880" w:hanging="360"/>
      </w:pPr>
      <w:rPr>
        <w:rFonts w:ascii="Arial" w:hAnsi="Arial" w:hint="default"/>
      </w:rPr>
    </w:lvl>
    <w:lvl w:ilvl="4" w:tplc="416423F6" w:tentative="1">
      <w:start w:val="1"/>
      <w:numFmt w:val="bullet"/>
      <w:lvlText w:val="•"/>
      <w:lvlJc w:val="left"/>
      <w:pPr>
        <w:tabs>
          <w:tab w:val="num" w:pos="3600"/>
        </w:tabs>
        <w:ind w:left="3600" w:hanging="360"/>
      </w:pPr>
      <w:rPr>
        <w:rFonts w:ascii="Arial" w:hAnsi="Arial" w:hint="default"/>
      </w:rPr>
    </w:lvl>
    <w:lvl w:ilvl="5" w:tplc="EBA6D328" w:tentative="1">
      <w:start w:val="1"/>
      <w:numFmt w:val="bullet"/>
      <w:lvlText w:val="•"/>
      <w:lvlJc w:val="left"/>
      <w:pPr>
        <w:tabs>
          <w:tab w:val="num" w:pos="4320"/>
        </w:tabs>
        <w:ind w:left="4320" w:hanging="360"/>
      </w:pPr>
      <w:rPr>
        <w:rFonts w:ascii="Arial" w:hAnsi="Arial" w:hint="default"/>
      </w:rPr>
    </w:lvl>
    <w:lvl w:ilvl="6" w:tplc="24A64934" w:tentative="1">
      <w:start w:val="1"/>
      <w:numFmt w:val="bullet"/>
      <w:lvlText w:val="•"/>
      <w:lvlJc w:val="left"/>
      <w:pPr>
        <w:tabs>
          <w:tab w:val="num" w:pos="5040"/>
        </w:tabs>
        <w:ind w:left="5040" w:hanging="360"/>
      </w:pPr>
      <w:rPr>
        <w:rFonts w:ascii="Arial" w:hAnsi="Arial" w:hint="default"/>
      </w:rPr>
    </w:lvl>
    <w:lvl w:ilvl="7" w:tplc="E73EEC3C" w:tentative="1">
      <w:start w:val="1"/>
      <w:numFmt w:val="bullet"/>
      <w:lvlText w:val="•"/>
      <w:lvlJc w:val="left"/>
      <w:pPr>
        <w:tabs>
          <w:tab w:val="num" w:pos="5760"/>
        </w:tabs>
        <w:ind w:left="5760" w:hanging="360"/>
      </w:pPr>
      <w:rPr>
        <w:rFonts w:ascii="Arial" w:hAnsi="Arial" w:hint="default"/>
      </w:rPr>
    </w:lvl>
    <w:lvl w:ilvl="8" w:tplc="78723676" w:tentative="1">
      <w:start w:val="1"/>
      <w:numFmt w:val="bullet"/>
      <w:lvlText w:val="•"/>
      <w:lvlJc w:val="left"/>
      <w:pPr>
        <w:tabs>
          <w:tab w:val="num" w:pos="6480"/>
        </w:tabs>
        <w:ind w:left="6480" w:hanging="360"/>
      </w:pPr>
      <w:rPr>
        <w:rFonts w:ascii="Arial" w:hAnsi="Arial" w:hint="default"/>
      </w:rPr>
    </w:lvl>
  </w:abstractNum>
  <w:abstractNum w:abstractNumId="85">
    <w:nsid w:val="4929763D"/>
    <w:multiLevelType w:val="hybridMultilevel"/>
    <w:tmpl w:val="84AE6BEA"/>
    <w:lvl w:ilvl="0" w:tplc="547EC2CA">
      <w:start w:val="1"/>
      <w:numFmt w:val="bullet"/>
      <w:lvlText w:val="•"/>
      <w:lvlJc w:val="left"/>
      <w:pPr>
        <w:tabs>
          <w:tab w:val="num" w:pos="720"/>
        </w:tabs>
        <w:ind w:left="720" w:hanging="360"/>
      </w:pPr>
      <w:rPr>
        <w:rFonts w:ascii="Arial" w:hAnsi="Arial" w:hint="default"/>
      </w:rPr>
    </w:lvl>
    <w:lvl w:ilvl="1" w:tplc="7264DF30" w:tentative="1">
      <w:start w:val="1"/>
      <w:numFmt w:val="bullet"/>
      <w:lvlText w:val="•"/>
      <w:lvlJc w:val="left"/>
      <w:pPr>
        <w:tabs>
          <w:tab w:val="num" w:pos="1440"/>
        </w:tabs>
        <w:ind w:left="1440" w:hanging="360"/>
      </w:pPr>
      <w:rPr>
        <w:rFonts w:ascii="Arial" w:hAnsi="Arial" w:hint="default"/>
      </w:rPr>
    </w:lvl>
    <w:lvl w:ilvl="2" w:tplc="F28A61CA" w:tentative="1">
      <w:start w:val="1"/>
      <w:numFmt w:val="bullet"/>
      <w:lvlText w:val="•"/>
      <w:lvlJc w:val="left"/>
      <w:pPr>
        <w:tabs>
          <w:tab w:val="num" w:pos="2160"/>
        </w:tabs>
        <w:ind w:left="2160" w:hanging="360"/>
      </w:pPr>
      <w:rPr>
        <w:rFonts w:ascii="Arial" w:hAnsi="Arial" w:hint="default"/>
      </w:rPr>
    </w:lvl>
    <w:lvl w:ilvl="3" w:tplc="F54890DC" w:tentative="1">
      <w:start w:val="1"/>
      <w:numFmt w:val="bullet"/>
      <w:lvlText w:val="•"/>
      <w:lvlJc w:val="left"/>
      <w:pPr>
        <w:tabs>
          <w:tab w:val="num" w:pos="2880"/>
        </w:tabs>
        <w:ind w:left="2880" w:hanging="360"/>
      </w:pPr>
      <w:rPr>
        <w:rFonts w:ascii="Arial" w:hAnsi="Arial" w:hint="default"/>
      </w:rPr>
    </w:lvl>
    <w:lvl w:ilvl="4" w:tplc="B2B69BD6" w:tentative="1">
      <w:start w:val="1"/>
      <w:numFmt w:val="bullet"/>
      <w:lvlText w:val="•"/>
      <w:lvlJc w:val="left"/>
      <w:pPr>
        <w:tabs>
          <w:tab w:val="num" w:pos="3600"/>
        </w:tabs>
        <w:ind w:left="3600" w:hanging="360"/>
      </w:pPr>
      <w:rPr>
        <w:rFonts w:ascii="Arial" w:hAnsi="Arial" w:hint="default"/>
      </w:rPr>
    </w:lvl>
    <w:lvl w:ilvl="5" w:tplc="FEC0B80E" w:tentative="1">
      <w:start w:val="1"/>
      <w:numFmt w:val="bullet"/>
      <w:lvlText w:val="•"/>
      <w:lvlJc w:val="left"/>
      <w:pPr>
        <w:tabs>
          <w:tab w:val="num" w:pos="4320"/>
        </w:tabs>
        <w:ind w:left="4320" w:hanging="360"/>
      </w:pPr>
      <w:rPr>
        <w:rFonts w:ascii="Arial" w:hAnsi="Arial" w:hint="default"/>
      </w:rPr>
    </w:lvl>
    <w:lvl w:ilvl="6" w:tplc="97A86FE4" w:tentative="1">
      <w:start w:val="1"/>
      <w:numFmt w:val="bullet"/>
      <w:lvlText w:val="•"/>
      <w:lvlJc w:val="left"/>
      <w:pPr>
        <w:tabs>
          <w:tab w:val="num" w:pos="5040"/>
        </w:tabs>
        <w:ind w:left="5040" w:hanging="360"/>
      </w:pPr>
      <w:rPr>
        <w:rFonts w:ascii="Arial" w:hAnsi="Arial" w:hint="default"/>
      </w:rPr>
    </w:lvl>
    <w:lvl w:ilvl="7" w:tplc="05A02A56" w:tentative="1">
      <w:start w:val="1"/>
      <w:numFmt w:val="bullet"/>
      <w:lvlText w:val="•"/>
      <w:lvlJc w:val="left"/>
      <w:pPr>
        <w:tabs>
          <w:tab w:val="num" w:pos="5760"/>
        </w:tabs>
        <w:ind w:left="5760" w:hanging="360"/>
      </w:pPr>
      <w:rPr>
        <w:rFonts w:ascii="Arial" w:hAnsi="Arial" w:hint="default"/>
      </w:rPr>
    </w:lvl>
    <w:lvl w:ilvl="8" w:tplc="916E8BD8" w:tentative="1">
      <w:start w:val="1"/>
      <w:numFmt w:val="bullet"/>
      <w:lvlText w:val="•"/>
      <w:lvlJc w:val="left"/>
      <w:pPr>
        <w:tabs>
          <w:tab w:val="num" w:pos="6480"/>
        </w:tabs>
        <w:ind w:left="6480" w:hanging="360"/>
      </w:pPr>
      <w:rPr>
        <w:rFonts w:ascii="Arial" w:hAnsi="Arial" w:hint="default"/>
      </w:rPr>
    </w:lvl>
  </w:abstractNum>
  <w:abstractNum w:abstractNumId="86">
    <w:nsid w:val="4BFF2A08"/>
    <w:multiLevelType w:val="hybridMultilevel"/>
    <w:tmpl w:val="3B188078"/>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87">
    <w:nsid w:val="4C8550D5"/>
    <w:multiLevelType w:val="hybridMultilevel"/>
    <w:tmpl w:val="7DFA8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4DA90E82"/>
    <w:multiLevelType w:val="hybridMultilevel"/>
    <w:tmpl w:val="80862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4E55643A"/>
    <w:multiLevelType w:val="hybridMultilevel"/>
    <w:tmpl w:val="C7FC85CE"/>
    <w:lvl w:ilvl="0" w:tplc="9DD2FEB6">
      <w:start w:val="1"/>
      <w:numFmt w:val="bullet"/>
      <w:lvlText w:val="•"/>
      <w:lvlJc w:val="left"/>
      <w:pPr>
        <w:tabs>
          <w:tab w:val="num" w:pos="720"/>
        </w:tabs>
        <w:ind w:left="720" w:hanging="360"/>
      </w:pPr>
      <w:rPr>
        <w:rFonts w:ascii="Arial" w:hAnsi="Arial" w:hint="default"/>
      </w:rPr>
    </w:lvl>
    <w:lvl w:ilvl="1" w:tplc="3286A2D4">
      <w:numFmt w:val="bullet"/>
      <w:lvlText w:val="–"/>
      <w:lvlJc w:val="left"/>
      <w:pPr>
        <w:tabs>
          <w:tab w:val="num" w:pos="1440"/>
        </w:tabs>
        <w:ind w:left="1440" w:hanging="360"/>
      </w:pPr>
      <w:rPr>
        <w:rFonts w:ascii="Arial" w:hAnsi="Arial" w:hint="default"/>
      </w:rPr>
    </w:lvl>
    <w:lvl w:ilvl="2" w:tplc="06925716" w:tentative="1">
      <w:start w:val="1"/>
      <w:numFmt w:val="bullet"/>
      <w:lvlText w:val="•"/>
      <w:lvlJc w:val="left"/>
      <w:pPr>
        <w:tabs>
          <w:tab w:val="num" w:pos="2160"/>
        </w:tabs>
        <w:ind w:left="2160" w:hanging="360"/>
      </w:pPr>
      <w:rPr>
        <w:rFonts w:ascii="Arial" w:hAnsi="Arial" w:hint="default"/>
      </w:rPr>
    </w:lvl>
    <w:lvl w:ilvl="3" w:tplc="6C66F234" w:tentative="1">
      <w:start w:val="1"/>
      <w:numFmt w:val="bullet"/>
      <w:lvlText w:val="•"/>
      <w:lvlJc w:val="left"/>
      <w:pPr>
        <w:tabs>
          <w:tab w:val="num" w:pos="2880"/>
        </w:tabs>
        <w:ind w:left="2880" w:hanging="360"/>
      </w:pPr>
      <w:rPr>
        <w:rFonts w:ascii="Arial" w:hAnsi="Arial" w:hint="default"/>
      </w:rPr>
    </w:lvl>
    <w:lvl w:ilvl="4" w:tplc="388CA620" w:tentative="1">
      <w:start w:val="1"/>
      <w:numFmt w:val="bullet"/>
      <w:lvlText w:val="•"/>
      <w:lvlJc w:val="left"/>
      <w:pPr>
        <w:tabs>
          <w:tab w:val="num" w:pos="3600"/>
        </w:tabs>
        <w:ind w:left="3600" w:hanging="360"/>
      </w:pPr>
      <w:rPr>
        <w:rFonts w:ascii="Arial" w:hAnsi="Arial" w:hint="default"/>
      </w:rPr>
    </w:lvl>
    <w:lvl w:ilvl="5" w:tplc="9C8E891E" w:tentative="1">
      <w:start w:val="1"/>
      <w:numFmt w:val="bullet"/>
      <w:lvlText w:val="•"/>
      <w:lvlJc w:val="left"/>
      <w:pPr>
        <w:tabs>
          <w:tab w:val="num" w:pos="4320"/>
        </w:tabs>
        <w:ind w:left="4320" w:hanging="360"/>
      </w:pPr>
      <w:rPr>
        <w:rFonts w:ascii="Arial" w:hAnsi="Arial" w:hint="default"/>
      </w:rPr>
    </w:lvl>
    <w:lvl w:ilvl="6" w:tplc="D2766F6A" w:tentative="1">
      <w:start w:val="1"/>
      <w:numFmt w:val="bullet"/>
      <w:lvlText w:val="•"/>
      <w:lvlJc w:val="left"/>
      <w:pPr>
        <w:tabs>
          <w:tab w:val="num" w:pos="5040"/>
        </w:tabs>
        <w:ind w:left="5040" w:hanging="360"/>
      </w:pPr>
      <w:rPr>
        <w:rFonts w:ascii="Arial" w:hAnsi="Arial" w:hint="default"/>
      </w:rPr>
    </w:lvl>
    <w:lvl w:ilvl="7" w:tplc="991C3EC8" w:tentative="1">
      <w:start w:val="1"/>
      <w:numFmt w:val="bullet"/>
      <w:lvlText w:val="•"/>
      <w:lvlJc w:val="left"/>
      <w:pPr>
        <w:tabs>
          <w:tab w:val="num" w:pos="5760"/>
        </w:tabs>
        <w:ind w:left="5760" w:hanging="360"/>
      </w:pPr>
      <w:rPr>
        <w:rFonts w:ascii="Arial" w:hAnsi="Arial" w:hint="default"/>
      </w:rPr>
    </w:lvl>
    <w:lvl w:ilvl="8" w:tplc="E04AF302" w:tentative="1">
      <w:start w:val="1"/>
      <w:numFmt w:val="bullet"/>
      <w:lvlText w:val="•"/>
      <w:lvlJc w:val="left"/>
      <w:pPr>
        <w:tabs>
          <w:tab w:val="num" w:pos="6480"/>
        </w:tabs>
        <w:ind w:left="6480" w:hanging="360"/>
      </w:pPr>
      <w:rPr>
        <w:rFonts w:ascii="Arial" w:hAnsi="Arial" w:hint="default"/>
      </w:rPr>
    </w:lvl>
  </w:abstractNum>
  <w:abstractNum w:abstractNumId="90">
    <w:nsid w:val="4F203B0C"/>
    <w:multiLevelType w:val="hybridMultilevel"/>
    <w:tmpl w:val="12188B30"/>
    <w:lvl w:ilvl="0" w:tplc="5BB81054">
      <w:start w:val="1"/>
      <w:numFmt w:val="bullet"/>
      <w:lvlText w:val="•"/>
      <w:lvlJc w:val="left"/>
      <w:pPr>
        <w:tabs>
          <w:tab w:val="num" w:pos="720"/>
        </w:tabs>
        <w:ind w:left="720" w:hanging="360"/>
      </w:pPr>
      <w:rPr>
        <w:rFonts w:ascii="Arial" w:hAnsi="Arial" w:hint="default"/>
      </w:rPr>
    </w:lvl>
    <w:lvl w:ilvl="1" w:tplc="EA880138">
      <w:numFmt w:val="bullet"/>
      <w:lvlText w:val="–"/>
      <w:lvlJc w:val="left"/>
      <w:pPr>
        <w:tabs>
          <w:tab w:val="num" w:pos="1440"/>
        </w:tabs>
        <w:ind w:left="1440" w:hanging="360"/>
      </w:pPr>
      <w:rPr>
        <w:rFonts w:ascii="Arial" w:hAnsi="Arial" w:hint="default"/>
      </w:rPr>
    </w:lvl>
    <w:lvl w:ilvl="2" w:tplc="21E8364C" w:tentative="1">
      <w:start w:val="1"/>
      <w:numFmt w:val="bullet"/>
      <w:lvlText w:val="•"/>
      <w:lvlJc w:val="left"/>
      <w:pPr>
        <w:tabs>
          <w:tab w:val="num" w:pos="2160"/>
        </w:tabs>
        <w:ind w:left="2160" w:hanging="360"/>
      </w:pPr>
      <w:rPr>
        <w:rFonts w:ascii="Arial" w:hAnsi="Arial" w:hint="default"/>
      </w:rPr>
    </w:lvl>
    <w:lvl w:ilvl="3" w:tplc="6A92E1E4" w:tentative="1">
      <w:start w:val="1"/>
      <w:numFmt w:val="bullet"/>
      <w:lvlText w:val="•"/>
      <w:lvlJc w:val="left"/>
      <w:pPr>
        <w:tabs>
          <w:tab w:val="num" w:pos="2880"/>
        </w:tabs>
        <w:ind w:left="2880" w:hanging="360"/>
      </w:pPr>
      <w:rPr>
        <w:rFonts w:ascii="Arial" w:hAnsi="Arial" w:hint="default"/>
      </w:rPr>
    </w:lvl>
    <w:lvl w:ilvl="4" w:tplc="6F300790" w:tentative="1">
      <w:start w:val="1"/>
      <w:numFmt w:val="bullet"/>
      <w:lvlText w:val="•"/>
      <w:lvlJc w:val="left"/>
      <w:pPr>
        <w:tabs>
          <w:tab w:val="num" w:pos="3600"/>
        </w:tabs>
        <w:ind w:left="3600" w:hanging="360"/>
      </w:pPr>
      <w:rPr>
        <w:rFonts w:ascii="Arial" w:hAnsi="Arial" w:hint="default"/>
      </w:rPr>
    </w:lvl>
    <w:lvl w:ilvl="5" w:tplc="717ABCCC" w:tentative="1">
      <w:start w:val="1"/>
      <w:numFmt w:val="bullet"/>
      <w:lvlText w:val="•"/>
      <w:lvlJc w:val="left"/>
      <w:pPr>
        <w:tabs>
          <w:tab w:val="num" w:pos="4320"/>
        </w:tabs>
        <w:ind w:left="4320" w:hanging="360"/>
      </w:pPr>
      <w:rPr>
        <w:rFonts w:ascii="Arial" w:hAnsi="Arial" w:hint="default"/>
      </w:rPr>
    </w:lvl>
    <w:lvl w:ilvl="6" w:tplc="8F18395A" w:tentative="1">
      <w:start w:val="1"/>
      <w:numFmt w:val="bullet"/>
      <w:lvlText w:val="•"/>
      <w:lvlJc w:val="left"/>
      <w:pPr>
        <w:tabs>
          <w:tab w:val="num" w:pos="5040"/>
        </w:tabs>
        <w:ind w:left="5040" w:hanging="360"/>
      </w:pPr>
      <w:rPr>
        <w:rFonts w:ascii="Arial" w:hAnsi="Arial" w:hint="default"/>
      </w:rPr>
    </w:lvl>
    <w:lvl w:ilvl="7" w:tplc="8412293C" w:tentative="1">
      <w:start w:val="1"/>
      <w:numFmt w:val="bullet"/>
      <w:lvlText w:val="•"/>
      <w:lvlJc w:val="left"/>
      <w:pPr>
        <w:tabs>
          <w:tab w:val="num" w:pos="5760"/>
        </w:tabs>
        <w:ind w:left="5760" w:hanging="360"/>
      </w:pPr>
      <w:rPr>
        <w:rFonts w:ascii="Arial" w:hAnsi="Arial" w:hint="default"/>
      </w:rPr>
    </w:lvl>
    <w:lvl w:ilvl="8" w:tplc="5D0045E4" w:tentative="1">
      <w:start w:val="1"/>
      <w:numFmt w:val="bullet"/>
      <w:lvlText w:val="•"/>
      <w:lvlJc w:val="left"/>
      <w:pPr>
        <w:tabs>
          <w:tab w:val="num" w:pos="6480"/>
        </w:tabs>
        <w:ind w:left="6480" w:hanging="360"/>
      </w:pPr>
      <w:rPr>
        <w:rFonts w:ascii="Arial" w:hAnsi="Arial" w:hint="default"/>
      </w:rPr>
    </w:lvl>
  </w:abstractNum>
  <w:abstractNum w:abstractNumId="91">
    <w:nsid w:val="503C612E"/>
    <w:multiLevelType w:val="hybridMultilevel"/>
    <w:tmpl w:val="BCA46446"/>
    <w:lvl w:ilvl="0" w:tplc="4FF4B108">
      <w:start w:val="1"/>
      <w:numFmt w:val="bullet"/>
      <w:lvlText w:val="•"/>
      <w:lvlJc w:val="left"/>
      <w:pPr>
        <w:tabs>
          <w:tab w:val="num" w:pos="720"/>
        </w:tabs>
        <w:ind w:left="720" w:hanging="360"/>
      </w:pPr>
      <w:rPr>
        <w:rFonts w:ascii="Arial" w:hAnsi="Arial" w:hint="default"/>
      </w:rPr>
    </w:lvl>
    <w:lvl w:ilvl="1" w:tplc="173E0654" w:tentative="1">
      <w:start w:val="1"/>
      <w:numFmt w:val="bullet"/>
      <w:lvlText w:val="•"/>
      <w:lvlJc w:val="left"/>
      <w:pPr>
        <w:tabs>
          <w:tab w:val="num" w:pos="1440"/>
        </w:tabs>
        <w:ind w:left="1440" w:hanging="360"/>
      </w:pPr>
      <w:rPr>
        <w:rFonts w:ascii="Arial" w:hAnsi="Arial" w:hint="default"/>
      </w:rPr>
    </w:lvl>
    <w:lvl w:ilvl="2" w:tplc="2402A1AA" w:tentative="1">
      <w:start w:val="1"/>
      <w:numFmt w:val="bullet"/>
      <w:lvlText w:val="•"/>
      <w:lvlJc w:val="left"/>
      <w:pPr>
        <w:tabs>
          <w:tab w:val="num" w:pos="2160"/>
        </w:tabs>
        <w:ind w:left="2160" w:hanging="360"/>
      </w:pPr>
      <w:rPr>
        <w:rFonts w:ascii="Arial" w:hAnsi="Arial" w:hint="default"/>
      </w:rPr>
    </w:lvl>
    <w:lvl w:ilvl="3" w:tplc="99DC0006" w:tentative="1">
      <w:start w:val="1"/>
      <w:numFmt w:val="bullet"/>
      <w:lvlText w:val="•"/>
      <w:lvlJc w:val="left"/>
      <w:pPr>
        <w:tabs>
          <w:tab w:val="num" w:pos="2880"/>
        </w:tabs>
        <w:ind w:left="2880" w:hanging="360"/>
      </w:pPr>
      <w:rPr>
        <w:rFonts w:ascii="Arial" w:hAnsi="Arial" w:hint="default"/>
      </w:rPr>
    </w:lvl>
    <w:lvl w:ilvl="4" w:tplc="61A0AEEE" w:tentative="1">
      <w:start w:val="1"/>
      <w:numFmt w:val="bullet"/>
      <w:lvlText w:val="•"/>
      <w:lvlJc w:val="left"/>
      <w:pPr>
        <w:tabs>
          <w:tab w:val="num" w:pos="3600"/>
        </w:tabs>
        <w:ind w:left="3600" w:hanging="360"/>
      </w:pPr>
      <w:rPr>
        <w:rFonts w:ascii="Arial" w:hAnsi="Arial" w:hint="default"/>
      </w:rPr>
    </w:lvl>
    <w:lvl w:ilvl="5" w:tplc="4C4A32D4" w:tentative="1">
      <w:start w:val="1"/>
      <w:numFmt w:val="bullet"/>
      <w:lvlText w:val="•"/>
      <w:lvlJc w:val="left"/>
      <w:pPr>
        <w:tabs>
          <w:tab w:val="num" w:pos="4320"/>
        </w:tabs>
        <w:ind w:left="4320" w:hanging="360"/>
      </w:pPr>
      <w:rPr>
        <w:rFonts w:ascii="Arial" w:hAnsi="Arial" w:hint="default"/>
      </w:rPr>
    </w:lvl>
    <w:lvl w:ilvl="6" w:tplc="6F78CE26" w:tentative="1">
      <w:start w:val="1"/>
      <w:numFmt w:val="bullet"/>
      <w:lvlText w:val="•"/>
      <w:lvlJc w:val="left"/>
      <w:pPr>
        <w:tabs>
          <w:tab w:val="num" w:pos="5040"/>
        </w:tabs>
        <w:ind w:left="5040" w:hanging="360"/>
      </w:pPr>
      <w:rPr>
        <w:rFonts w:ascii="Arial" w:hAnsi="Arial" w:hint="default"/>
      </w:rPr>
    </w:lvl>
    <w:lvl w:ilvl="7" w:tplc="03F4E5BA" w:tentative="1">
      <w:start w:val="1"/>
      <w:numFmt w:val="bullet"/>
      <w:lvlText w:val="•"/>
      <w:lvlJc w:val="left"/>
      <w:pPr>
        <w:tabs>
          <w:tab w:val="num" w:pos="5760"/>
        </w:tabs>
        <w:ind w:left="5760" w:hanging="360"/>
      </w:pPr>
      <w:rPr>
        <w:rFonts w:ascii="Arial" w:hAnsi="Arial" w:hint="default"/>
      </w:rPr>
    </w:lvl>
    <w:lvl w:ilvl="8" w:tplc="9F9821C4" w:tentative="1">
      <w:start w:val="1"/>
      <w:numFmt w:val="bullet"/>
      <w:lvlText w:val="•"/>
      <w:lvlJc w:val="left"/>
      <w:pPr>
        <w:tabs>
          <w:tab w:val="num" w:pos="6480"/>
        </w:tabs>
        <w:ind w:left="6480" w:hanging="360"/>
      </w:pPr>
      <w:rPr>
        <w:rFonts w:ascii="Arial" w:hAnsi="Arial" w:hint="default"/>
      </w:rPr>
    </w:lvl>
  </w:abstractNum>
  <w:abstractNum w:abstractNumId="92">
    <w:nsid w:val="517076BE"/>
    <w:multiLevelType w:val="hybridMultilevel"/>
    <w:tmpl w:val="50622CE8"/>
    <w:lvl w:ilvl="0" w:tplc="34482482">
      <w:start w:val="1"/>
      <w:numFmt w:val="bullet"/>
      <w:lvlText w:val="•"/>
      <w:lvlJc w:val="left"/>
      <w:pPr>
        <w:tabs>
          <w:tab w:val="num" w:pos="720"/>
        </w:tabs>
        <w:ind w:left="720" w:hanging="360"/>
      </w:pPr>
      <w:rPr>
        <w:rFonts w:ascii="Arial" w:hAnsi="Arial" w:hint="default"/>
      </w:rPr>
    </w:lvl>
    <w:lvl w:ilvl="1" w:tplc="D7182D26">
      <w:numFmt w:val="bullet"/>
      <w:lvlText w:val="–"/>
      <w:lvlJc w:val="left"/>
      <w:pPr>
        <w:tabs>
          <w:tab w:val="num" w:pos="1440"/>
        </w:tabs>
        <w:ind w:left="1440" w:hanging="360"/>
      </w:pPr>
      <w:rPr>
        <w:rFonts w:ascii="Arial" w:hAnsi="Arial" w:hint="default"/>
      </w:rPr>
    </w:lvl>
    <w:lvl w:ilvl="2" w:tplc="9236B06E" w:tentative="1">
      <w:start w:val="1"/>
      <w:numFmt w:val="bullet"/>
      <w:lvlText w:val="•"/>
      <w:lvlJc w:val="left"/>
      <w:pPr>
        <w:tabs>
          <w:tab w:val="num" w:pos="2160"/>
        </w:tabs>
        <w:ind w:left="2160" w:hanging="360"/>
      </w:pPr>
      <w:rPr>
        <w:rFonts w:ascii="Arial" w:hAnsi="Arial" w:hint="default"/>
      </w:rPr>
    </w:lvl>
    <w:lvl w:ilvl="3" w:tplc="2340903A" w:tentative="1">
      <w:start w:val="1"/>
      <w:numFmt w:val="bullet"/>
      <w:lvlText w:val="•"/>
      <w:lvlJc w:val="left"/>
      <w:pPr>
        <w:tabs>
          <w:tab w:val="num" w:pos="2880"/>
        </w:tabs>
        <w:ind w:left="2880" w:hanging="360"/>
      </w:pPr>
      <w:rPr>
        <w:rFonts w:ascii="Arial" w:hAnsi="Arial" w:hint="default"/>
      </w:rPr>
    </w:lvl>
    <w:lvl w:ilvl="4" w:tplc="AD16C08A" w:tentative="1">
      <w:start w:val="1"/>
      <w:numFmt w:val="bullet"/>
      <w:lvlText w:val="•"/>
      <w:lvlJc w:val="left"/>
      <w:pPr>
        <w:tabs>
          <w:tab w:val="num" w:pos="3600"/>
        </w:tabs>
        <w:ind w:left="3600" w:hanging="360"/>
      </w:pPr>
      <w:rPr>
        <w:rFonts w:ascii="Arial" w:hAnsi="Arial" w:hint="default"/>
      </w:rPr>
    </w:lvl>
    <w:lvl w:ilvl="5" w:tplc="E800FDC4" w:tentative="1">
      <w:start w:val="1"/>
      <w:numFmt w:val="bullet"/>
      <w:lvlText w:val="•"/>
      <w:lvlJc w:val="left"/>
      <w:pPr>
        <w:tabs>
          <w:tab w:val="num" w:pos="4320"/>
        </w:tabs>
        <w:ind w:left="4320" w:hanging="360"/>
      </w:pPr>
      <w:rPr>
        <w:rFonts w:ascii="Arial" w:hAnsi="Arial" w:hint="default"/>
      </w:rPr>
    </w:lvl>
    <w:lvl w:ilvl="6" w:tplc="DAF0CBCC" w:tentative="1">
      <w:start w:val="1"/>
      <w:numFmt w:val="bullet"/>
      <w:lvlText w:val="•"/>
      <w:lvlJc w:val="left"/>
      <w:pPr>
        <w:tabs>
          <w:tab w:val="num" w:pos="5040"/>
        </w:tabs>
        <w:ind w:left="5040" w:hanging="360"/>
      </w:pPr>
      <w:rPr>
        <w:rFonts w:ascii="Arial" w:hAnsi="Arial" w:hint="default"/>
      </w:rPr>
    </w:lvl>
    <w:lvl w:ilvl="7" w:tplc="FDC89242" w:tentative="1">
      <w:start w:val="1"/>
      <w:numFmt w:val="bullet"/>
      <w:lvlText w:val="•"/>
      <w:lvlJc w:val="left"/>
      <w:pPr>
        <w:tabs>
          <w:tab w:val="num" w:pos="5760"/>
        </w:tabs>
        <w:ind w:left="5760" w:hanging="360"/>
      </w:pPr>
      <w:rPr>
        <w:rFonts w:ascii="Arial" w:hAnsi="Arial" w:hint="default"/>
      </w:rPr>
    </w:lvl>
    <w:lvl w:ilvl="8" w:tplc="6B225660" w:tentative="1">
      <w:start w:val="1"/>
      <w:numFmt w:val="bullet"/>
      <w:lvlText w:val="•"/>
      <w:lvlJc w:val="left"/>
      <w:pPr>
        <w:tabs>
          <w:tab w:val="num" w:pos="6480"/>
        </w:tabs>
        <w:ind w:left="6480" w:hanging="360"/>
      </w:pPr>
      <w:rPr>
        <w:rFonts w:ascii="Arial" w:hAnsi="Arial" w:hint="default"/>
      </w:rPr>
    </w:lvl>
  </w:abstractNum>
  <w:abstractNum w:abstractNumId="93">
    <w:nsid w:val="51975CF0"/>
    <w:multiLevelType w:val="hybridMultilevel"/>
    <w:tmpl w:val="60D438EC"/>
    <w:lvl w:ilvl="0" w:tplc="0622BF3A">
      <w:start w:val="1"/>
      <w:numFmt w:val="bullet"/>
      <w:lvlText w:val="•"/>
      <w:lvlJc w:val="left"/>
      <w:pPr>
        <w:tabs>
          <w:tab w:val="num" w:pos="720"/>
        </w:tabs>
        <w:ind w:left="720" w:hanging="360"/>
      </w:pPr>
      <w:rPr>
        <w:rFonts w:ascii="Arial" w:hAnsi="Arial" w:hint="default"/>
      </w:rPr>
    </w:lvl>
    <w:lvl w:ilvl="1" w:tplc="B660EE58" w:tentative="1">
      <w:start w:val="1"/>
      <w:numFmt w:val="bullet"/>
      <w:lvlText w:val="•"/>
      <w:lvlJc w:val="left"/>
      <w:pPr>
        <w:tabs>
          <w:tab w:val="num" w:pos="1440"/>
        </w:tabs>
        <w:ind w:left="1440" w:hanging="360"/>
      </w:pPr>
      <w:rPr>
        <w:rFonts w:ascii="Arial" w:hAnsi="Arial" w:hint="default"/>
      </w:rPr>
    </w:lvl>
    <w:lvl w:ilvl="2" w:tplc="35FC5E0A" w:tentative="1">
      <w:start w:val="1"/>
      <w:numFmt w:val="bullet"/>
      <w:lvlText w:val="•"/>
      <w:lvlJc w:val="left"/>
      <w:pPr>
        <w:tabs>
          <w:tab w:val="num" w:pos="2160"/>
        </w:tabs>
        <w:ind w:left="2160" w:hanging="360"/>
      </w:pPr>
      <w:rPr>
        <w:rFonts w:ascii="Arial" w:hAnsi="Arial" w:hint="default"/>
      </w:rPr>
    </w:lvl>
    <w:lvl w:ilvl="3" w:tplc="258CD72A" w:tentative="1">
      <w:start w:val="1"/>
      <w:numFmt w:val="bullet"/>
      <w:lvlText w:val="•"/>
      <w:lvlJc w:val="left"/>
      <w:pPr>
        <w:tabs>
          <w:tab w:val="num" w:pos="2880"/>
        </w:tabs>
        <w:ind w:left="2880" w:hanging="360"/>
      </w:pPr>
      <w:rPr>
        <w:rFonts w:ascii="Arial" w:hAnsi="Arial" w:hint="default"/>
      </w:rPr>
    </w:lvl>
    <w:lvl w:ilvl="4" w:tplc="02F25C72" w:tentative="1">
      <w:start w:val="1"/>
      <w:numFmt w:val="bullet"/>
      <w:lvlText w:val="•"/>
      <w:lvlJc w:val="left"/>
      <w:pPr>
        <w:tabs>
          <w:tab w:val="num" w:pos="3600"/>
        </w:tabs>
        <w:ind w:left="3600" w:hanging="360"/>
      </w:pPr>
      <w:rPr>
        <w:rFonts w:ascii="Arial" w:hAnsi="Arial" w:hint="default"/>
      </w:rPr>
    </w:lvl>
    <w:lvl w:ilvl="5" w:tplc="E076C4C4" w:tentative="1">
      <w:start w:val="1"/>
      <w:numFmt w:val="bullet"/>
      <w:lvlText w:val="•"/>
      <w:lvlJc w:val="left"/>
      <w:pPr>
        <w:tabs>
          <w:tab w:val="num" w:pos="4320"/>
        </w:tabs>
        <w:ind w:left="4320" w:hanging="360"/>
      </w:pPr>
      <w:rPr>
        <w:rFonts w:ascii="Arial" w:hAnsi="Arial" w:hint="default"/>
      </w:rPr>
    </w:lvl>
    <w:lvl w:ilvl="6" w:tplc="39CEE1FE" w:tentative="1">
      <w:start w:val="1"/>
      <w:numFmt w:val="bullet"/>
      <w:lvlText w:val="•"/>
      <w:lvlJc w:val="left"/>
      <w:pPr>
        <w:tabs>
          <w:tab w:val="num" w:pos="5040"/>
        </w:tabs>
        <w:ind w:left="5040" w:hanging="360"/>
      </w:pPr>
      <w:rPr>
        <w:rFonts w:ascii="Arial" w:hAnsi="Arial" w:hint="default"/>
      </w:rPr>
    </w:lvl>
    <w:lvl w:ilvl="7" w:tplc="759C6A82" w:tentative="1">
      <w:start w:val="1"/>
      <w:numFmt w:val="bullet"/>
      <w:lvlText w:val="•"/>
      <w:lvlJc w:val="left"/>
      <w:pPr>
        <w:tabs>
          <w:tab w:val="num" w:pos="5760"/>
        </w:tabs>
        <w:ind w:left="5760" w:hanging="360"/>
      </w:pPr>
      <w:rPr>
        <w:rFonts w:ascii="Arial" w:hAnsi="Arial" w:hint="default"/>
      </w:rPr>
    </w:lvl>
    <w:lvl w:ilvl="8" w:tplc="6CBE3A34" w:tentative="1">
      <w:start w:val="1"/>
      <w:numFmt w:val="bullet"/>
      <w:lvlText w:val="•"/>
      <w:lvlJc w:val="left"/>
      <w:pPr>
        <w:tabs>
          <w:tab w:val="num" w:pos="6480"/>
        </w:tabs>
        <w:ind w:left="6480" w:hanging="360"/>
      </w:pPr>
      <w:rPr>
        <w:rFonts w:ascii="Arial" w:hAnsi="Arial" w:hint="default"/>
      </w:rPr>
    </w:lvl>
  </w:abstractNum>
  <w:abstractNum w:abstractNumId="94">
    <w:nsid w:val="52141816"/>
    <w:multiLevelType w:val="hybridMultilevel"/>
    <w:tmpl w:val="75EA0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527E6C52"/>
    <w:multiLevelType w:val="hybridMultilevel"/>
    <w:tmpl w:val="8F5EB518"/>
    <w:lvl w:ilvl="0" w:tplc="CC602EBE">
      <w:start w:val="1"/>
      <w:numFmt w:val="bullet"/>
      <w:lvlText w:val="•"/>
      <w:lvlJc w:val="left"/>
      <w:pPr>
        <w:tabs>
          <w:tab w:val="num" w:pos="720"/>
        </w:tabs>
        <w:ind w:left="720" w:hanging="360"/>
      </w:pPr>
      <w:rPr>
        <w:rFonts w:ascii="Arial" w:hAnsi="Arial" w:hint="default"/>
      </w:rPr>
    </w:lvl>
    <w:lvl w:ilvl="1" w:tplc="9000E8B2" w:tentative="1">
      <w:start w:val="1"/>
      <w:numFmt w:val="bullet"/>
      <w:lvlText w:val="•"/>
      <w:lvlJc w:val="left"/>
      <w:pPr>
        <w:tabs>
          <w:tab w:val="num" w:pos="1440"/>
        </w:tabs>
        <w:ind w:left="1440" w:hanging="360"/>
      </w:pPr>
      <w:rPr>
        <w:rFonts w:ascii="Arial" w:hAnsi="Arial" w:hint="default"/>
      </w:rPr>
    </w:lvl>
    <w:lvl w:ilvl="2" w:tplc="B198ABA8" w:tentative="1">
      <w:start w:val="1"/>
      <w:numFmt w:val="bullet"/>
      <w:lvlText w:val="•"/>
      <w:lvlJc w:val="left"/>
      <w:pPr>
        <w:tabs>
          <w:tab w:val="num" w:pos="2160"/>
        </w:tabs>
        <w:ind w:left="2160" w:hanging="360"/>
      </w:pPr>
      <w:rPr>
        <w:rFonts w:ascii="Arial" w:hAnsi="Arial" w:hint="default"/>
      </w:rPr>
    </w:lvl>
    <w:lvl w:ilvl="3" w:tplc="FAA64678" w:tentative="1">
      <w:start w:val="1"/>
      <w:numFmt w:val="bullet"/>
      <w:lvlText w:val="•"/>
      <w:lvlJc w:val="left"/>
      <w:pPr>
        <w:tabs>
          <w:tab w:val="num" w:pos="2880"/>
        </w:tabs>
        <w:ind w:left="2880" w:hanging="360"/>
      </w:pPr>
      <w:rPr>
        <w:rFonts w:ascii="Arial" w:hAnsi="Arial" w:hint="default"/>
      </w:rPr>
    </w:lvl>
    <w:lvl w:ilvl="4" w:tplc="BFC45124" w:tentative="1">
      <w:start w:val="1"/>
      <w:numFmt w:val="bullet"/>
      <w:lvlText w:val="•"/>
      <w:lvlJc w:val="left"/>
      <w:pPr>
        <w:tabs>
          <w:tab w:val="num" w:pos="3600"/>
        </w:tabs>
        <w:ind w:left="3600" w:hanging="360"/>
      </w:pPr>
      <w:rPr>
        <w:rFonts w:ascii="Arial" w:hAnsi="Arial" w:hint="default"/>
      </w:rPr>
    </w:lvl>
    <w:lvl w:ilvl="5" w:tplc="60AE5F56" w:tentative="1">
      <w:start w:val="1"/>
      <w:numFmt w:val="bullet"/>
      <w:lvlText w:val="•"/>
      <w:lvlJc w:val="left"/>
      <w:pPr>
        <w:tabs>
          <w:tab w:val="num" w:pos="4320"/>
        </w:tabs>
        <w:ind w:left="4320" w:hanging="360"/>
      </w:pPr>
      <w:rPr>
        <w:rFonts w:ascii="Arial" w:hAnsi="Arial" w:hint="default"/>
      </w:rPr>
    </w:lvl>
    <w:lvl w:ilvl="6" w:tplc="DB722BE2" w:tentative="1">
      <w:start w:val="1"/>
      <w:numFmt w:val="bullet"/>
      <w:lvlText w:val="•"/>
      <w:lvlJc w:val="left"/>
      <w:pPr>
        <w:tabs>
          <w:tab w:val="num" w:pos="5040"/>
        </w:tabs>
        <w:ind w:left="5040" w:hanging="360"/>
      </w:pPr>
      <w:rPr>
        <w:rFonts w:ascii="Arial" w:hAnsi="Arial" w:hint="default"/>
      </w:rPr>
    </w:lvl>
    <w:lvl w:ilvl="7" w:tplc="0CD468CC" w:tentative="1">
      <w:start w:val="1"/>
      <w:numFmt w:val="bullet"/>
      <w:lvlText w:val="•"/>
      <w:lvlJc w:val="left"/>
      <w:pPr>
        <w:tabs>
          <w:tab w:val="num" w:pos="5760"/>
        </w:tabs>
        <w:ind w:left="5760" w:hanging="360"/>
      </w:pPr>
      <w:rPr>
        <w:rFonts w:ascii="Arial" w:hAnsi="Arial" w:hint="default"/>
      </w:rPr>
    </w:lvl>
    <w:lvl w:ilvl="8" w:tplc="BDFE519C" w:tentative="1">
      <w:start w:val="1"/>
      <w:numFmt w:val="bullet"/>
      <w:lvlText w:val="•"/>
      <w:lvlJc w:val="left"/>
      <w:pPr>
        <w:tabs>
          <w:tab w:val="num" w:pos="6480"/>
        </w:tabs>
        <w:ind w:left="6480" w:hanging="360"/>
      </w:pPr>
      <w:rPr>
        <w:rFonts w:ascii="Arial" w:hAnsi="Arial" w:hint="default"/>
      </w:rPr>
    </w:lvl>
  </w:abstractNum>
  <w:abstractNum w:abstractNumId="96">
    <w:nsid w:val="529D091C"/>
    <w:multiLevelType w:val="hybridMultilevel"/>
    <w:tmpl w:val="5914D9A8"/>
    <w:lvl w:ilvl="0" w:tplc="922C21CC">
      <w:start w:val="1"/>
      <w:numFmt w:val="bullet"/>
      <w:lvlText w:val="•"/>
      <w:lvlJc w:val="left"/>
      <w:pPr>
        <w:tabs>
          <w:tab w:val="num" w:pos="720"/>
        </w:tabs>
        <w:ind w:left="720" w:hanging="360"/>
      </w:pPr>
      <w:rPr>
        <w:rFonts w:ascii="Times" w:hAnsi="Times" w:hint="default"/>
      </w:rPr>
    </w:lvl>
    <w:lvl w:ilvl="1" w:tplc="10B8A454">
      <w:start w:val="1"/>
      <w:numFmt w:val="bullet"/>
      <w:lvlText w:val="•"/>
      <w:lvlJc w:val="left"/>
      <w:pPr>
        <w:tabs>
          <w:tab w:val="num" w:pos="1440"/>
        </w:tabs>
        <w:ind w:left="1440" w:hanging="360"/>
      </w:pPr>
      <w:rPr>
        <w:rFonts w:ascii="Times" w:hAnsi="Times" w:hint="default"/>
      </w:rPr>
    </w:lvl>
    <w:lvl w:ilvl="2" w:tplc="BF8283CC" w:tentative="1">
      <w:start w:val="1"/>
      <w:numFmt w:val="bullet"/>
      <w:lvlText w:val="•"/>
      <w:lvlJc w:val="left"/>
      <w:pPr>
        <w:tabs>
          <w:tab w:val="num" w:pos="2160"/>
        </w:tabs>
        <w:ind w:left="2160" w:hanging="360"/>
      </w:pPr>
      <w:rPr>
        <w:rFonts w:ascii="Times" w:hAnsi="Times" w:hint="default"/>
      </w:rPr>
    </w:lvl>
    <w:lvl w:ilvl="3" w:tplc="88BAB1A8" w:tentative="1">
      <w:start w:val="1"/>
      <w:numFmt w:val="bullet"/>
      <w:lvlText w:val="•"/>
      <w:lvlJc w:val="left"/>
      <w:pPr>
        <w:tabs>
          <w:tab w:val="num" w:pos="2880"/>
        </w:tabs>
        <w:ind w:left="2880" w:hanging="360"/>
      </w:pPr>
      <w:rPr>
        <w:rFonts w:ascii="Times" w:hAnsi="Times" w:hint="default"/>
      </w:rPr>
    </w:lvl>
    <w:lvl w:ilvl="4" w:tplc="2D207012" w:tentative="1">
      <w:start w:val="1"/>
      <w:numFmt w:val="bullet"/>
      <w:lvlText w:val="•"/>
      <w:lvlJc w:val="left"/>
      <w:pPr>
        <w:tabs>
          <w:tab w:val="num" w:pos="3600"/>
        </w:tabs>
        <w:ind w:left="3600" w:hanging="360"/>
      </w:pPr>
      <w:rPr>
        <w:rFonts w:ascii="Times" w:hAnsi="Times" w:hint="default"/>
      </w:rPr>
    </w:lvl>
    <w:lvl w:ilvl="5" w:tplc="D6AAF7D0" w:tentative="1">
      <w:start w:val="1"/>
      <w:numFmt w:val="bullet"/>
      <w:lvlText w:val="•"/>
      <w:lvlJc w:val="left"/>
      <w:pPr>
        <w:tabs>
          <w:tab w:val="num" w:pos="4320"/>
        </w:tabs>
        <w:ind w:left="4320" w:hanging="360"/>
      </w:pPr>
      <w:rPr>
        <w:rFonts w:ascii="Times" w:hAnsi="Times" w:hint="default"/>
      </w:rPr>
    </w:lvl>
    <w:lvl w:ilvl="6" w:tplc="8C7C04EC" w:tentative="1">
      <w:start w:val="1"/>
      <w:numFmt w:val="bullet"/>
      <w:lvlText w:val="•"/>
      <w:lvlJc w:val="left"/>
      <w:pPr>
        <w:tabs>
          <w:tab w:val="num" w:pos="5040"/>
        </w:tabs>
        <w:ind w:left="5040" w:hanging="360"/>
      </w:pPr>
      <w:rPr>
        <w:rFonts w:ascii="Times" w:hAnsi="Times" w:hint="default"/>
      </w:rPr>
    </w:lvl>
    <w:lvl w:ilvl="7" w:tplc="348ADA4A" w:tentative="1">
      <w:start w:val="1"/>
      <w:numFmt w:val="bullet"/>
      <w:lvlText w:val="•"/>
      <w:lvlJc w:val="left"/>
      <w:pPr>
        <w:tabs>
          <w:tab w:val="num" w:pos="5760"/>
        </w:tabs>
        <w:ind w:left="5760" w:hanging="360"/>
      </w:pPr>
      <w:rPr>
        <w:rFonts w:ascii="Times" w:hAnsi="Times" w:hint="default"/>
      </w:rPr>
    </w:lvl>
    <w:lvl w:ilvl="8" w:tplc="ED2E7C96" w:tentative="1">
      <w:start w:val="1"/>
      <w:numFmt w:val="bullet"/>
      <w:lvlText w:val="•"/>
      <w:lvlJc w:val="left"/>
      <w:pPr>
        <w:tabs>
          <w:tab w:val="num" w:pos="6480"/>
        </w:tabs>
        <w:ind w:left="6480" w:hanging="360"/>
      </w:pPr>
      <w:rPr>
        <w:rFonts w:ascii="Times" w:hAnsi="Times" w:hint="default"/>
      </w:rPr>
    </w:lvl>
  </w:abstractNum>
  <w:abstractNum w:abstractNumId="97">
    <w:nsid w:val="54575AEF"/>
    <w:multiLevelType w:val="hybridMultilevel"/>
    <w:tmpl w:val="8EF00306"/>
    <w:lvl w:ilvl="0" w:tplc="48D69C94">
      <w:start w:val="1"/>
      <w:numFmt w:val="bullet"/>
      <w:lvlText w:val="•"/>
      <w:lvlJc w:val="left"/>
      <w:pPr>
        <w:tabs>
          <w:tab w:val="num" w:pos="720"/>
        </w:tabs>
        <w:ind w:left="720" w:hanging="360"/>
      </w:pPr>
      <w:rPr>
        <w:rFonts w:ascii="Arial" w:hAnsi="Arial" w:hint="default"/>
      </w:rPr>
    </w:lvl>
    <w:lvl w:ilvl="1" w:tplc="4FF4C9AA">
      <w:start w:val="618"/>
      <w:numFmt w:val="bullet"/>
      <w:lvlText w:val="–"/>
      <w:lvlJc w:val="left"/>
      <w:pPr>
        <w:tabs>
          <w:tab w:val="num" w:pos="1440"/>
        </w:tabs>
        <w:ind w:left="1440" w:hanging="360"/>
      </w:pPr>
      <w:rPr>
        <w:rFonts w:ascii="Arial" w:hAnsi="Arial" w:hint="default"/>
      </w:rPr>
    </w:lvl>
    <w:lvl w:ilvl="2" w:tplc="3E06D986" w:tentative="1">
      <w:start w:val="1"/>
      <w:numFmt w:val="bullet"/>
      <w:lvlText w:val="•"/>
      <w:lvlJc w:val="left"/>
      <w:pPr>
        <w:tabs>
          <w:tab w:val="num" w:pos="2160"/>
        </w:tabs>
        <w:ind w:left="2160" w:hanging="360"/>
      </w:pPr>
      <w:rPr>
        <w:rFonts w:ascii="Arial" w:hAnsi="Arial" w:hint="default"/>
      </w:rPr>
    </w:lvl>
    <w:lvl w:ilvl="3" w:tplc="85126F10" w:tentative="1">
      <w:start w:val="1"/>
      <w:numFmt w:val="bullet"/>
      <w:lvlText w:val="•"/>
      <w:lvlJc w:val="left"/>
      <w:pPr>
        <w:tabs>
          <w:tab w:val="num" w:pos="2880"/>
        </w:tabs>
        <w:ind w:left="2880" w:hanging="360"/>
      </w:pPr>
      <w:rPr>
        <w:rFonts w:ascii="Arial" w:hAnsi="Arial" w:hint="default"/>
      </w:rPr>
    </w:lvl>
    <w:lvl w:ilvl="4" w:tplc="3296EC94" w:tentative="1">
      <w:start w:val="1"/>
      <w:numFmt w:val="bullet"/>
      <w:lvlText w:val="•"/>
      <w:lvlJc w:val="left"/>
      <w:pPr>
        <w:tabs>
          <w:tab w:val="num" w:pos="3600"/>
        </w:tabs>
        <w:ind w:left="3600" w:hanging="360"/>
      </w:pPr>
      <w:rPr>
        <w:rFonts w:ascii="Arial" w:hAnsi="Arial" w:hint="default"/>
      </w:rPr>
    </w:lvl>
    <w:lvl w:ilvl="5" w:tplc="A704F3DC" w:tentative="1">
      <w:start w:val="1"/>
      <w:numFmt w:val="bullet"/>
      <w:lvlText w:val="•"/>
      <w:lvlJc w:val="left"/>
      <w:pPr>
        <w:tabs>
          <w:tab w:val="num" w:pos="4320"/>
        </w:tabs>
        <w:ind w:left="4320" w:hanging="360"/>
      </w:pPr>
      <w:rPr>
        <w:rFonts w:ascii="Arial" w:hAnsi="Arial" w:hint="default"/>
      </w:rPr>
    </w:lvl>
    <w:lvl w:ilvl="6" w:tplc="FC804012" w:tentative="1">
      <w:start w:val="1"/>
      <w:numFmt w:val="bullet"/>
      <w:lvlText w:val="•"/>
      <w:lvlJc w:val="left"/>
      <w:pPr>
        <w:tabs>
          <w:tab w:val="num" w:pos="5040"/>
        </w:tabs>
        <w:ind w:left="5040" w:hanging="360"/>
      </w:pPr>
      <w:rPr>
        <w:rFonts w:ascii="Arial" w:hAnsi="Arial" w:hint="default"/>
      </w:rPr>
    </w:lvl>
    <w:lvl w:ilvl="7" w:tplc="72B28FBA" w:tentative="1">
      <w:start w:val="1"/>
      <w:numFmt w:val="bullet"/>
      <w:lvlText w:val="•"/>
      <w:lvlJc w:val="left"/>
      <w:pPr>
        <w:tabs>
          <w:tab w:val="num" w:pos="5760"/>
        </w:tabs>
        <w:ind w:left="5760" w:hanging="360"/>
      </w:pPr>
      <w:rPr>
        <w:rFonts w:ascii="Arial" w:hAnsi="Arial" w:hint="default"/>
      </w:rPr>
    </w:lvl>
    <w:lvl w:ilvl="8" w:tplc="3A4CEE1C" w:tentative="1">
      <w:start w:val="1"/>
      <w:numFmt w:val="bullet"/>
      <w:lvlText w:val="•"/>
      <w:lvlJc w:val="left"/>
      <w:pPr>
        <w:tabs>
          <w:tab w:val="num" w:pos="6480"/>
        </w:tabs>
        <w:ind w:left="6480" w:hanging="360"/>
      </w:pPr>
      <w:rPr>
        <w:rFonts w:ascii="Arial" w:hAnsi="Arial" w:hint="default"/>
      </w:rPr>
    </w:lvl>
  </w:abstractNum>
  <w:abstractNum w:abstractNumId="98">
    <w:nsid w:val="54C0051E"/>
    <w:multiLevelType w:val="hybridMultilevel"/>
    <w:tmpl w:val="188052B6"/>
    <w:lvl w:ilvl="0" w:tplc="78E430E2">
      <w:start w:val="1"/>
      <w:numFmt w:val="bullet"/>
      <w:lvlText w:val="•"/>
      <w:lvlJc w:val="left"/>
      <w:pPr>
        <w:tabs>
          <w:tab w:val="num" w:pos="720"/>
        </w:tabs>
        <w:ind w:left="720" w:hanging="360"/>
      </w:pPr>
      <w:rPr>
        <w:rFonts w:ascii="Arial" w:hAnsi="Arial" w:hint="default"/>
      </w:rPr>
    </w:lvl>
    <w:lvl w:ilvl="1" w:tplc="B7DE4BD6" w:tentative="1">
      <w:start w:val="1"/>
      <w:numFmt w:val="bullet"/>
      <w:lvlText w:val="•"/>
      <w:lvlJc w:val="left"/>
      <w:pPr>
        <w:tabs>
          <w:tab w:val="num" w:pos="1440"/>
        </w:tabs>
        <w:ind w:left="1440" w:hanging="360"/>
      </w:pPr>
      <w:rPr>
        <w:rFonts w:ascii="Arial" w:hAnsi="Arial" w:hint="default"/>
      </w:rPr>
    </w:lvl>
    <w:lvl w:ilvl="2" w:tplc="B09834C2" w:tentative="1">
      <w:start w:val="1"/>
      <w:numFmt w:val="bullet"/>
      <w:lvlText w:val="•"/>
      <w:lvlJc w:val="left"/>
      <w:pPr>
        <w:tabs>
          <w:tab w:val="num" w:pos="2160"/>
        </w:tabs>
        <w:ind w:left="2160" w:hanging="360"/>
      </w:pPr>
      <w:rPr>
        <w:rFonts w:ascii="Arial" w:hAnsi="Arial" w:hint="default"/>
      </w:rPr>
    </w:lvl>
    <w:lvl w:ilvl="3" w:tplc="7286179A" w:tentative="1">
      <w:start w:val="1"/>
      <w:numFmt w:val="bullet"/>
      <w:lvlText w:val="•"/>
      <w:lvlJc w:val="left"/>
      <w:pPr>
        <w:tabs>
          <w:tab w:val="num" w:pos="2880"/>
        </w:tabs>
        <w:ind w:left="2880" w:hanging="360"/>
      </w:pPr>
      <w:rPr>
        <w:rFonts w:ascii="Arial" w:hAnsi="Arial" w:hint="default"/>
      </w:rPr>
    </w:lvl>
    <w:lvl w:ilvl="4" w:tplc="EC4A7408" w:tentative="1">
      <w:start w:val="1"/>
      <w:numFmt w:val="bullet"/>
      <w:lvlText w:val="•"/>
      <w:lvlJc w:val="left"/>
      <w:pPr>
        <w:tabs>
          <w:tab w:val="num" w:pos="3600"/>
        </w:tabs>
        <w:ind w:left="3600" w:hanging="360"/>
      </w:pPr>
      <w:rPr>
        <w:rFonts w:ascii="Arial" w:hAnsi="Arial" w:hint="default"/>
      </w:rPr>
    </w:lvl>
    <w:lvl w:ilvl="5" w:tplc="D8108DA6" w:tentative="1">
      <w:start w:val="1"/>
      <w:numFmt w:val="bullet"/>
      <w:lvlText w:val="•"/>
      <w:lvlJc w:val="left"/>
      <w:pPr>
        <w:tabs>
          <w:tab w:val="num" w:pos="4320"/>
        </w:tabs>
        <w:ind w:left="4320" w:hanging="360"/>
      </w:pPr>
      <w:rPr>
        <w:rFonts w:ascii="Arial" w:hAnsi="Arial" w:hint="default"/>
      </w:rPr>
    </w:lvl>
    <w:lvl w:ilvl="6" w:tplc="9B267630" w:tentative="1">
      <w:start w:val="1"/>
      <w:numFmt w:val="bullet"/>
      <w:lvlText w:val="•"/>
      <w:lvlJc w:val="left"/>
      <w:pPr>
        <w:tabs>
          <w:tab w:val="num" w:pos="5040"/>
        </w:tabs>
        <w:ind w:left="5040" w:hanging="360"/>
      </w:pPr>
      <w:rPr>
        <w:rFonts w:ascii="Arial" w:hAnsi="Arial" w:hint="default"/>
      </w:rPr>
    </w:lvl>
    <w:lvl w:ilvl="7" w:tplc="9EE2D3A4" w:tentative="1">
      <w:start w:val="1"/>
      <w:numFmt w:val="bullet"/>
      <w:lvlText w:val="•"/>
      <w:lvlJc w:val="left"/>
      <w:pPr>
        <w:tabs>
          <w:tab w:val="num" w:pos="5760"/>
        </w:tabs>
        <w:ind w:left="5760" w:hanging="360"/>
      </w:pPr>
      <w:rPr>
        <w:rFonts w:ascii="Arial" w:hAnsi="Arial" w:hint="default"/>
      </w:rPr>
    </w:lvl>
    <w:lvl w:ilvl="8" w:tplc="D9A87FA0" w:tentative="1">
      <w:start w:val="1"/>
      <w:numFmt w:val="bullet"/>
      <w:lvlText w:val="•"/>
      <w:lvlJc w:val="left"/>
      <w:pPr>
        <w:tabs>
          <w:tab w:val="num" w:pos="6480"/>
        </w:tabs>
        <w:ind w:left="6480" w:hanging="360"/>
      </w:pPr>
      <w:rPr>
        <w:rFonts w:ascii="Arial" w:hAnsi="Arial" w:hint="default"/>
      </w:rPr>
    </w:lvl>
  </w:abstractNum>
  <w:abstractNum w:abstractNumId="99">
    <w:nsid w:val="55310A0B"/>
    <w:multiLevelType w:val="hybridMultilevel"/>
    <w:tmpl w:val="D58884B0"/>
    <w:lvl w:ilvl="0" w:tplc="BB566F84">
      <w:start w:val="1"/>
      <w:numFmt w:val="bullet"/>
      <w:lvlText w:val="•"/>
      <w:lvlJc w:val="left"/>
      <w:pPr>
        <w:tabs>
          <w:tab w:val="num" w:pos="720"/>
        </w:tabs>
        <w:ind w:left="720" w:hanging="360"/>
      </w:pPr>
      <w:rPr>
        <w:rFonts w:ascii="Arial" w:hAnsi="Arial" w:hint="default"/>
      </w:rPr>
    </w:lvl>
    <w:lvl w:ilvl="1" w:tplc="8B78F802" w:tentative="1">
      <w:start w:val="1"/>
      <w:numFmt w:val="bullet"/>
      <w:lvlText w:val="•"/>
      <w:lvlJc w:val="left"/>
      <w:pPr>
        <w:tabs>
          <w:tab w:val="num" w:pos="1440"/>
        </w:tabs>
        <w:ind w:left="1440" w:hanging="360"/>
      </w:pPr>
      <w:rPr>
        <w:rFonts w:ascii="Arial" w:hAnsi="Arial" w:hint="default"/>
      </w:rPr>
    </w:lvl>
    <w:lvl w:ilvl="2" w:tplc="E6E48008" w:tentative="1">
      <w:start w:val="1"/>
      <w:numFmt w:val="bullet"/>
      <w:lvlText w:val="•"/>
      <w:lvlJc w:val="left"/>
      <w:pPr>
        <w:tabs>
          <w:tab w:val="num" w:pos="2160"/>
        </w:tabs>
        <w:ind w:left="2160" w:hanging="360"/>
      </w:pPr>
      <w:rPr>
        <w:rFonts w:ascii="Arial" w:hAnsi="Arial" w:hint="default"/>
      </w:rPr>
    </w:lvl>
    <w:lvl w:ilvl="3" w:tplc="3A38C93A" w:tentative="1">
      <w:start w:val="1"/>
      <w:numFmt w:val="bullet"/>
      <w:lvlText w:val="•"/>
      <w:lvlJc w:val="left"/>
      <w:pPr>
        <w:tabs>
          <w:tab w:val="num" w:pos="2880"/>
        </w:tabs>
        <w:ind w:left="2880" w:hanging="360"/>
      </w:pPr>
      <w:rPr>
        <w:rFonts w:ascii="Arial" w:hAnsi="Arial" w:hint="default"/>
      </w:rPr>
    </w:lvl>
    <w:lvl w:ilvl="4" w:tplc="4B9CFDFA" w:tentative="1">
      <w:start w:val="1"/>
      <w:numFmt w:val="bullet"/>
      <w:lvlText w:val="•"/>
      <w:lvlJc w:val="left"/>
      <w:pPr>
        <w:tabs>
          <w:tab w:val="num" w:pos="3600"/>
        </w:tabs>
        <w:ind w:left="3600" w:hanging="360"/>
      </w:pPr>
      <w:rPr>
        <w:rFonts w:ascii="Arial" w:hAnsi="Arial" w:hint="default"/>
      </w:rPr>
    </w:lvl>
    <w:lvl w:ilvl="5" w:tplc="184EF182" w:tentative="1">
      <w:start w:val="1"/>
      <w:numFmt w:val="bullet"/>
      <w:lvlText w:val="•"/>
      <w:lvlJc w:val="left"/>
      <w:pPr>
        <w:tabs>
          <w:tab w:val="num" w:pos="4320"/>
        </w:tabs>
        <w:ind w:left="4320" w:hanging="360"/>
      </w:pPr>
      <w:rPr>
        <w:rFonts w:ascii="Arial" w:hAnsi="Arial" w:hint="default"/>
      </w:rPr>
    </w:lvl>
    <w:lvl w:ilvl="6" w:tplc="935E0EAA" w:tentative="1">
      <w:start w:val="1"/>
      <w:numFmt w:val="bullet"/>
      <w:lvlText w:val="•"/>
      <w:lvlJc w:val="left"/>
      <w:pPr>
        <w:tabs>
          <w:tab w:val="num" w:pos="5040"/>
        </w:tabs>
        <w:ind w:left="5040" w:hanging="360"/>
      </w:pPr>
      <w:rPr>
        <w:rFonts w:ascii="Arial" w:hAnsi="Arial" w:hint="default"/>
      </w:rPr>
    </w:lvl>
    <w:lvl w:ilvl="7" w:tplc="FD52B524" w:tentative="1">
      <w:start w:val="1"/>
      <w:numFmt w:val="bullet"/>
      <w:lvlText w:val="•"/>
      <w:lvlJc w:val="left"/>
      <w:pPr>
        <w:tabs>
          <w:tab w:val="num" w:pos="5760"/>
        </w:tabs>
        <w:ind w:left="5760" w:hanging="360"/>
      </w:pPr>
      <w:rPr>
        <w:rFonts w:ascii="Arial" w:hAnsi="Arial" w:hint="default"/>
      </w:rPr>
    </w:lvl>
    <w:lvl w:ilvl="8" w:tplc="B6D6BAF4" w:tentative="1">
      <w:start w:val="1"/>
      <w:numFmt w:val="bullet"/>
      <w:lvlText w:val="•"/>
      <w:lvlJc w:val="left"/>
      <w:pPr>
        <w:tabs>
          <w:tab w:val="num" w:pos="6480"/>
        </w:tabs>
        <w:ind w:left="6480" w:hanging="360"/>
      </w:pPr>
      <w:rPr>
        <w:rFonts w:ascii="Arial" w:hAnsi="Arial" w:hint="default"/>
      </w:rPr>
    </w:lvl>
  </w:abstractNum>
  <w:abstractNum w:abstractNumId="100">
    <w:nsid w:val="559575FF"/>
    <w:multiLevelType w:val="hybridMultilevel"/>
    <w:tmpl w:val="1F6AA8D8"/>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01">
    <w:nsid w:val="55E035E0"/>
    <w:multiLevelType w:val="hybridMultilevel"/>
    <w:tmpl w:val="25B296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566405C7"/>
    <w:multiLevelType w:val="hybridMultilevel"/>
    <w:tmpl w:val="87228CEA"/>
    <w:lvl w:ilvl="0" w:tplc="86CA9224">
      <w:start w:val="1"/>
      <w:numFmt w:val="bullet"/>
      <w:lvlText w:val="•"/>
      <w:lvlJc w:val="left"/>
      <w:pPr>
        <w:tabs>
          <w:tab w:val="num" w:pos="720"/>
        </w:tabs>
        <w:ind w:left="720" w:hanging="360"/>
      </w:pPr>
      <w:rPr>
        <w:rFonts w:ascii="Arial" w:hAnsi="Arial" w:hint="default"/>
      </w:rPr>
    </w:lvl>
    <w:lvl w:ilvl="1" w:tplc="1AE2A568" w:tentative="1">
      <w:start w:val="1"/>
      <w:numFmt w:val="bullet"/>
      <w:lvlText w:val="•"/>
      <w:lvlJc w:val="left"/>
      <w:pPr>
        <w:tabs>
          <w:tab w:val="num" w:pos="1440"/>
        </w:tabs>
        <w:ind w:left="1440" w:hanging="360"/>
      </w:pPr>
      <w:rPr>
        <w:rFonts w:ascii="Arial" w:hAnsi="Arial" w:hint="default"/>
      </w:rPr>
    </w:lvl>
    <w:lvl w:ilvl="2" w:tplc="0E9E34DE" w:tentative="1">
      <w:start w:val="1"/>
      <w:numFmt w:val="bullet"/>
      <w:lvlText w:val="•"/>
      <w:lvlJc w:val="left"/>
      <w:pPr>
        <w:tabs>
          <w:tab w:val="num" w:pos="2160"/>
        </w:tabs>
        <w:ind w:left="2160" w:hanging="360"/>
      </w:pPr>
      <w:rPr>
        <w:rFonts w:ascii="Arial" w:hAnsi="Arial" w:hint="default"/>
      </w:rPr>
    </w:lvl>
    <w:lvl w:ilvl="3" w:tplc="91B6762A" w:tentative="1">
      <w:start w:val="1"/>
      <w:numFmt w:val="bullet"/>
      <w:lvlText w:val="•"/>
      <w:lvlJc w:val="left"/>
      <w:pPr>
        <w:tabs>
          <w:tab w:val="num" w:pos="2880"/>
        </w:tabs>
        <w:ind w:left="2880" w:hanging="360"/>
      </w:pPr>
      <w:rPr>
        <w:rFonts w:ascii="Arial" w:hAnsi="Arial" w:hint="default"/>
      </w:rPr>
    </w:lvl>
    <w:lvl w:ilvl="4" w:tplc="962A59A8" w:tentative="1">
      <w:start w:val="1"/>
      <w:numFmt w:val="bullet"/>
      <w:lvlText w:val="•"/>
      <w:lvlJc w:val="left"/>
      <w:pPr>
        <w:tabs>
          <w:tab w:val="num" w:pos="3600"/>
        </w:tabs>
        <w:ind w:left="3600" w:hanging="360"/>
      </w:pPr>
      <w:rPr>
        <w:rFonts w:ascii="Arial" w:hAnsi="Arial" w:hint="default"/>
      </w:rPr>
    </w:lvl>
    <w:lvl w:ilvl="5" w:tplc="02E207EC" w:tentative="1">
      <w:start w:val="1"/>
      <w:numFmt w:val="bullet"/>
      <w:lvlText w:val="•"/>
      <w:lvlJc w:val="left"/>
      <w:pPr>
        <w:tabs>
          <w:tab w:val="num" w:pos="4320"/>
        </w:tabs>
        <w:ind w:left="4320" w:hanging="360"/>
      </w:pPr>
      <w:rPr>
        <w:rFonts w:ascii="Arial" w:hAnsi="Arial" w:hint="default"/>
      </w:rPr>
    </w:lvl>
    <w:lvl w:ilvl="6" w:tplc="6AE08C84" w:tentative="1">
      <w:start w:val="1"/>
      <w:numFmt w:val="bullet"/>
      <w:lvlText w:val="•"/>
      <w:lvlJc w:val="left"/>
      <w:pPr>
        <w:tabs>
          <w:tab w:val="num" w:pos="5040"/>
        </w:tabs>
        <w:ind w:left="5040" w:hanging="360"/>
      </w:pPr>
      <w:rPr>
        <w:rFonts w:ascii="Arial" w:hAnsi="Arial" w:hint="default"/>
      </w:rPr>
    </w:lvl>
    <w:lvl w:ilvl="7" w:tplc="1674A3BC" w:tentative="1">
      <w:start w:val="1"/>
      <w:numFmt w:val="bullet"/>
      <w:lvlText w:val="•"/>
      <w:lvlJc w:val="left"/>
      <w:pPr>
        <w:tabs>
          <w:tab w:val="num" w:pos="5760"/>
        </w:tabs>
        <w:ind w:left="5760" w:hanging="360"/>
      </w:pPr>
      <w:rPr>
        <w:rFonts w:ascii="Arial" w:hAnsi="Arial" w:hint="default"/>
      </w:rPr>
    </w:lvl>
    <w:lvl w:ilvl="8" w:tplc="172C583C" w:tentative="1">
      <w:start w:val="1"/>
      <w:numFmt w:val="bullet"/>
      <w:lvlText w:val="•"/>
      <w:lvlJc w:val="left"/>
      <w:pPr>
        <w:tabs>
          <w:tab w:val="num" w:pos="6480"/>
        </w:tabs>
        <w:ind w:left="6480" w:hanging="360"/>
      </w:pPr>
      <w:rPr>
        <w:rFonts w:ascii="Arial" w:hAnsi="Arial" w:hint="default"/>
      </w:rPr>
    </w:lvl>
  </w:abstractNum>
  <w:abstractNum w:abstractNumId="103">
    <w:nsid w:val="56E132F7"/>
    <w:multiLevelType w:val="hybridMultilevel"/>
    <w:tmpl w:val="F59ABE72"/>
    <w:lvl w:ilvl="0" w:tplc="A8FC6564">
      <w:start w:val="1"/>
      <w:numFmt w:val="bullet"/>
      <w:lvlText w:val=""/>
      <w:lvlJc w:val="left"/>
      <w:pPr>
        <w:ind w:left="81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574A00C6"/>
    <w:multiLevelType w:val="hybridMultilevel"/>
    <w:tmpl w:val="C524741C"/>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05">
    <w:nsid w:val="57CB446C"/>
    <w:multiLevelType w:val="hybridMultilevel"/>
    <w:tmpl w:val="2828026E"/>
    <w:lvl w:ilvl="0" w:tplc="AC7CB05A">
      <w:start w:val="1"/>
      <w:numFmt w:val="bullet"/>
      <w:lvlText w:val="•"/>
      <w:lvlJc w:val="left"/>
      <w:pPr>
        <w:tabs>
          <w:tab w:val="num" w:pos="720"/>
        </w:tabs>
        <w:ind w:left="720" w:hanging="360"/>
      </w:pPr>
      <w:rPr>
        <w:rFonts w:ascii="Arial" w:hAnsi="Arial" w:hint="default"/>
      </w:rPr>
    </w:lvl>
    <w:lvl w:ilvl="1" w:tplc="1AC43D76">
      <w:start w:val="2913"/>
      <w:numFmt w:val="bullet"/>
      <w:lvlText w:val="–"/>
      <w:lvlJc w:val="left"/>
      <w:pPr>
        <w:tabs>
          <w:tab w:val="num" w:pos="1440"/>
        </w:tabs>
        <w:ind w:left="1440" w:hanging="360"/>
      </w:pPr>
      <w:rPr>
        <w:rFonts w:ascii="Arial" w:hAnsi="Arial" w:hint="default"/>
      </w:rPr>
    </w:lvl>
    <w:lvl w:ilvl="2" w:tplc="3522A330" w:tentative="1">
      <w:start w:val="1"/>
      <w:numFmt w:val="bullet"/>
      <w:lvlText w:val="•"/>
      <w:lvlJc w:val="left"/>
      <w:pPr>
        <w:tabs>
          <w:tab w:val="num" w:pos="2160"/>
        </w:tabs>
        <w:ind w:left="2160" w:hanging="360"/>
      </w:pPr>
      <w:rPr>
        <w:rFonts w:ascii="Arial" w:hAnsi="Arial" w:hint="default"/>
      </w:rPr>
    </w:lvl>
    <w:lvl w:ilvl="3" w:tplc="EB9453E6" w:tentative="1">
      <w:start w:val="1"/>
      <w:numFmt w:val="bullet"/>
      <w:lvlText w:val="•"/>
      <w:lvlJc w:val="left"/>
      <w:pPr>
        <w:tabs>
          <w:tab w:val="num" w:pos="2880"/>
        </w:tabs>
        <w:ind w:left="2880" w:hanging="360"/>
      </w:pPr>
      <w:rPr>
        <w:rFonts w:ascii="Arial" w:hAnsi="Arial" w:hint="default"/>
      </w:rPr>
    </w:lvl>
    <w:lvl w:ilvl="4" w:tplc="39304A82" w:tentative="1">
      <w:start w:val="1"/>
      <w:numFmt w:val="bullet"/>
      <w:lvlText w:val="•"/>
      <w:lvlJc w:val="left"/>
      <w:pPr>
        <w:tabs>
          <w:tab w:val="num" w:pos="3600"/>
        </w:tabs>
        <w:ind w:left="3600" w:hanging="360"/>
      </w:pPr>
      <w:rPr>
        <w:rFonts w:ascii="Arial" w:hAnsi="Arial" w:hint="default"/>
      </w:rPr>
    </w:lvl>
    <w:lvl w:ilvl="5" w:tplc="F0FECCA0" w:tentative="1">
      <w:start w:val="1"/>
      <w:numFmt w:val="bullet"/>
      <w:lvlText w:val="•"/>
      <w:lvlJc w:val="left"/>
      <w:pPr>
        <w:tabs>
          <w:tab w:val="num" w:pos="4320"/>
        </w:tabs>
        <w:ind w:left="4320" w:hanging="360"/>
      </w:pPr>
      <w:rPr>
        <w:rFonts w:ascii="Arial" w:hAnsi="Arial" w:hint="default"/>
      </w:rPr>
    </w:lvl>
    <w:lvl w:ilvl="6" w:tplc="A968AFB8" w:tentative="1">
      <w:start w:val="1"/>
      <w:numFmt w:val="bullet"/>
      <w:lvlText w:val="•"/>
      <w:lvlJc w:val="left"/>
      <w:pPr>
        <w:tabs>
          <w:tab w:val="num" w:pos="5040"/>
        </w:tabs>
        <w:ind w:left="5040" w:hanging="360"/>
      </w:pPr>
      <w:rPr>
        <w:rFonts w:ascii="Arial" w:hAnsi="Arial" w:hint="default"/>
      </w:rPr>
    </w:lvl>
    <w:lvl w:ilvl="7" w:tplc="AD86799A" w:tentative="1">
      <w:start w:val="1"/>
      <w:numFmt w:val="bullet"/>
      <w:lvlText w:val="•"/>
      <w:lvlJc w:val="left"/>
      <w:pPr>
        <w:tabs>
          <w:tab w:val="num" w:pos="5760"/>
        </w:tabs>
        <w:ind w:left="5760" w:hanging="360"/>
      </w:pPr>
      <w:rPr>
        <w:rFonts w:ascii="Arial" w:hAnsi="Arial" w:hint="default"/>
      </w:rPr>
    </w:lvl>
    <w:lvl w:ilvl="8" w:tplc="7F6CC06C" w:tentative="1">
      <w:start w:val="1"/>
      <w:numFmt w:val="bullet"/>
      <w:lvlText w:val="•"/>
      <w:lvlJc w:val="left"/>
      <w:pPr>
        <w:tabs>
          <w:tab w:val="num" w:pos="6480"/>
        </w:tabs>
        <w:ind w:left="6480" w:hanging="360"/>
      </w:pPr>
      <w:rPr>
        <w:rFonts w:ascii="Arial" w:hAnsi="Arial" w:hint="default"/>
      </w:rPr>
    </w:lvl>
  </w:abstractNum>
  <w:abstractNum w:abstractNumId="106">
    <w:nsid w:val="5A275623"/>
    <w:multiLevelType w:val="hybridMultilevel"/>
    <w:tmpl w:val="666CAC00"/>
    <w:lvl w:ilvl="0" w:tplc="A8FC6564">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107">
    <w:nsid w:val="5BA80485"/>
    <w:multiLevelType w:val="hybridMultilevel"/>
    <w:tmpl w:val="42FC16F0"/>
    <w:lvl w:ilvl="0" w:tplc="602AB5F0">
      <w:start w:val="1"/>
      <w:numFmt w:val="bullet"/>
      <w:lvlText w:val="•"/>
      <w:lvlJc w:val="left"/>
      <w:pPr>
        <w:tabs>
          <w:tab w:val="num" w:pos="720"/>
        </w:tabs>
        <w:ind w:left="720" w:hanging="360"/>
      </w:pPr>
      <w:rPr>
        <w:rFonts w:ascii="Arial" w:hAnsi="Arial" w:hint="default"/>
      </w:rPr>
    </w:lvl>
    <w:lvl w:ilvl="1" w:tplc="2B941E64" w:tentative="1">
      <w:start w:val="1"/>
      <w:numFmt w:val="bullet"/>
      <w:lvlText w:val="•"/>
      <w:lvlJc w:val="left"/>
      <w:pPr>
        <w:tabs>
          <w:tab w:val="num" w:pos="1440"/>
        </w:tabs>
        <w:ind w:left="1440" w:hanging="360"/>
      </w:pPr>
      <w:rPr>
        <w:rFonts w:ascii="Arial" w:hAnsi="Arial" w:hint="default"/>
      </w:rPr>
    </w:lvl>
    <w:lvl w:ilvl="2" w:tplc="60308638">
      <w:start w:val="1"/>
      <w:numFmt w:val="bullet"/>
      <w:lvlText w:val="•"/>
      <w:lvlJc w:val="left"/>
      <w:pPr>
        <w:tabs>
          <w:tab w:val="num" w:pos="2160"/>
        </w:tabs>
        <w:ind w:left="2160" w:hanging="360"/>
      </w:pPr>
      <w:rPr>
        <w:rFonts w:ascii="Arial" w:hAnsi="Arial" w:hint="default"/>
      </w:rPr>
    </w:lvl>
    <w:lvl w:ilvl="3" w:tplc="99D2ACA0" w:tentative="1">
      <w:start w:val="1"/>
      <w:numFmt w:val="bullet"/>
      <w:lvlText w:val="•"/>
      <w:lvlJc w:val="left"/>
      <w:pPr>
        <w:tabs>
          <w:tab w:val="num" w:pos="2880"/>
        </w:tabs>
        <w:ind w:left="2880" w:hanging="360"/>
      </w:pPr>
      <w:rPr>
        <w:rFonts w:ascii="Arial" w:hAnsi="Arial" w:hint="default"/>
      </w:rPr>
    </w:lvl>
    <w:lvl w:ilvl="4" w:tplc="04B4C734" w:tentative="1">
      <w:start w:val="1"/>
      <w:numFmt w:val="bullet"/>
      <w:lvlText w:val="•"/>
      <w:lvlJc w:val="left"/>
      <w:pPr>
        <w:tabs>
          <w:tab w:val="num" w:pos="3600"/>
        </w:tabs>
        <w:ind w:left="3600" w:hanging="360"/>
      </w:pPr>
      <w:rPr>
        <w:rFonts w:ascii="Arial" w:hAnsi="Arial" w:hint="default"/>
      </w:rPr>
    </w:lvl>
    <w:lvl w:ilvl="5" w:tplc="C1F0A532" w:tentative="1">
      <w:start w:val="1"/>
      <w:numFmt w:val="bullet"/>
      <w:lvlText w:val="•"/>
      <w:lvlJc w:val="left"/>
      <w:pPr>
        <w:tabs>
          <w:tab w:val="num" w:pos="4320"/>
        </w:tabs>
        <w:ind w:left="4320" w:hanging="360"/>
      </w:pPr>
      <w:rPr>
        <w:rFonts w:ascii="Arial" w:hAnsi="Arial" w:hint="default"/>
      </w:rPr>
    </w:lvl>
    <w:lvl w:ilvl="6" w:tplc="D98AFCC4" w:tentative="1">
      <w:start w:val="1"/>
      <w:numFmt w:val="bullet"/>
      <w:lvlText w:val="•"/>
      <w:lvlJc w:val="left"/>
      <w:pPr>
        <w:tabs>
          <w:tab w:val="num" w:pos="5040"/>
        </w:tabs>
        <w:ind w:left="5040" w:hanging="360"/>
      </w:pPr>
      <w:rPr>
        <w:rFonts w:ascii="Arial" w:hAnsi="Arial" w:hint="default"/>
      </w:rPr>
    </w:lvl>
    <w:lvl w:ilvl="7" w:tplc="A468AF4A" w:tentative="1">
      <w:start w:val="1"/>
      <w:numFmt w:val="bullet"/>
      <w:lvlText w:val="•"/>
      <w:lvlJc w:val="left"/>
      <w:pPr>
        <w:tabs>
          <w:tab w:val="num" w:pos="5760"/>
        </w:tabs>
        <w:ind w:left="5760" w:hanging="360"/>
      </w:pPr>
      <w:rPr>
        <w:rFonts w:ascii="Arial" w:hAnsi="Arial" w:hint="default"/>
      </w:rPr>
    </w:lvl>
    <w:lvl w:ilvl="8" w:tplc="24FC3766" w:tentative="1">
      <w:start w:val="1"/>
      <w:numFmt w:val="bullet"/>
      <w:lvlText w:val="•"/>
      <w:lvlJc w:val="left"/>
      <w:pPr>
        <w:tabs>
          <w:tab w:val="num" w:pos="6480"/>
        </w:tabs>
        <w:ind w:left="6480" w:hanging="360"/>
      </w:pPr>
      <w:rPr>
        <w:rFonts w:ascii="Arial" w:hAnsi="Arial" w:hint="default"/>
      </w:rPr>
    </w:lvl>
  </w:abstractNum>
  <w:abstractNum w:abstractNumId="108">
    <w:nsid w:val="5C0A410B"/>
    <w:multiLevelType w:val="hybridMultilevel"/>
    <w:tmpl w:val="15FE31D4"/>
    <w:lvl w:ilvl="0" w:tplc="A8FC65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5C6B4162"/>
    <w:multiLevelType w:val="hybridMultilevel"/>
    <w:tmpl w:val="3D4CE60E"/>
    <w:lvl w:ilvl="0" w:tplc="A8FC6564">
      <w:start w:val="1"/>
      <w:numFmt w:val="bullet"/>
      <w:lvlText w:val=""/>
      <w:lvlJc w:val="left"/>
      <w:pPr>
        <w:ind w:left="81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5C7C4E90"/>
    <w:multiLevelType w:val="hybridMultilevel"/>
    <w:tmpl w:val="620820F4"/>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11">
    <w:nsid w:val="5EC15251"/>
    <w:multiLevelType w:val="hybridMultilevel"/>
    <w:tmpl w:val="880809FC"/>
    <w:lvl w:ilvl="0" w:tplc="4536744C">
      <w:start w:val="1"/>
      <w:numFmt w:val="bullet"/>
      <w:lvlText w:val="•"/>
      <w:lvlJc w:val="left"/>
      <w:pPr>
        <w:tabs>
          <w:tab w:val="num" w:pos="720"/>
        </w:tabs>
        <w:ind w:left="720" w:hanging="360"/>
      </w:pPr>
      <w:rPr>
        <w:rFonts w:ascii="Arial" w:hAnsi="Arial" w:hint="default"/>
      </w:rPr>
    </w:lvl>
    <w:lvl w:ilvl="1" w:tplc="2A5E9F16" w:tentative="1">
      <w:start w:val="1"/>
      <w:numFmt w:val="bullet"/>
      <w:lvlText w:val="•"/>
      <w:lvlJc w:val="left"/>
      <w:pPr>
        <w:tabs>
          <w:tab w:val="num" w:pos="1440"/>
        </w:tabs>
        <w:ind w:left="1440" w:hanging="360"/>
      </w:pPr>
      <w:rPr>
        <w:rFonts w:ascii="Arial" w:hAnsi="Arial" w:hint="default"/>
      </w:rPr>
    </w:lvl>
    <w:lvl w:ilvl="2" w:tplc="8F36AE14" w:tentative="1">
      <w:start w:val="1"/>
      <w:numFmt w:val="bullet"/>
      <w:lvlText w:val="•"/>
      <w:lvlJc w:val="left"/>
      <w:pPr>
        <w:tabs>
          <w:tab w:val="num" w:pos="2160"/>
        </w:tabs>
        <w:ind w:left="2160" w:hanging="360"/>
      </w:pPr>
      <w:rPr>
        <w:rFonts w:ascii="Arial" w:hAnsi="Arial" w:hint="default"/>
      </w:rPr>
    </w:lvl>
    <w:lvl w:ilvl="3" w:tplc="CC0807E0" w:tentative="1">
      <w:start w:val="1"/>
      <w:numFmt w:val="bullet"/>
      <w:lvlText w:val="•"/>
      <w:lvlJc w:val="left"/>
      <w:pPr>
        <w:tabs>
          <w:tab w:val="num" w:pos="2880"/>
        </w:tabs>
        <w:ind w:left="2880" w:hanging="360"/>
      </w:pPr>
      <w:rPr>
        <w:rFonts w:ascii="Arial" w:hAnsi="Arial" w:hint="default"/>
      </w:rPr>
    </w:lvl>
    <w:lvl w:ilvl="4" w:tplc="69CAC24C" w:tentative="1">
      <w:start w:val="1"/>
      <w:numFmt w:val="bullet"/>
      <w:lvlText w:val="•"/>
      <w:lvlJc w:val="left"/>
      <w:pPr>
        <w:tabs>
          <w:tab w:val="num" w:pos="3600"/>
        </w:tabs>
        <w:ind w:left="3600" w:hanging="360"/>
      </w:pPr>
      <w:rPr>
        <w:rFonts w:ascii="Arial" w:hAnsi="Arial" w:hint="default"/>
      </w:rPr>
    </w:lvl>
    <w:lvl w:ilvl="5" w:tplc="8F007468" w:tentative="1">
      <w:start w:val="1"/>
      <w:numFmt w:val="bullet"/>
      <w:lvlText w:val="•"/>
      <w:lvlJc w:val="left"/>
      <w:pPr>
        <w:tabs>
          <w:tab w:val="num" w:pos="4320"/>
        </w:tabs>
        <w:ind w:left="4320" w:hanging="360"/>
      </w:pPr>
      <w:rPr>
        <w:rFonts w:ascii="Arial" w:hAnsi="Arial" w:hint="default"/>
      </w:rPr>
    </w:lvl>
    <w:lvl w:ilvl="6" w:tplc="31FE2714" w:tentative="1">
      <w:start w:val="1"/>
      <w:numFmt w:val="bullet"/>
      <w:lvlText w:val="•"/>
      <w:lvlJc w:val="left"/>
      <w:pPr>
        <w:tabs>
          <w:tab w:val="num" w:pos="5040"/>
        </w:tabs>
        <w:ind w:left="5040" w:hanging="360"/>
      </w:pPr>
      <w:rPr>
        <w:rFonts w:ascii="Arial" w:hAnsi="Arial" w:hint="default"/>
      </w:rPr>
    </w:lvl>
    <w:lvl w:ilvl="7" w:tplc="80C2FC46" w:tentative="1">
      <w:start w:val="1"/>
      <w:numFmt w:val="bullet"/>
      <w:lvlText w:val="•"/>
      <w:lvlJc w:val="left"/>
      <w:pPr>
        <w:tabs>
          <w:tab w:val="num" w:pos="5760"/>
        </w:tabs>
        <w:ind w:left="5760" w:hanging="360"/>
      </w:pPr>
      <w:rPr>
        <w:rFonts w:ascii="Arial" w:hAnsi="Arial" w:hint="default"/>
      </w:rPr>
    </w:lvl>
    <w:lvl w:ilvl="8" w:tplc="CD52468A" w:tentative="1">
      <w:start w:val="1"/>
      <w:numFmt w:val="bullet"/>
      <w:lvlText w:val="•"/>
      <w:lvlJc w:val="left"/>
      <w:pPr>
        <w:tabs>
          <w:tab w:val="num" w:pos="6480"/>
        </w:tabs>
        <w:ind w:left="6480" w:hanging="360"/>
      </w:pPr>
      <w:rPr>
        <w:rFonts w:ascii="Arial" w:hAnsi="Arial" w:hint="default"/>
      </w:rPr>
    </w:lvl>
  </w:abstractNum>
  <w:abstractNum w:abstractNumId="112">
    <w:nsid w:val="60AB3B89"/>
    <w:multiLevelType w:val="hybridMultilevel"/>
    <w:tmpl w:val="5BD0D874"/>
    <w:lvl w:ilvl="0" w:tplc="A8FC6564">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113">
    <w:nsid w:val="61537A67"/>
    <w:multiLevelType w:val="hybridMultilevel"/>
    <w:tmpl w:val="2730C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615C5AE0"/>
    <w:multiLevelType w:val="hybridMultilevel"/>
    <w:tmpl w:val="37E6F2F6"/>
    <w:lvl w:ilvl="0" w:tplc="5E846646">
      <w:start w:val="1"/>
      <w:numFmt w:val="decimal"/>
      <w:lvlText w:val="%1."/>
      <w:lvlJc w:val="left"/>
      <w:pPr>
        <w:tabs>
          <w:tab w:val="num" w:pos="720"/>
        </w:tabs>
        <w:ind w:left="720" w:hanging="360"/>
      </w:pPr>
    </w:lvl>
    <w:lvl w:ilvl="1" w:tplc="260042BC">
      <w:start w:val="1"/>
      <w:numFmt w:val="decimal"/>
      <w:lvlText w:val="%2."/>
      <w:lvlJc w:val="left"/>
      <w:pPr>
        <w:tabs>
          <w:tab w:val="num" w:pos="1440"/>
        </w:tabs>
        <w:ind w:left="1440" w:hanging="360"/>
      </w:pPr>
    </w:lvl>
    <w:lvl w:ilvl="2" w:tplc="84FC4584" w:tentative="1">
      <w:start w:val="1"/>
      <w:numFmt w:val="decimal"/>
      <w:lvlText w:val="%3."/>
      <w:lvlJc w:val="left"/>
      <w:pPr>
        <w:tabs>
          <w:tab w:val="num" w:pos="2160"/>
        </w:tabs>
        <w:ind w:left="2160" w:hanging="360"/>
      </w:pPr>
    </w:lvl>
    <w:lvl w:ilvl="3" w:tplc="32C40F1A" w:tentative="1">
      <w:start w:val="1"/>
      <w:numFmt w:val="decimal"/>
      <w:lvlText w:val="%4."/>
      <w:lvlJc w:val="left"/>
      <w:pPr>
        <w:tabs>
          <w:tab w:val="num" w:pos="2880"/>
        </w:tabs>
        <w:ind w:left="2880" w:hanging="360"/>
      </w:pPr>
    </w:lvl>
    <w:lvl w:ilvl="4" w:tplc="AEA0A584" w:tentative="1">
      <w:start w:val="1"/>
      <w:numFmt w:val="decimal"/>
      <w:lvlText w:val="%5."/>
      <w:lvlJc w:val="left"/>
      <w:pPr>
        <w:tabs>
          <w:tab w:val="num" w:pos="3600"/>
        </w:tabs>
        <w:ind w:left="3600" w:hanging="360"/>
      </w:pPr>
    </w:lvl>
    <w:lvl w:ilvl="5" w:tplc="458A1254" w:tentative="1">
      <w:start w:val="1"/>
      <w:numFmt w:val="decimal"/>
      <w:lvlText w:val="%6."/>
      <w:lvlJc w:val="left"/>
      <w:pPr>
        <w:tabs>
          <w:tab w:val="num" w:pos="4320"/>
        </w:tabs>
        <w:ind w:left="4320" w:hanging="360"/>
      </w:pPr>
    </w:lvl>
    <w:lvl w:ilvl="6" w:tplc="95267070" w:tentative="1">
      <w:start w:val="1"/>
      <w:numFmt w:val="decimal"/>
      <w:lvlText w:val="%7."/>
      <w:lvlJc w:val="left"/>
      <w:pPr>
        <w:tabs>
          <w:tab w:val="num" w:pos="5040"/>
        </w:tabs>
        <w:ind w:left="5040" w:hanging="360"/>
      </w:pPr>
    </w:lvl>
    <w:lvl w:ilvl="7" w:tplc="EB90B7C6" w:tentative="1">
      <w:start w:val="1"/>
      <w:numFmt w:val="decimal"/>
      <w:lvlText w:val="%8."/>
      <w:lvlJc w:val="left"/>
      <w:pPr>
        <w:tabs>
          <w:tab w:val="num" w:pos="5760"/>
        </w:tabs>
        <w:ind w:left="5760" w:hanging="360"/>
      </w:pPr>
    </w:lvl>
    <w:lvl w:ilvl="8" w:tplc="AB1CD586" w:tentative="1">
      <w:start w:val="1"/>
      <w:numFmt w:val="decimal"/>
      <w:lvlText w:val="%9."/>
      <w:lvlJc w:val="left"/>
      <w:pPr>
        <w:tabs>
          <w:tab w:val="num" w:pos="6480"/>
        </w:tabs>
        <w:ind w:left="6480" w:hanging="360"/>
      </w:pPr>
    </w:lvl>
  </w:abstractNum>
  <w:abstractNum w:abstractNumId="115">
    <w:nsid w:val="621E5D97"/>
    <w:multiLevelType w:val="hybridMultilevel"/>
    <w:tmpl w:val="5E66F988"/>
    <w:lvl w:ilvl="0" w:tplc="04090001">
      <w:start w:val="1"/>
      <w:numFmt w:val="bullet"/>
      <w:lvlText w:val=""/>
      <w:lvlJc w:val="left"/>
      <w:pPr>
        <w:ind w:left="900" w:hanging="360"/>
      </w:pPr>
      <w:rPr>
        <w:rFonts w:ascii="Symbol" w:hAnsi="Symbol" w:hint="default"/>
      </w:rPr>
    </w:lvl>
    <w:lvl w:ilvl="1" w:tplc="04090003">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16">
    <w:nsid w:val="63503C41"/>
    <w:multiLevelType w:val="hybridMultilevel"/>
    <w:tmpl w:val="98B4D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66836BF3"/>
    <w:multiLevelType w:val="hybridMultilevel"/>
    <w:tmpl w:val="4C7C9DA2"/>
    <w:lvl w:ilvl="0" w:tplc="BB125096">
      <w:start w:val="1"/>
      <w:numFmt w:val="bullet"/>
      <w:lvlText w:val="•"/>
      <w:lvlJc w:val="left"/>
      <w:pPr>
        <w:tabs>
          <w:tab w:val="num" w:pos="720"/>
        </w:tabs>
        <w:ind w:left="720" w:hanging="360"/>
      </w:pPr>
      <w:rPr>
        <w:rFonts w:ascii="Arial" w:hAnsi="Arial" w:hint="default"/>
      </w:rPr>
    </w:lvl>
    <w:lvl w:ilvl="1" w:tplc="F834773A">
      <w:start w:val="2913"/>
      <w:numFmt w:val="bullet"/>
      <w:lvlText w:val="–"/>
      <w:lvlJc w:val="left"/>
      <w:pPr>
        <w:tabs>
          <w:tab w:val="num" w:pos="1440"/>
        </w:tabs>
        <w:ind w:left="1440" w:hanging="360"/>
      </w:pPr>
      <w:rPr>
        <w:rFonts w:ascii="Arial" w:hAnsi="Arial" w:hint="default"/>
      </w:rPr>
    </w:lvl>
    <w:lvl w:ilvl="2" w:tplc="4740C458" w:tentative="1">
      <w:start w:val="1"/>
      <w:numFmt w:val="bullet"/>
      <w:lvlText w:val="•"/>
      <w:lvlJc w:val="left"/>
      <w:pPr>
        <w:tabs>
          <w:tab w:val="num" w:pos="2160"/>
        </w:tabs>
        <w:ind w:left="2160" w:hanging="360"/>
      </w:pPr>
      <w:rPr>
        <w:rFonts w:ascii="Arial" w:hAnsi="Arial" w:hint="default"/>
      </w:rPr>
    </w:lvl>
    <w:lvl w:ilvl="3" w:tplc="FDC03E4A" w:tentative="1">
      <w:start w:val="1"/>
      <w:numFmt w:val="bullet"/>
      <w:lvlText w:val="•"/>
      <w:lvlJc w:val="left"/>
      <w:pPr>
        <w:tabs>
          <w:tab w:val="num" w:pos="2880"/>
        </w:tabs>
        <w:ind w:left="2880" w:hanging="360"/>
      </w:pPr>
      <w:rPr>
        <w:rFonts w:ascii="Arial" w:hAnsi="Arial" w:hint="default"/>
      </w:rPr>
    </w:lvl>
    <w:lvl w:ilvl="4" w:tplc="030EAFFC" w:tentative="1">
      <w:start w:val="1"/>
      <w:numFmt w:val="bullet"/>
      <w:lvlText w:val="•"/>
      <w:lvlJc w:val="left"/>
      <w:pPr>
        <w:tabs>
          <w:tab w:val="num" w:pos="3600"/>
        </w:tabs>
        <w:ind w:left="3600" w:hanging="360"/>
      </w:pPr>
      <w:rPr>
        <w:rFonts w:ascii="Arial" w:hAnsi="Arial" w:hint="default"/>
      </w:rPr>
    </w:lvl>
    <w:lvl w:ilvl="5" w:tplc="0B8080F2" w:tentative="1">
      <w:start w:val="1"/>
      <w:numFmt w:val="bullet"/>
      <w:lvlText w:val="•"/>
      <w:lvlJc w:val="left"/>
      <w:pPr>
        <w:tabs>
          <w:tab w:val="num" w:pos="4320"/>
        </w:tabs>
        <w:ind w:left="4320" w:hanging="360"/>
      </w:pPr>
      <w:rPr>
        <w:rFonts w:ascii="Arial" w:hAnsi="Arial" w:hint="default"/>
      </w:rPr>
    </w:lvl>
    <w:lvl w:ilvl="6" w:tplc="21425B7A" w:tentative="1">
      <w:start w:val="1"/>
      <w:numFmt w:val="bullet"/>
      <w:lvlText w:val="•"/>
      <w:lvlJc w:val="left"/>
      <w:pPr>
        <w:tabs>
          <w:tab w:val="num" w:pos="5040"/>
        </w:tabs>
        <w:ind w:left="5040" w:hanging="360"/>
      </w:pPr>
      <w:rPr>
        <w:rFonts w:ascii="Arial" w:hAnsi="Arial" w:hint="default"/>
      </w:rPr>
    </w:lvl>
    <w:lvl w:ilvl="7" w:tplc="DC067BC8" w:tentative="1">
      <w:start w:val="1"/>
      <w:numFmt w:val="bullet"/>
      <w:lvlText w:val="•"/>
      <w:lvlJc w:val="left"/>
      <w:pPr>
        <w:tabs>
          <w:tab w:val="num" w:pos="5760"/>
        </w:tabs>
        <w:ind w:left="5760" w:hanging="360"/>
      </w:pPr>
      <w:rPr>
        <w:rFonts w:ascii="Arial" w:hAnsi="Arial" w:hint="default"/>
      </w:rPr>
    </w:lvl>
    <w:lvl w:ilvl="8" w:tplc="360854B0" w:tentative="1">
      <w:start w:val="1"/>
      <w:numFmt w:val="bullet"/>
      <w:lvlText w:val="•"/>
      <w:lvlJc w:val="left"/>
      <w:pPr>
        <w:tabs>
          <w:tab w:val="num" w:pos="6480"/>
        </w:tabs>
        <w:ind w:left="6480" w:hanging="360"/>
      </w:pPr>
      <w:rPr>
        <w:rFonts w:ascii="Arial" w:hAnsi="Arial" w:hint="default"/>
      </w:rPr>
    </w:lvl>
  </w:abstractNum>
  <w:abstractNum w:abstractNumId="118">
    <w:nsid w:val="668D7B7B"/>
    <w:multiLevelType w:val="hybridMultilevel"/>
    <w:tmpl w:val="C2D87B72"/>
    <w:lvl w:ilvl="0" w:tplc="39922A02">
      <w:start w:val="1"/>
      <w:numFmt w:val="lowerLetter"/>
      <w:lvlText w:val="%1."/>
      <w:lvlJc w:val="left"/>
      <w:pPr>
        <w:tabs>
          <w:tab w:val="num" w:pos="720"/>
        </w:tabs>
        <w:ind w:left="720" w:hanging="360"/>
      </w:pPr>
    </w:lvl>
    <w:lvl w:ilvl="1" w:tplc="1A98C3AE" w:tentative="1">
      <w:start w:val="1"/>
      <w:numFmt w:val="lowerLetter"/>
      <w:lvlText w:val="%2."/>
      <w:lvlJc w:val="left"/>
      <w:pPr>
        <w:tabs>
          <w:tab w:val="num" w:pos="1440"/>
        </w:tabs>
        <w:ind w:left="1440" w:hanging="360"/>
      </w:pPr>
    </w:lvl>
    <w:lvl w:ilvl="2" w:tplc="9C16A38C" w:tentative="1">
      <w:start w:val="1"/>
      <w:numFmt w:val="lowerLetter"/>
      <w:lvlText w:val="%3."/>
      <w:lvlJc w:val="left"/>
      <w:pPr>
        <w:tabs>
          <w:tab w:val="num" w:pos="2160"/>
        </w:tabs>
        <w:ind w:left="2160" w:hanging="360"/>
      </w:pPr>
    </w:lvl>
    <w:lvl w:ilvl="3" w:tplc="99F82516" w:tentative="1">
      <w:start w:val="1"/>
      <w:numFmt w:val="lowerLetter"/>
      <w:lvlText w:val="%4."/>
      <w:lvlJc w:val="left"/>
      <w:pPr>
        <w:tabs>
          <w:tab w:val="num" w:pos="2880"/>
        </w:tabs>
        <w:ind w:left="2880" w:hanging="360"/>
      </w:pPr>
    </w:lvl>
    <w:lvl w:ilvl="4" w:tplc="31944C2C" w:tentative="1">
      <w:start w:val="1"/>
      <w:numFmt w:val="lowerLetter"/>
      <w:lvlText w:val="%5."/>
      <w:lvlJc w:val="left"/>
      <w:pPr>
        <w:tabs>
          <w:tab w:val="num" w:pos="3600"/>
        </w:tabs>
        <w:ind w:left="3600" w:hanging="360"/>
      </w:pPr>
    </w:lvl>
    <w:lvl w:ilvl="5" w:tplc="991C6C9C" w:tentative="1">
      <w:start w:val="1"/>
      <w:numFmt w:val="lowerLetter"/>
      <w:lvlText w:val="%6."/>
      <w:lvlJc w:val="left"/>
      <w:pPr>
        <w:tabs>
          <w:tab w:val="num" w:pos="4320"/>
        </w:tabs>
        <w:ind w:left="4320" w:hanging="360"/>
      </w:pPr>
    </w:lvl>
    <w:lvl w:ilvl="6" w:tplc="302C5922" w:tentative="1">
      <w:start w:val="1"/>
      <w:numFmt w:val="lowerLetter"/>
      <w:lvlText w:val="%7."/>
      <w:lvlJc w:val="left"/>
      <w:pPr>
        <w:tabs>
          <w:tab w:val="num" w:pos="5040"/>
        </w:tabs>
        <w:ind w:left="5040" w:hanging="360"/>
      </w:pPr>
    </w:lvl>
    <w:lvl w:ilvl="7" w:tplc="BEB6EA12" w:tentative="1">
      <w:start w:val="1"/>
      <w:numFmt w:val="lowerLetter"/>
      <w:lvlText w:val="%8."/>
      <w:lvlJc w:val="left"/>
      <w:pPr>
        <w:tabs>
          <w:tab w:val="num" w:pos="5760"/>
        </w:tabs>
        <w:ind w:left="5760" w:hanging="360"/>
      </w:pPr>
    </w:lvl>
    <w:lvl w:ilvl="8" w:tplc="69869E06" w:tentative="1">
      <w:start w:val="1"/>
      <w:numFmt w:val="lowerLetter"/>
      <w:lvlText w:val="%9."/>
      <w:lvlJc w:val="left"/>
      <w:pPr>
        <w:tabs>
          <w:tab w:val="num" w:pos="6480"/>
        </w:tabs>
        <w:ind w:left="6480" w:hanging="360"/>
      </w:pPr>
    </w:lvl>
  </w:abstractNum>
  <w:abstractNum w:abstractNumId="119">
    <w:nsid w:val="676A2039"/>
    <w:multiLevelType w:val="hybridMultilevel"/>
    <w:tmpl w:val="B3E04336"/>
    <w:lvl w:ilvl="0" w:tplc="C11A90F2">
      <w:start w:val="1"/>
      <w:numFmt w:val="bullet"/>
      <w:lvlText w:val="•"/>
      <w:lvlJc w:val="left"/>
      <w:pPr>
        <w:tabs>
          <w:tab w:val="num" w:pos="720"/>
        </w:tabs>
        <w:ind w:left="720" w:hanging="360"/>
      </w:pPr>
      <w:rPr>
        <w:rFonts w:ascii="Arial" w:hAnsi="Arial" w:hint="default"/>
      </w:rPr>
    </w:lvl>
    <w:lvl w:ilvl="1" w:tplc="005AD96A" w:tentative="1">
      <w:start w:val="1"/>
      <w:numFmt w:val="bullet"/>
      <w:lvlText w:val="•"/>
      <w:lvlJc w:val="left"/>
      <w:pPr>
        <w:tabs>
          <w:tab w:val="num" w:pos="1440"/>
        </w:tabs>
        <w:ind w:left="1440" w:hanging="360"/>
      </w:pPr>
      <w:rPr>
        <w:rFonts w:ascii="Arial" w:hAnsi="Arial" w:hint="default"/>
      </w:rPr>
    </w:lvl>
    <w:lvl w:ilvl="2" w:tplc="795A113C" w:tentative="1">
      <w:start w:val="1"/>
      <w:numFmt w:val="bullet"/>
      <w:lvlText w:val="•"/>
      <w:lvlJc w:val="left"/>
      <w:pPr>
        <w:tabs>
          <w:tab w:val="num" w:pos="2160"/>
        </w:tabs>
        <w:ind w:left="2160" w:hanging="360"/>
      </w:pPr>
      <w:rPr>
        <w:rFonts w:ascii="Arial" w:hAnsi="Arial" w:hint="default"/>
      </w:rPr>
    </w:lvl>
    <w:lvl w:ilvl="3" w:tplc="8AA0969A" w:tentative="1">
      <w:start w:val="1"/>
      <w:numFmt w:val="bullet"/>
      <w:lvlText w:val="•"/>
      <w:lvlJc w:val="left"/>
      <w:pPr>
        <w:tabs>
          <w:tab w:val="num" w:pos="2880"/>
        </w:tabs>
        <w:ind w:left="2880" w:hanging="360"/>
      </w:pPr>
      <w:rPr>
        <w:rFonts w:ascii="Arial" w:hAnsi="Arial" w:hint="default"/>
      </w:rPr>
    </w:lvl>
    <w:lvl w:ilvl="4" w:tplc="341EADC4" w:tentative="1">
      <w:start w:val="1"/>
      <w:numFmt w:val="bullet"/>
      <w:lvlText w:val="•"/>
      <w:lvlJc w:val="left"/>
      <w:pPr>
        <w:tabs>
          <w:tab w:val="num" w:pos="3600"/>
        </w:tabs>
        <w:ind w:left="3600" w:hanging="360"/>
      </w:pPr>
      <w:rPr>
        <w:rFonts w:ascii="Arial" w:hAnsi="Arial" w:hint="default"/>
      </w:rPr>
    </w:lvl>
    <w:lvl w:ilvl="5" w:tplc="C0F61172" w:tentative="1">
      <w:start w:val="1"/>
      <w:numFmt w:val="bullet"/>
      <w:lvlText w:val="•"/>
      <w:lvlJc w:val="left"/>
      <w:pPr>
        <w:tabs>
          <w:tab w:val="num" w:pos="4320"/>
        </w:tabs>
        <w:ind w:left="4320" w:hanging="360"/>
      </w:pPr>
      <w:rPr>
        <w:rFonts w:ascii="Arial" w:hAnsi="Arial" w:hint="default"/>
      </w:rPr>
    </w:lvl>
    <w:lvl w:ilvl="6" w:tplc="A3B83EDC" w:tentative="1">
      <w:start w:val="1"/>
      <w:numFmt w:val="bullet"/>
      <w:lvlText w:val="•"/>
      <w:lvlJc w:val="left"/>
      <w:pPr>
        <w:tabs>
          <w:tab w:val="num" w:pos="5040"/>
        </w:tabs>
        <w:ind w:left="5040" w:hanging="360"/>
      </w:pPr>
      <w:rPr>
        <w:rFonts w:ascii="Arial" w:hAnsi="Arial" w:hint="default"/>
      </w:rPr>
    </w:lvl>
    <w:lvl w:ilvl="7" w:tplc="DFA0A1D2" w:tentative="1">
      <w:start w:val="1"/>
      <w:numFmt w:val="bullet"/>
      <w:lvlText w:val="•"/>
      <w:lvlJc w:val="left"/>
      <w:pPr>
        <w:tabs>
          <w:tab w:val="num" w:pos="5760"/>
        </w:tabs>
        <w:ind w:left="5760" w:hanging="360"/>
      </w:pPr>
      <w:rPr>
        <w:rFonts w:ascii="Arial" w:hAnsi="Arial" w:hint="default"/>
      </w:rPr>
    </w:lvl>
    <w:lvl w:ilvl="8" w:tplc="88FCC6C0" w:tentative="1">
      <w:start w:val="1"/>
      <w:numFmt w:val="bullet"/>
      <w:lvlText w:val="•"/>
      <w:lvlJc w:val="left"/>
      <w:pPr>
        <w:tabs>
          <w:tab w:val="num" w:pos="6480"/>
        </w:tabs>
        <w:ind w:left="6480" w:hanging="360"/>
      </w:pPr>
      <w:rPr>
        <w:rFonts w:ascii="Arial" w:hAnsi="Arial" w:hint="default"/>
      </w:rPr>
    </w:lvl>
  </w:abstractNum>
  <w:abstractNum w:abstractNumId="120">
    <w:nsid w:val="690F2796"/>
    <w:multiLevelType w:val="hybridMultilevel"/>
    <w:tmpl w:val="CAF4B1D8"/>
    <w:lvl w:ilvl="0" w:tplc="24286542">
      <w:start w:val="1"/>
      <w:numFmt w:val="bullet"/>
      <w:lvlText w:val="•"/>
      <w:lvlJc w:val="left"/>
      <w:pPr>
        <w:tabs>
          <w:tab w:val="num" w:pos="720"/>
        </w:tabs>
        <w:ind w:left="720" w:hanging="360"/>
      </w:pPr>
      <w:rPr>
        <w:rFonts w:ascii="Arial" w:hAnsi="Arial" w:hint="default"/>
      </w:rPr>
    </w:lvl>
    <w:lvl w:ilvl="1" w:tplc="FFAE7CBC">
      <w:start w:val="4125"/>
      <w:numFmt w:val="bullet"/>
      <w:lvlText w:val="–"/>
      <w:lvlJc w:val="left"/>
      <w:pPr>
        <w:tabs>
          <w:tab w:val="num" w:pos="1440"/>
        </w:tabs>
        <w:ind w:left="1440" w:hanging="360"/>
      </w:pPr>
      <w:rPr>
        <w:rFonts w:ascii="Arial" w:hAnsi="Arial" w:hint="default"/>
      </w:rPr>
    </w:lvl>
    <w:lvl w:ilvl="2" w:tplc="D6EA8C52" w:tentative="1">
      <w:start w:val="1"/>
      <w:numFmt w:val="bullet"/>
      <w:lvlText w:val="•"/>
      <w:lvlJc w:val="left"/>
      <w:pPr>
        <w:tabs>
          <w:tab w:val="num" w:pos="2160"/>
        </w:tabs>
        <w:ind w:left="2160" w:hanging="360"/>
      </w:pPr>
      <w:rPr>
        <w:rFonts w:ascii="Arial" w:hAnsi="Arial" w:hint="default"/>
      </w:rPr>
    </w:lvl>
    <w:lvl w:ilvl="3" w:tplc="A536B4AA" w:tentative="1">
      <w:start w:val="1"/>
      <w:numFmt w:val="bullet"/>
      <w:lvlText w:val="•"/>
      <w:lvlJc w:val="left"/>
      <w:pPr>
        <w:tabs>
          <w:tab w:val="num" w:pos="2880"/>
        </w:tabs>
        <w:ind w:left="2880" w:hanging="360"/>
      </w:pPr>
      <w:rPr>
        <w:rFonts w:ascii="Arial" w:hAnsi="Arial" w:hint="default"/>
      </w:rPr>
    </w:lvl>
    <w:lvl w:ilvl="4" w:tplc="601448EA" w:tentative="1">
      <w:start w:val="1"/>
      <w:numFmt w:val="bullet"/>
      <w:lvlText w:val="•"/>
      <w:lvlJc w:val="left"/>
      <w:pPr>
        <w:tabs>
          <w:tab w:val="num" w:pos="3600"/>
        </w:tabs>
        <w:ind w:left="3600" w:hanging="360"/>
      </w:pPr>
      <w:rPr>
        <w:rFonts w:ascii="Arial" w:hAnsi="Arial" w:hint="default"/>
      </w:rPr>
    </w:lvl>
    <w:lvl w:ilvl="5" w:tplc="B39CDD6C" w:tentative="1">
      <w:start w:val="1"/>
      <w:numFmt w:val="bullet"/>
      <w:lvlText w:val="•"/>
      <w:lvlJc w:val="left"/>
      <w:pPr>
        <w:tabs>
          <w:tab w:val="num" w:pos="4320"/>
        </w:tabs>
        <w:ind w:left="4320" w:hanging="360"/>
      </w:pPr>
      <w:rPr>
        <w:rFonts w:ascii="Arial" w:hAnsi="Arial" w:hint="default"/>
      </w:rPr>
    </w:lvl>
    <w:lvl w:ilvl="6" w:tplc="2D3A75D6" w:tentative="1">
      <w:start w:val="1"/>
      <w:numFmt w:val="bullet"/>
      <w:lvlText w:val="•"/>
      <w:lvlJc w:val="left"/>
      <w:pPr>
        <w:tabs>
          <w:tab w:val="num" w:pos="5040"/>
        </w:tabs>
        <w:ind w:left="5040" w:hanging="360"/>
      </w:pPr>
      <w:rPr>
        <w:rFonts w:ascii="Arial" w:hAnsi="Arial" w:hint="default"/>
      </w:rPr>
    </w:lvl>
    <w:lvl w:ilvl="7" w:tplc="F244A2D2" w:tentative="1">
      <w:start w:val="1"/>
      <w:numFmt w:val="bullet"/>
      <w:lvlText w:val="•"/>
      <w:lvlJc w:val="left"/>
      <w:pPr>
        <w:tabs>
          <w:tab w:val="num" w:pos="5760"/>
        </w:tabs>
        <w:ind w:left="5760" w:hanging="360"/>
      </w:pPr>
      <w:rPr>
        <w:rFonts w:ascii="Arial" w:hAnsi="Arial" w:hint="default"/>
      </w:rPr>
    </w:lvl>
    <w:lvl w:ilvl="8" w:tplc="F4FC1DDE" w:tentative="1">
      <w:start w:val="1"/>
      <w:numFmt w:val="bullet"/>
      <w:lvlText w:val="•"/>
      <w:lvlJc w:val="left"/>
      <w:pPr>
        <w:tabs>
          <w:tab w:val="num" w:pos="6480"/>
        </w:tabs>
        <w:ind w:left="6480" w:hanging="360"/>
      </w:pPr>
      <w:rPr>
        <w:rFonts w:ascii="Arial" w:hAnsi="Arial" w:hint="default"/>
      </w:rPr>
    </w:lvl>
  </w:abstractNum>
  <w:abstractNum w:abstractNumId="121">
    <w:nsid w:val="6980282B"/>
    <w:multiLevelType w:val="hybridMultilevel"/>
    <w:tmpl w:val="455A147E"/>
    <w:lvl w:ilvl="0" w:tplc="6D78FD6E">
      <w:start w:val="1"/>
      <w:numFmt w:val="bullet"/>
      <w:lvlText w:val="•"/>
      <w:lvlJc w:val="left"/>
      <w:pPr>
        <w:tabs>
          <w:tab w:val="num" w:pos="720"/>
        </w:tabs>
        <w:ind w:left="720" w:hanging="360"/>
      </w:pPr>
      <w:rPr>
        <w:rFonts w:ascii="Arial" w:hAnsi="Arial" w:hint="default"/>
      </w:rPr>
    </w:lvl>
    <w:lvl w:ilvl="1" w:tplc="06DA3B5E">
      <w:start w:val="3231"/>
      <w:numFmt w:val="bullet"/>
      <w:lvlText w:val="–"/>
      <w:lvlJc w:val="left"/>
      <w:pPr>
        <w:tabs>
          <w:tab w:val="num" w:pos="1440"/>
        </w:tabs>
        <w:ind w:left="1440" w:hanging="360"/>
      </w:pPr>
      <w:rPr>
        <w:rFonts w:ascii="Arial" w:hAnsi="Arial" w:hint="default"/>
      </w:rPr>
    </w:lvl>
    <w:lvl w:ilvl="2" w:tplc="F01AD842" w:tentative="1">
      <w:start w:val="1"/>
      <w:numFmt w:val="bullet"/>
      <w:lvlText w:val="•"/>
      <w:lvlJc w:val="left"/>
      <w:pPr>
        <w:tabs>
          <w:tab w:val="num" w:pos="2160"/>
        </w:tabs>
        <w:ind w:left="2160" w:hanging="360"/>
      </w:pPr>
      <w:rPr>
        <w:rFonts w:ascii="Arial" w:hAnsi="Arial" w:hint="default"/>
      </w:rPr>
    </w:lvl>
    <w:lvl w:ilvl="3" w:tplc="02666DB0" w:tentative="1">
      <w:start w:val="1"/>
      <w:numFmt w:val="bullet"/>
      <w:lvlText w:val="•"/>
      <w:lvlJc w:val="left"/>
      <w:pPr>
        <w:tabs>
          <w:tab w:val="num" w:pos="2880"/>
        </w:tabs>
        <w:ind w:left="2880" w:hanging="360"/>
      </w:pPr>
      <w:rPr>
        <w:rFonts w:ascii="Arial" w:hAnsi="Arial" w:hint="default"/>
      </w:rPr>
    </w:lvl>
    <w:lvl w:ilvl="4" w:tplc="6C28C880" w:tentative="1">
      <w:start w:val="1"/>
      <w:numFmt w:val="bullet"/>
      <w:lvlText w:val="•"/>
      <w:lvlJc w:val="left"/>
      <w:pPr>
        <w:tabs>
          <w:tab w:val="num" w:pos="3600"/>
        </w:tabs>
        <w:ind w:left="3600" w:hanging="360"/>
      </w:pPr>
      <w:rPr>
        <w:rFonts w:ascii="Arial" w:hAnsi="Arial" w:hint="default"/>
      </w:rPr>
    </w:lvl>
    <w:lvl w:ilvl="5" w:tplc="73C01AEE" w:tentative="1">
      <w:start w:val="1"/>
      <w:numFmt w:val="bullet"/>
      <w:lvlText w:val="•"/>
      <w:lvlJc w:val="left"/>
      <w:pPr>
        <w:tabs>
          <w:tab w:val="num" w:pos="4320"/>
        </w:tabs>
        <w:ind w:left="4320" w:hanging="360"/>
      </w:pPr>
      <w:rPr>
        <w:rFonts w:ascii="Arial" w:hAnsi="Arial" w:hint="default"/>
      </w:rPr>
    </w:lvl>
    <w:lvl w:ilvl="6" w:tplc="7DEE7ABE" w:tentative="1">
      <w:start w:val="1"/>
      <w:numFmt w:val="bullet"/>
      <w:lvlText w:val="•"/>
      <w:lvlJc w:val="left"/>
      <w:pPr>
        <w:tabs>
          <w:tab w:val="num" w:pos="5040"/>
        </w:tabs>
        <w:ind w:left="5040" w:hanging="360"/>
      </w:pPr>
      <w:rPr>
        <w:rFonts w:ascii="Arial" w:hAnsi="Arial" w:hint="default"/>
      </w:rPr>
    </w:lvl>
    <w:lvl w:ilvl="7" w:tplc="27FC35C4" w:tentative="1">
      <w:start w:val="1"/>
      <w:numFmt w:val="bullet"/>
      <w:lvlText w:val="•"/>
      <w:lvlJc w:val="left"/>
      <w:pPr>
        <w:tabs>
          <w:tab w:val="num" w:pos="5760"/>
        </w:tabs>
        <w:ind w:left="5760" w:hanging="360"/>
      </w:pPr>
      <w:rPr>
        <w:rFonts w:ascii="Arial" w:hAnsi="Arial" w:hint="default"/>
      </w:rPr>
    </w:lvl>
    <w:lvl w:ilvl="8" w:tplc="19960464" w:tentative="1">
      <w:start w:val="1"/>
      <w:numFmt w:val="bullet"/>
      <w:lvlText w:val="•"/>
      <w:lvlJc w:val="left"/>
      <w:pPr>
        <w:tabs>
          <w:tab w:val="num" w:pos="6480"/>
        </w:tabs>
        <w:ind w:left="6480" w:hanging="360"/>
      </w:pPr>
      <w:rPr>
        <w:rFonts w:ascii="Arial" w:hAnsi="Arial" w:hint="default"/>
      </w:rPr>
    </w:lvl>
  </w:abstractNum>
  <w:abstractNum w:abstractNumId="122">
    <w:nsid w:val="6A905697"/>
    <w:multiLevelType w:val="hybridMultilevel"/>
    <w:tmpl w:val="42AEA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nsid w:val="6C2508AA"/>
    <w:multiLevelType w:val="hybridMultilevel"/>
    <w:tmpl w:val="012AD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6C87386F"/>
    <w:multiLevelType w:val="hybridMultilevel"/>
    <w:tmpl w:val="84C271D8"/>
    <w:lvl w:ilvl="0" w:tplc="C5D27F8C">
      <w:start w:val="1"/>
      <w:numFmt w:val="bullet"/>
      <w:lvlText w:val="•"/>
      <w:lvlJc w:val="left"/>
      <w:pPr>
        <w:tabs>
          <w:tab w:val="num" w:pos="720"/>
        </w:tabs>
        <w:ind w:left="720" w:hanging="360"/>
      </w:pPr>
      <w:rPr>
        <w:rFonts w:ascii="Arial" w:hAnsi="Arial" w:hint="default"/>
      </w:rPr>
    </w:lvl>
    <w:lvl w:ilvl="1" w:tplc="7E40FFBE" w:tentative="1">
      <w:start w:val="1"/>
      <w:numFmt w:val="bullet"/>
      <w:lvlText w:val="•"/>
      <w:lvlJc w:val="left"/>
      <w:pPr>
        <w:tabs>
          <w:tab w:val="num" w:pos="1440"/>
        </w:tabs>
        <w:ind w:left="1440" w:hanging="360"/>
      </w:pPr>
      <w:rPr>
        <w:rFonts w:ascii="Arial" w:hAnsi="Arial" w:hint="default"/>
      </w:rPr>
    </w:lvl>
    <w:lvl w:ilvl="2" w:tplc="A76A3F22" w:tentative="1">
      <w:start w:val="1"/>
      <w:numFmt w:val="bullet"/>
      <w:lvlText w:val="•"/>
      <w:lvlJc w:val="left"/>
      <w:pPr>
        <w:tabs>
          <w:tab w:val="num" w:pos="2160"/>
        </w:tabs>
        <w:ind w:left="2160" w:hanging="360"/>
      </w:pPr>
      <w:rPr>
        <w:rFonts w:ascii="Arial" w:hAnsi="Arial" w:hint="default"/>
      </w:rPr>
    </w:lvl>
    <w:lvl w:ilvl="3" w:tplc="62D28504" w:tentative="1">
      <w:start w:val="1"/>
      <w:numFmt w:val="bullet"/>
      <w:lvlText w:val="•"/>
      <w:lvlJc w:val="left"/>
      <w:pPr>
        <w:tabs>
          <w:tab w:val="num" w:pos="2880"/>
        </w:tabs>
        <w:ind w:left="2880" w:hanging="360"/>
      </w:pPr>
      <w:rPr>
        <w:rFonts w:ascii="Arial" w:hAnsi="Arial" w:hint="default"/>
      </w:rPr>
    </w:lvl>
    <w:lvl w:ilvl="4" w:tplc="85048A5C" w:tentative="1">
      <w:start w:val="1"/>
      <w:numFmt w:val="bullet"/>
      <w:lvlText w:val="•"/>
      <w:lvlJc w:val="left"/>
      <w:pPr>
        <w:tabs>
          <w:tab w:val="num" w:pos="3600"/>
        </w:tabs>
        <w:ind w:left="3600" w:hanging="360"/>
      </w:pPr>
      <w:rPr>
        <w:rFonts w:ascii="Arial" w:hAnsi="Arial" w:hint="default"/>
      </w:rPr>
    </w:lvl>
    <w:lvl w:ilvl="5" w:tplc="70D651EA" w:tentative="1">
      <w:start w:val="1"/>
      <w:numFmt w:val="bullet"/>
      <w:lvlText w:val="•"/>
      <w:lvlJc w:val="left"/>
      <w:pPr>
        <w:tabs>
          <w:tab w:val="num" w:pos="4320"/>
        </w:tabs>
        <w:ind w:left="4320" w:hanging="360"/>
      </w:pPr>
      <w:rPr>
        <w:rFonts w:ascii="Arial" w:hAnsi="Arial" w:hint="default"/>
      </w:rPr>
    </w:lvl>
    <w:lvl w:ilvl="6" w:tplc="D3586612" w:tentative="1">
      <w:start w:val="1"/>
      <w:numFmt w:val="bullet"/>
      <w:lvlText w:val="•"/>
      <w:lvlJc w:val="left"/>
      <w:pPr>
        <w:tabs>
          <w:tab w:val="num" w:pos="5040"/>
        </w:tabs>
        <w:ind w:left="5040" w:hanging="360"/>
      </w:pPr>
      <w:rPr>
        <w:rFonts w:ascii="Arial" w:hAnsi="Arial" w:hint="default"/>
      </w:rPr>
    </w:lvl>
    <w:lvl w:ilvl="7" w:tplc="4004300C" w:tentative="1">
      <w:start w:val="1"/>
      <w:numFmt w:val="bullet"/>
      <w:lvlText w:val="•"/>
      <w:lvlJc w:val="left"/>
      <w:pPr>
        <w:tabs>
          <w:tab w:val="num" w:pos="5760"/>
        </w:tabs>
        <w:ind w:left="5760" w:hanging="360"/>
      </w:pPr>
      <w:rPr>
        <w:rFonts w:ascii="Arial" w:hAnsi="Arial" w:hint="default"/>
      </w:rPr>
    </w:lvl>
    <w:lvl w:ilvl="8" w:tplc="BC047ECC" w:tentative="1">
      <w:start w:val="1"/>
      <w:numFmt w:val="bullet"/>
      <w:lvlText w:val="•"/>
      <w:lvlJc w:val="left"/>
      <w:pPr>
        <w:tabs>
          <w:tab w:val="num" w:pos="6480"/>
        </w:tabs>
        <w:ind w:left="6480" w:hanging="360"/>
      </w:pPr>
      <w:rPr>
        <w:rFonts w:ascii="Arial" w:hAnsi="Arial" w:hint="default"/>
      </w:rPr>
    </w:lvl>
  </w:abstractNum>
  <w:abstractNum w:abstractNumId="125">
    <w:nsid w:val="6C9907E7"/>
    <w:multiLevelType w:val="hybridMultilevel"/>
    <w:tmpl w:val="9B3857DC"/>
    <w:lvl w:ilvl="0" w:tplc="0BF64B40">
      <w:start w:val="1"/>
      <w:numFmt w:val="bullet"/>
      <w:lvlText w:val="•"/>
      <w:lvlJc w:val="left"/>
      <w:pPr>
        <w:tabs>
          <w:tab w:val="num" w:pos="720"/>
        </w:tabs>
        <w:ind w:left="720" w:hanging="360"/>
      </w:pPr>
      <w:rPr>
        <w:rFonts w:ascii="Arial" w:hAnsi="Arial" w:hint="default"/>
      </w:rPr>
    </w:lvl>
    <w:lvl w:ilvl="1" w:tplc="6CD4733A">
      <w:numFmt w:val="bullet"/>
      <w:lvlText w:val="–"/>
      <w:lvlJc w:val="left"/>
      <w:pPr>
        <w:tabs>
          <w:tab w:val="num" w:pos="1440"/>
        </w:tabs>
        <w:ind w:left="1440" w:hanging="360"/>
      </w:pPr>
      <w:rPr>
        <w:rFonts w:ascii="Arial" w:hAnsi="Arial" w:hint="default"/>
      </w:rPr>
    </w:lvl>
    <w:lvl w:ilvl="2" w:tplc="F69ECB98" w:tentative="1">
      <w:start w:val="1"/>
      <w:numFmt w:val="bullet"/>
      <w:lvlText w:val="•"/>
      <w:lvlJc w:val="left"/>
      <w:pPr>
        <w:tabs>
          <w:tab w:val="num" w:pos="2160"/>
        </w:tabs>
        <w:ind w:left="2160" w:hanging="360"/>
      </w:pPr>
      <w:rPr>
        <w:rFonts w:ascii="Arial" w:hAnsi="Arial" w:hint="default"/>
      </w:rPr>
    </w:lvl>
    <w:lvl w:ilvl="3" w:tplc="10D882BC" w:tentative="1">
      <w:start w:val="1"/>
      <w:numFmt w:val="bullet"/>
      <w:lvlText w:val="•"/>
      <w:lvlJc w:val="left"/>
      <w:pPr>
        <w:tabs>
          <w:tab w:val="num" w:pos="2880"/>
        </w:tabs>
        <w:ind w:left="2880" w:hanging="360"/>
      </w:pPr>
      <w:rPr>
        <w:rFonts w:ascii="Arial" w:hAnsi="Arial" w:hint="default"/>
      </w:rPr>
    </w:lvl>
    <w:lvl w:ilvl="4" w:tplc="E0BE6600" w:tentative="1">
      <w:start w:val="1"/>
      <w:numFmt w:val="bullet"/>
      <w:lvlText w:val="•"/>
      <w:lvlJc w:val="left"/>
      <w:pPr>
        <w:tabs>
          <w:tab w:val="num" w:pos="3600"/>
        </w:tabs>
        <w:ind w:left="3600" w:hanging="360"/>
      </w:pPr>
      <w:rPr>
        <w:rFonts w:ascii="Arial" w:hAnsi="Arial" w:hint="default"/>
      </w:rPr>
    </w:lvl>
    <w:lvl w:ilvl="5" w:tplc="89422160" w:tentative="1">
      <w:start w:val="1"/>
      <w:numFmt w:val="bullet"/>
      <w:lvlText w:val="•"/>
      <w:lvlJc w:val="left"/>
      <w:pPr>
        <w:tabs>
          <w:tab w:val="num" w:pos="4320"/>
        </w:tabs>
        <w:ind w:left="4320" w:hanging="360"/>
      </w:pPr>
      <w:rPr>
        <w:rFonts w:ascii="Arial" w:hAnsi="Arial" w:hint="default"/>
      </w:rPr>
    </w:lvl>
    <w:lvl w:ilvl="6" w:tplc="C4D6E646" w:tentative="1">
      <w:start w:val="1"/>
      <w:numFmt w:val="bullet"/>
      <w:lvlText w:val="•"/>
      <w:lvlJc w:val="left"/>
      <w:pPr>
        <w:tabs>
          <w:tab w:val="num" w:pos="5040"/>
        </w:tabs>
        <w:ind w:left="5040" w:hanging="360"/>
      </w:pPr>
      <w:rPr>
        <w:rFonts w:ascii="Arial" w:hAnsi="Arial" w:hint="default"/>
      </w:rPr>
    </w:lvl>
    <w:lvl w:ilvl="7" w:tplc="B0AA0008" w:tentative="1">
      <w:start w:val="1"/>
      <w:numFmt w:val="bullet"/>
      <w:lvlText w:val="•"/>
      <w:lvlJc w:val="left"/>
      <w:pPr>
        <w:tabs>
          <w:tab w:val="num" w:pos="5760"/>
        </w:tabs>
        <w:ind w:left="5760" w:hanging="360"/>
      </w:pPr>
      <w:rPr>
        <w:rFonts w:ascii="Arial" w:hAnsi="Arial" w:hint="default"/>
      </w:rPr>
    </w:lvl>
    <w:lvl w:ilvl="8" w:tplc="9C1ED10E" w:tentative="1">
      <w:start w:val="1"/>
      <w:numFmt w:val="bullet"/>
      <w:lvlText w:val="•"/>
      <w:lvlJc w:val="left"/>
      <w:pPr>
        <w:tabs>
          <w:tab w:val="num" w:pos="6480"/>
        </w:tabs>
        <w:ind w:left="6480" w:hanging="360"/>
      </w:pPr>
      <w:rPr>
        <w:rFonts w:ascii="Arial" w:hAnsi="Arial" w:hint="default"/>
      </w:rPr>
    </w:lvl>
  </w:abstractNum>
  <w:abstractNum w:abstractNumId="126">
    <w:nsid w:val="6D5F3171"/>
    <w:multiLevelType w:val="hybridMultilevel"/>
    <w:tmpl w:val="0D68A4BC"/>
    <w:lvl w:ilvl="0" w:tplc="04090001">
      <w:start w:val="1"/>
      <w:numFmt w:val="bullet"/>
      <w:lvlText w:val=""/>
      <w:lvlJc w:val="left"/>
      <w:pPr>
        <w:ind w:left="835" w:hanging="360"/>
      </w:pPr>
      <w:rPr>
        <w:rFonts w:ascii="Symbol" w:hAnsi="Symbol" w:hint="default"/>
      </w:rPr>
    </w:lvl>
    <w:lvl w:ilvl="1" w:tplc="1EFAE1B8">
      <w:start w:val="1"/>
      <w:numFmt w:val="bullet"/>
      <w:lvlText w:val="-"/>
      <w:lvlJc w:val="left"/>
      <w:pPr>
        <w:ind w:left="1555" w:hanging="360"/>
      </w:pPr>
      <w:rPr>
        <w:rFonts w:ascii="Courier New" w:hAnsi="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27">
    <w:nsid w:val="6E6D2770"/>
    <w:multiLevelType w:val="hybridMultilevel"/>
    <w:tmpl w:val="63FE7A3A"/>
    <w:lvl w:ilvl="0" w:tplc="A8FC6564">
      <w:start w:val="1"/>
      <w:numFmt w:val="bullet"/>
      <w:lvlText w:val=""/>
      <w:lvlJc w:val="left"/>
      <w:pPr>
        <w:ind w:left="810" w:hanging="360"/>
      </w:pPr>
      <w:rPr>
        <w:rFonts w:ascii="Symbol" w:hAnsi="Symbol" w:hint="default"/>
      </w:rPr>
    </w:lvl>
    <w:lvl w:ilvl="1" w:tplc="DABA9626">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6E714045"/>
    <w:multiLevelType w:val="hybridMultilevel"/>
    <w:tmpl w:val="C62E4ABE"/>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29">
    <w:nsid w:val="6FB00F94"/>
    <w:multiLevelType w:val="hybridMultilevel"/>
    <w:tmpl w:val="B922F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nsid w:val="6FC52F72"/>
    <w:multiLevelType w:val="hybridMultilevel"/>
    <w:tmpl w:val="AC3E30C0"/>
    <w:lvl w:ilvl="0" w:tplc="AC081AF6">
      <w:start w:val="1"/>
      <w:numFmt w:val="bullet"/>
      <w:lvlText w:val="•"/>
      <w:lvlJc w:val="left"/>
      <w:pPr>
        <w:tabs>
          <w:tab w:val="num" w:pos="720"/>
        </w:tabs>
        <w:ind w:left="720" w:hanging="360"/>
      </w:pPr>
      <w:rPr>
        <w:rFonts w:ascii="Arial" w:hAnsi="Arial" w:hint="default"/>
      </w:rPr>
    </w:lvl>
    <w:lvl w:ilvl="1" w:tplc="C67C302E" w:tentative="1">
      <w:start w:val="1"/>
      <w:numFmt w:val="bullet"/>
      <w:lvlText w:val="•"/>
      <w:lvlJc w:val="left"/>
      <w:pPr>
        <w:tabs>
          <w:tab w:val="num" w:pos="1440"/>
        </w:tabs>
        <w:ind w:left="1440" w:hanging="360"/>
      </w:pPr>
      <w:rPr>
        <w:rFonts w:ascii="Arial" w:hAnsi="Arial" w:hint="default"/>
      </w:rPr>
    </w:lvl>
    <w:lvl w:ilvl="2" w:tplc="AD7E5F94" w:tentative="1">
      <w:start w:val="1"/>
      <w:numFmt w:val="bullet"/>
      <w:lvlText w:val="•"/>
      <w:lvlJc w:val="left"/>
      <w:pPr>
        <w:tabs>
          <w:tab w:val="num" w:pos="2160"/>
        </w:tabs>
        <w:ind w:left="2160" w:hanging="360"/>
      </w:pPr>
      <w:rPr>
        <w:rFonts w:ascii="Arial" w:hAnsi="Arial" w:hint="default"/>
      </w:rPr>
    </w:lvl>
    <w:lvl w:ilvl="3" w:tplc="07CEAAEC" w:tentative="1">
      <w:start w:val="1"/>
      <w:numFmt w:val="bullet"/>
      <w:lvlText w:val="•"/>
      <w:lvlJc w:val="left"/>
      <w:pPr>
        <w:tabs>
          <w:tab w:val="num" w:pos="2880"/>
        </w:tabs>
        <w:ind w:left="2880" w:hanging="360"/>
      </w:pPr>
      <w:rPr>
        <w:rFonts w:ascii="Arial" w:hAnsi="Arial" w:hint="default"/>
      </w:rPr>
    </w:lvl>
    <w:lvl w:ilvl="4" w:tplc="BB0E87F0" w:tentative="1">
      <w:start w:val="1"/>
      <w:numFmt w:val="bullet"/>
      <w:lvlText w:val="•"/>
      <w:lvlJc w:val="left"/>
      <w:pPr>
        <w:tabs>
          <w:tab w:val="num" w:pos="3600"/>
        </w:tabs>
        <w:ind w:left="3600" w:hanging="360"/>
      </w:pPr>
      <w:rPr>
        <w:rFonts w:ascii="Arial" w:hAnsi="Arial" w:hint="default"/>
      </w:rPr>
    </w:lvl>
    <w:lvl w:ilvl="5" w:tplc="A82C1564" w:tentative="1">
      <w:start w:val="1"/>
      <w:numFmt w:val="bullet"/>
      <w:lvlText w:val="•"/>
      <w:lvlJc w:val="left"/>
      <w:pPr>
        <w:tabs>
          <w:tab w:val="num" w:pos="4320"/>
        </w:tabs>
        <w:ind w:left="4320" w:hanging="360"/>
      </w:pPr>
      <w:rPr>
        <w:rFonts w:ascii="Arial" w:hAnsi="Arial" w:hint="default"/>
      </w:rPr>
    </w:lvl>
    <w:lvl w:ilvl="6" w:tplc="F6B2D6B2" w:tentative="1">
      <w:start w:val="1"/>
      <w:numFmt w:val="bullet"/>
      <w:lvlText w:val="•"/>
      <w:lvlJc w:val="left"/>
      <w:pPr>
        <w:tabs>
          <w:tab w:val="num" w:pos="5040"/>
        </w:tabs>
        <w:ind w:left="5040" w:hanging="360"/>
      </w:pPr>
      <w:rPr>
        <w:rFonts w:ascii="Arial" w:hAnsi="Arial" w:hint="default"/>
      </w:rPr>
    </w:lvl>
    <w:lvl w:ilvl="7" w:tplc="F4EE0C44" w:tentative="1">
      <w:start w:val="1"/>
      <w:numFmt w:val="bullet"/>
      <w:lvlText w:val="•"/>
      <w:lvlJc w:val="left"/>
      <w:pPr>
        <w:tabs>
          <w:tab w:val="num" w:pos="5760"/>
        </w:tabs>
        <w:ind w:left="5760" w:hanging="360"/>
      </w:pPr>
      <w:rPr>
        <w:rFonts w:ascii="Arial" w:hAnsi="Arial" w:hint="default"/>
      </w:rPr>
    </w:lvl>
    <w:lvl w:ilvl="8" w:tplc="08D65622" w:tentative="1">
      <w:start w:val="1"/>
      <w:numFmt w:val="bullet"/>
      <w:lvlText w:val="•"/>
      <w:lvlJc w:val="left"/>
      <w:pPr>
        <w:tabs>
          <w:tab w:val="num" w:pos="6480"/>
        </w:tabs>
        <w:ind w:left="6480" w:hanging="360"/>
      </w:pPr>
      <w:rPr>
        <w:rFonts w:ascii="Arial" w:hAnsi="Arial" w:hint="default"/>
      </w:rPr>
    </w:lvl>
  </w:abstractNum>
  <w:abstractNum w:abstractNumId="131">
    <w:nsid w:val="71B507BA"/>
    <w:multiLevelType w:val="hybridMultilevel"/>
    <w:tmpl w:val="4DE60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nsid w:val="72C65FD1"/>
    <w:multiLevelType w:val="hybridMultilevel"/>
    <w:tmpl w:val="535E965C"/>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133">
    <w:nsid w:val="733B7B21"/>
    <w:multiLevelType w:val="hybridMultilevel"/>
    <w:tmpl w:val="F68AC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74BE7FC3"/>
    <w:multiLevelType w:val="hybridMultilevel"/>
    <w:tmpl w:val="54D4E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nsid w:val="7578537D"/>
    <w:multiLevelType w:val="hybridMultilevel"/>
    <w:tmpl w:val="3134FF60"/>
    <w:lvl w:ilvl="0" w:tplc="A8FC65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760F5D54"/>
    <w:multiLevelType w:val="hybridMultilevel"/>
    <w:tmpl w:val="37F8B564"/>
    <w:lvl w:ilvl="0" w:tplc="A8FC6564">
      <w:start w:val="1"/>
      <w:numFmt w:val="bullet"/>
      <w:lvlText w:val=""/>
      <w:lvlJc w:val="left"/>
      <w:pPr>
        <w:ind w:left="81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37">
    <w:nsid w:val="76FB54F4"/>
    <w:multiLevelType w:val="hybridMultilevel"/>
    <w:tmpl w:val="A55C56C6"/>
    <w:lvl w:ilvl="0" w:tplc="4BF672E8">
      <w:start w:val="1"/>
      <w:numFmt w:val="bullet"/>
      <w:lvlText w:val="•"/>
      <w:lvlJc w:val="left"/>
      <w:pPr>
        <w:tabs>
          <w:tab w:val="num" w:pos="720"/>
        </w:tabs>
        <w:ind w:left="720" w:hanging="360"/>
      </w:pPr>
      <w:rPr>
        <w:rFonts w:ascii="Arial" w:hAnsi="Arial" w:hint="default"/>
      </w:rPr>
    </w:lvl>
    <w:lvl w:ilvl="1" w:tplc="CCD22E92">
      <w:start w:val="2193"/>
      <w:numFmt w:val="bullet"/>
      <w:lvlText w:val="–"/>
      <w:lvlJc w:val="left"/>
      <w:pPr>
        <w:tabs>
          <w:tab w:val="num" w:pos="1440"/>
        </w:tabs>
        <w:ind w:left="1440" w:hanging="360"/>
      </w:pPr>
      <w:rPr>
        <w:rFonts w:ascii="Arial" w:hAnsi="Arial" w:hint="default"/>
      </w:rPr>
    </w:lvl>
    <w:lvl w:ilvl="2" w:tplc="06F8DAD4" w:tentative="1">
      <w:start w:val="1"/>
      <w:numFmt w:val="bullet"/>
      <w:lvlText w:val="•"/>
      <w:lvlJc w:val="left"/>
      <w:pPr>
        <w:tabs>
          <w:tab w:val="num" w:pos="2160"/>
        </w:tabs>
        <w:ind w:left="2160" w:hanging="360"/>
      </w:pPr>
      <w:rPr>
        <w:rFonts w:ascii="Arial" w:hAnsi="Arial" w:hint="default"/>
      </w:rPr>
    </w:lvl>
    <w:lvl w:ilvl="3" w:tplc="9280B51C" w:tentative="1">
      <w:start w:val="1"/>
      <w:numFmt w:val="bullet"/>
      <w:lvlText w:val="•"/>
      <w:lvlJc w:val="left"/>
      <w:pPr>
        <w:tabs>
          <w:tab w:val="num" w:pos="2880"/>
        </w:tabs>
        <w:ind w:left="2880" w:hanging="360"/>
      </w:pPr>
      <w:rPr>
        <w:rFonts w:ascii="Arial" w:hAnsi="Arial" w:hint="default"/>
      </w:rPr>
    </w:lvl>
    <w:lvl w:ilvl="4" w:tplc="658E607A" w:tentative="1">
      <w:start w:val="1"/>
      <w:numFmt w:val="bullet"/>
      <w:lvlText w:val="•"/>
      <w:lvlJc w:val="left"/>
      <w:pPr>
        <w:tabs>
          <w:tab w:val="num" w:pos="3600"/>
        </w:tabs>
        <w:ind w:left="3600" w:hanging="360"/>
      </w:pPr>
      <w:rPr>
        <w:rFonts w:ascii="Arial" w:hAnsi="Arial" w:hint="default"/>
      </w:rPr>
    </w:lvl>
    <w:lvl w:ilvl="5" w:tplc="9EB4C740" w:tentative="1">
      <w:start w:val="1"/>
      <w:numFmt w:val="bullet"/>
      <w:lvlText w:val="•"/>
      <w:lvlJc w:val="left"/>
      <w:pPr>
        <w:tabs>
          <w:tab w:val="num" w:pos="4320"/>
        </w:tabs>
        <w:ind w:left="4320" w:hanging="360"/>
      </w:pPr>
      <w:rPr>
        <w:rFonts w:ascii="Arial" w:hAnsi="Arial" w:hint="default"/>
      </w:rPr>
    </w:lvl>
    <w:lvl w:ilvl="6" w:tplc="5BC89C40" w:tentative="1">
      <w:start w:val="1"/>
      <w:numFmt w:val="bullet"/>
      <w:lvlText w:val="•"/>
      <w:lvlJc w:val="left"/>
      <w:pPr>
        <w:tabs>
          <w:tab w:val="num" w:pos="5040"/>
        </w:tabs>
        <w:ind w:left="5040" w:hanging="360"/>
      </w:pPr>
      <w:rPr>
        <w:rFonts w:ascii="Arial" w:hAnsi="Arial" w:hint="default"/>
      </w:rPr>
    </w:lvl>
    <w:lvl w:ilvl="7" w:tplc="C9A20008" w:tentative="1">
      <w:start w:val="1"/>
      <w:numFmt w:val="bullet"/>
      <w:lvlText w:val="•"/>
      <w:lvlJc w:val="left"/>
      <w:pPr>
        <w:tabs>
          <w:tab w:val="num" w:pos="5760"/>
        </w:tabs>
        <w:ind w:left="5760" w:hanging="360"/>
      </w:pPr>
      <w:rPr>
        <w:rFonts w:ascii="Arial" w:hAnsi="Arial" w:hint="default"/>
      </w:rPr>
    </w:lvl>
    <w:lvl w:ilvl="8" w:tplc="A8323564" w:tentative="1">
      <w:start w:val="1"/>
      <w:numFmt w:val="bullet"/>
      <w:lvlText w:val="•"/>
      <w:lvlJc w:val="left"/>
      <w:pPr>
        <w:tabs>
          <w:tab w:val="num" w:pos="6480"/>
        </w:tabs>
        <w:ind w:left="6480" w:hanging="360"/>
      </w:pPr>
      <w:rPr>
        <w:rFonts w:ascii="Arial" w:hAnsi="Arial" w:hint="default"/>
      </w:rPr>
    </w:lvl>
  </w:abstractNum>
  <w:abstractNum w:abstractNumId="138">
    <w:nsid w:val="78774D67"/>
    <w:multiLevelType w:val="hybridMultilevel"/>
    <w:tmpl w:val="43A48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78940A6F"/>
    <w:multiLevelType w:val="hybridMultilevel"/>
    <w:tmpl w:val="ECB80754"/>
    <w:lvl w:ilvl="0" w:tplc="9E722540">
      <w:start w:val="1"/>
      <w:numFmt w:val="bullet"/>
      <w:lvlText w:val="•"/>
      <w:lvlJc w:val="left"/>
      <w:pPr>
        <w:tabs>
          <w:tab w:val="num" w:pos="720"/>
        </w:tabs>
        <w:ind w:left="720" w:hanging="360"/>
      </w:pPr>
      <w:rPr>
        <w:rFonts w:ascii="Arial" w:hAnsi="Arial" w:hint="default"/>
      </w:rPr>
    </w:lvl>
    <w:lvl w:ilvl="1" w:tplc="824E4BC0" w:tentative="1">
      <w:start w:val="1"/>
      <w:numFmt w:val="bullet"/>
      <w:lvlText w:val="•"/>
      <w:lvlJc w:val="left"/>
      <w:pPr>
        <w:tabs>
          <w:tab w:val="num" w:pos="1440"/>
        </w:tabs>
        <w:ind w:left="1440" w:hanging="360"/>
      </w:pPr>
      <w:rPr>
        <w:rFonts w:ascii="Arial" w:hAnsi="Arial" w:hint="default"/>
      </w:rPr>
    </w:lvl>
    <w:lvl w:ilvl="2" w:tplc="5BEE4214" w:tentative="1">
      <w:start w:val="1"/>
      <w:numFmt w:val="bullet"/>
      <w:lvlText w:val="•"/>
      <w:lvlJc w:val="left"/>
      <w:pPr>
        <w:tabs>
          <w:tab w:val="num" w:pos="2160"/>
        </w:tabs>
        <w:ind w:left="2160" w:hanging="360"/>
      </w:pPr>
      <w:rPr>
        <w:rFonts w:ascii="Arial" w:hAnsi="Arial" w:hint="default"/>
      </w:rPr>
    </w:lvl>
    <w:lvl w:ilvl="3" w:tplc="8702B84E" w:tentative="1">
      <w:start w:val="1"/>
      <w:numFmt w:val="bullet"/>
      <w:lvlText w:val="•"/>
      <w:lvlJc w:val="left"/>
      <w:pPr>
        <w:tabs>
          <w:tab w:val="num" w:pos="2880"/>
        </w:tabs>
        <w:ind w:left="2880" w:hanging="360"/>
      </w:pPr>
      <w:rPr>
        <w:rFonts w:ascii="Arial" w:hAnsi="Arial" w:hint="default"/>
      </w:rPr>
    </w:lvl>
    <w:lvl w:ilvl="4" w:tplc="2D0C82D2" w:tentative="1">
      <w:start w:val="1"/>
      <w:numFmt w:val="bullet"/>
      <w:lvlText w:val="•"/>
      <w:lvlJc w:val="left"/>
      <w:pPr>
        <w:tabs>
          <w:tab w:val="num" w:pos="3600"/>
        </w:tabs>
        <w:ind w:left="3600" w:hanging="360"/>
      </w:pPr>
      <w:rPr>
        <w:rFonts w:ascii="Arial" w:hAnsi="Arial" w:hint="default"/>
      </w:rPr>
    </w:lvl>
    <w:lvl w:ilvl="5" w:tplc="288037E0" w:tentative="1">
      <w:start w:val="1"/>
      <w:numFmt w:val="bullet"/>
      <w:lvlText w:val="•"/>
      <w:lvlJc w:val="left"/>
      <w:pPr>
        <w:tabs>
          <w:tab w:val="num" w:pos="4320"/>
        </w:tabs>
        <w:ind w:left="4320" w:hanging="360"/>
      </w:pPr>
      <w:rPr>
        <w:rFonts w:ascii="Arial" w:hAnsi="Arial" w:hint="default"/>
      </w:rPr>
    </w:lvl>
    <w:lvl w:ilvl="6" w:tplc="07AC982E" w:tentative="1">
      <w:start w:val="1"/>
      <w:numFmt w:val="bullet"/>
      <w:lvlText w:val="•"/>
      <w:lvlJc w:val="left"/>
      <w:pPr>
        <w:tabs>
          <w:tab w:val="num" w:pos="5040"/>
        </w:tabs>
        <w:ind w:left="5040" w:hanging="360"/>
      </w:pPr>
      <w:rPr>
        <w:rFonts w:ascii="Arial" w:hAnsi="Arial" w:hint="default"/>
      </w:rPr>
    </w:lvl>
    <w:lvl w:ilvl="7" w:tplc="BA4C839C" w:tentative="1">
      <w:start w:val="1"/>
      <w:numFmt w:val="bullet"/>
      <w:lvlText w:val="•"/>
      <w:lvlJc w:val="left"/>
      <w:pPr>
        <w:tabs>
          <w:tab w:val="num" w:pos="5760"/>
        </w:tabs>
        <w:ind w:left="5760" w:hanging="360"/>
      </w:pPr>
      <w:rPr>
        <w:rFonts w:ascii="Arial" w:hAnsi="Arial" w:hint="default"/>
      </w:rPr>
    </w:lvl>
    <w:lvl w:ilvl="8" w:tplc="824646CC" w:tentative="1">
      <w:start w:val="1"/>
      <w:numFmt w:val="bullet"/>
      <w:lvlText w:val="•"/>
      <w:lvlJc w:val="left"/>
      <w:pPr>
        <w:tabs>
          <w:tab w:val="num" w:pos="6480"/>
        </w:tabs>
        <w:ind w:left="6480" w:hanging="360"/>
      </w:pPr>
      <w:rPr>
        <w:rFonts w:ascii="Arial" w:hAnsi="Arial" w:hint="default"/>
      </w:rPr>
    </w:lvl>
  </w:abstractNum>
  <w:abstractNum w:abstractNumId="140">
    <w:nsid w:val="78CD1C08"/>
    <w:multiLevelType w:val="hybridMultilevel"/>
    <w:tmpl w:val="4576389E"/>
    <w:lvl w:ilvl="0" w:tplc="9598577A">
      <w:start w:val="1"/>
      <w:numFmt w:val="bullet"/>
      <w:lvlText w:val="•"/>
      <w:lvlJc w:val="left"/>
      <w:pPr>
        <w:tabs>
          <w:tab w:val="num" w:pos="720"/>
        </w:tabs>
        <w:ind w:left="720" w:hanging="360"/>
      </w:pPr>
      <w:rPr>
        <w:rFonts w:ascii="Arial" w:hAnsi="Arial" w:hint="default"/>
      </w:rPr>
    </w:lvl>
    <w:lvl w:ilvl="1" w:tplc="5E64A954">
      <w:numFmt w:val="bullet"/>
      <w:lvlText w:val="–"/>
      <w:lvlJc w:val="left"/>
      <w:pPr>
        <w:tabs>
          <w:tab w:val="num" w:pos="1440"/>
        </w:tabs>
        <w:ind w:left="1440" w:hanging="360"/>
      </w:pPr>
      <w:rPr>
        <w:rFonts w:ascii="Arial" w:hAnsi="Arial" w:hint="default"/>
      </w:rPr>
    </w:lvl>
    <w:lvl w:ilvl="2" w:tplc="8E281566" w:tentative="1">
      <w:start w:val="1"/>
      <w:numFmt w:val="bullet"/>
      <w:lvlText w:val="•"/>
      <w:lvlJc w:val="left"/>
      <w:pPr>
        <w:tabs>
          <w:tab w:val="num" w:pos="2160"/>
        </w:tabs>
        <w:ind w:left="2160" w:hanging="360"/>
      </w:pPr>
      <w:rPr>
        <w:rFonts w:ascii="Arial" w:hAnsi="Arial" w:hint="default"/>
      </w:rPr>
    </w:lvl>
    <w:lvl w:ilvl="3" w:tplc="5AF496A8" w:tentative="1">
      <w:start w:val="1"/>
      <w:numFmt w:val="bullet"/>
      <w:lvlText w:val="•"/>
      <w:lvlJc w:val="left"/>
      <w:pPr>
        <w:tabs>
          <w:tab w:val="num" w:pos="2880"/>
        </w:tabs>
        <w:ind w:left="2880" w:hanging="360"/>
      </w:pPr>
      <w:rPr>
        <w:rFonts w:ascii="Arial" w:hAnsi="Arial" w:hint="default"/>
      </w:rPr>
    </w:lvl>
    <w:lvl w:ilvl="4" w:tplc="3574FFF8" w:tentative="1">
      <w:start w:val="1"/>
      <w:numFmt w:val="bullet"/>
      <w:lvlText w:val="•"/>
      <w:lvlJc w:val="left"/>
      <w:pPr>
        <w:tabs>
          <w:tab w:val="num" w:pos="3600"/>
        </w:tabs>
        <w:ind w:left="3600" w:hanging="360"/>
      </w:pPr>
      <w:rPr>
        <w:rFonts w:ascii="Arial" w:hAnsi="Arial" w:hint="default"/>
      </w:rPr>
    </w:lvl>
    <w:lvl w:ilvl="5" w:tplc="8F229462" w:tentative="1">
      <w:start w:val="1"/>
      <w:numFmt w:val="bullet"/>
      <w:lvlText w:val="•"/>
      <w:lvlJc w:val="left"/>
      <w:pPr>
        <w:tabs>
          <w:tab w:val="num" w:pos="4320"/>
        </w:tabs>
        <w:ind w:left="4320" w:hanging="360"/>
      </w:pPr>
      <w:rPr>
        <w:rFonts w:ascii="Arial" w:hAnsi="Arial" w:hint="default"/>
      </w:rPr>
    </w:lvl>
    <w:lvl w:ilvl="6" w:tplc="0742AA4A" w:tentative="1">
      <w:start w:val="1"/>
      <w:numFmt w:val="bullet"/>
      <w:lvlText w:val="•"/>
      <w:lvlJc w:val="left"/>
      <w:pPr>
        <w:tabs>
          <w:tab w:val="num" w:pos="5040"/>
        </w:tabs>
        <w:ind w:left="5040" w:hanging="360"/>
      </w:pPr>
      <w:rPr>
        <w:rFonts w:ascii="Arial" w:hAnsi="Arial" w:hint="default"/>
      </w:rPr>
    </w:lvl>
    <w:lvl w:ilvl="7" w:tplc="74C2AC98" w:tentative="1">
      <w:start w:val="1"/>
      <w:numFmt w:val="bullet"/>
      <w:lvlText w:val="•"/>
      <w:lvlJc w:val="left"/>
      <w:pPr>
        <w:tabs>
          <w:tab w:val="num" w:pos="5760"/>
        </w:tabs>
        <w:ind w:left="5760" w:hanging="360"/>
      </w:pPr>
      <w:rPr>
        <w:rFonts w:ascii="Arial" w:hAnsi="Arial" w:hint="default"/>
      </w:rPr>
    </w:lvl>
    <w:lvl w:ilvl="8" w:tplc="C68C9764" w:tentative="1">
      <w:start w:val="1"/>
      <w:numFmt w:val="bullet"/>
      <w:lvlText w:val="•"/>
      <w:lvlJc w:val="left"/>
      <w:pPr>
        <w:tabs>
          <w:tab w:val="num" w:pos="6480"/>
        </w:tabs>
        <w:ind w:left="6480" w:hanging="360"/>
      </w:pPr>
      <w:rPr>
        <w:rFonts w:ascii="Arial" w:hAnsi="Arial" w:hint="default"/>
      </w:rPr>
    </w:lvl>
  </w:abstractNum>
  <w:abstractNum w:abstractNumId="141">
    <w:nsid w:val="796453E9"/>
    <w:multiLevelType w:val="hybridMultilevel"/>
    <w:tmpl w:val="A6523400"/>
    <w:lvl w:ilvl="0" w:tplc="3BDA8784">
      <w:start w:val="1"/>
      <w:numFmt w:val="decimal"/>
      <w:lvlText w:val="%1)"/>
      <w:lvlJc w:val="left"/>
      <w:pPr>
        <w:tabs>
          <w:tab w:val="num" w:pos="720"/>
        </w:tabs>
        <w:ind w:left="720" w:hanging="360"/>
      </w:pPr>
    </w:lvl>
    <w:lvl w:ilvl="1" w:tplc="4806A320" w:tentative="1">
      <w:start w:val="1"/>
      <w:numFmt w:val="decimal"/>
      <w:lvlText w:val="%2)"/>
      <w:lvlJc w:val="left"/>
      <w:pPr>
        <w:tabs>
          <w:tab w:val="num" w:pos="1440"/>
        </w:tabs>
        <w:ind w:left="1440" w:hanging="360"/>
      </w:pPr>
    </w:lvl>
    <w:lvl w:ilvl="2" w:tplc="A87E9DB8" w:tentative="1">
      <w:start w:val="1"/>
      <w:numFmt w:val="decimal"/>
      <w:lvlText w:val="%3)"/>
      <w:lvlJc w:val="left"/>
      <w:pPr>
        <w:tabs>
          <w:tab w:val="num" w:pos="2160"/>
        </w:tabs>
        <w:ind w:left="2160" w:hanging="360"/>
      </w:pPr>
    </w:lvl>
    <w:lvl w:ilvl="3" w:tplc="1A489AC4" w:tentative="1">
      <w:start w:val="1"/>
      <w:numFmt w:val="decimal"/>
      <w:lvlText w:val="%4)"/>
      <w:lvlJc w:val="left"/>
      <w:pPr>
        <w:tabs>
          <w:tab w:val="num" w:pos="2880"/>
        </w:tabs>
        <w:ind w:left="2880" w:hanging="360"/>
      </w:pPr>
    </w:lvl>
    <w:lvl w:ilvl="4" w:tplc="BDD67534" w:tentative="1">
      <w:start w:val="1"/>
      <w:numFmt w:val="decimal"/>
      <w:lvlText w:val="%5)"/>
      <w:lvlJc w:val="left"/>
      <w:pPr>
        <w:tabs>
          <w:tab w:val="num" w:pos="3600"/>
        </w:tabs>
        <w:ind w:left="3600" w:hanging="360"/>
      </w:pPr>
    </w:lvl>
    <w:lvl w:ilvl="5" w:tplc="C9F2F66C" w:tentative="1">
      <w:start w:val="1"/>
      <w:numFmt w:val="decimal"/>
      <w:lvlText w:val="%6)"/>
      <w:lvlJc w:val="left"/>
      <w:pPr>
        <w:tabs>
          <w:tab w:val="num" w:pos="4320"/>
        </w:tabs>
        <w:ind w:left="4320" w:hanging="360"/>
      </w:pPr>
    </w:lvl>
    <w:lvl w:ilvl="6" w:tplc="10CE28A8" w:tentative="1">
      <w:start w:val="1"/>
      <w:numFmt w:val="decimal"/>
      <w:lvlText w:val="%7)"/>
      <w:lvlJc w:val="left"/>
      <w:pPr>
        <w:tabs>
          <w:tab w:val="num" w:pos="5040"/>
        </w:tabs>
        <w:ind w:left="5040" w:hanging="360"/>
      </w:pPr>
    </w:lvl>
    <w:lvl w:ilvl="7" w:tplc="07885F9E" w:tentative="1">
      <w:start w:val="1"/>
      <w:numFmt w:val="decimal"/>
      <w:lvlText w:val="%8)"/>
      <w:lvlJc w:val="left"/>
      <w:pPr>
        <w:tabs>
          <w:tab w:val="num" w:pos="5760"/>
        </w:tabs>
        <w:ind w:left="5760" w:hanging="360"/>
      </w:pPr>
    </w:lvl>
    <w:lvl w:ilvl="8" w:tplc="9612CAEE" w:tentative="1">
      <w:start w:val="1"/>
      <w:numFmt w:val="decimal"/>
      <w:lvlText w:val="%9)"/>
      <w:lvlJc w:val="left"/>
      <w:pPr>
        <w:tabs>
          <w:tab w:val="num" w:pos="6480"/>
        </w:tabs>
        <w:ind w:left="6480" w:hanging="360"/>
      </w:pPr>
    </w:lvl>
  </w:abstractNum>
  <w:abstractNum w:abstractNumId="142">
    <w:nsid w:val="7A44586F"/>
    <w:multiLevelType w:val="hybridMultilevel"/>
    <w:tmpl w:val="B44078E8"/>
    <w:lvl w:ilvl="0" w:tplc="A8FC6564">
      <w:start w:val="1"/>
      <w:numFmt w:val="bullet"/>
      <w:lvlText w:val=""/>
      <w:lvlJc w:val="left"/>
      <w:pPr>
        <w:ind w:left="1260" w:hanging="360"/>
      </w:pPr>
      <w:rPr>
        <w:rFonts w:ascii="Symbol" w:hAnsi="Symbol" w:hint="default"/>
      </w:rPr>
    </w:lvl>
    <w:lvl w:ilvl="1" w:tplc="04090003" w:tentative="1">
      <w:start w:val="1"/>
      <w:numFmt w:val="bullet"/>
      <w:lvlText w:val="o"/>
      <w:lvlJc w:val="left"/>
      <w:pPr>
        <w:ind w:left="1890" w:hanging="360"/>
      </w:pPr>
      <w:rPr>
        <w:rFonts w:ascii="Courier New" w:hAnsi="Courier New" w:cs="Arial"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Arial"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Arial" w:hint="default"/>
      </w:rPr>
    </w:lvl>
    <w:lvl w:ilvl="8" w:tplc="04090005" w:tentative="1">
      <w:start w:val="1"/>
      <w:numFmt w:val="bullet"/>
      <w:lvlText w:val=""/>
      <w:lvlJc w:val="left"/>
      <w:pPr>
        <w:ind w:left="6930" w:hanging="360"/>
      </w:pPr>
      <w:rPr>
        <w:rFonts w:ascii="Wingdings" w:hAnsi="Wingdings" w:hint="default"/>
      </w:rPr>
    </w:lvl>
  </w:abstractNum>
  <w:abstractNum w:abstractNumId="143">
    <w:nsid w:val="7B9C6B27"/>
    <w:multiLevelType w:val="hybridMultilevel"/>
    <w:tmpl w:val="F50A0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7D190D16"/>
    <w:multiLevelType w:val="hybridMultilevel"/>
    <w:tmpl w:val="719853AA"/>
    <w:lvl w:ilvl="0" w:tplc="16949486">
      <w:start w:val="1"/>
      <w:numFmt w:val="bullet"/>
      <w:lvlText w:val="•"/>
      <w:lvlJc w:val="left"/>
      <w:pPr>
        <w:tabs>
          <w:tab w:val="num" w:pos="720"/>
        </w:tabs>
        <w:ind w:left="720" w:hanging="360"/>
      </w:pPr>
      <w:rPr>
        <w:rFonts w:ascii="Arial" w:hAnsi="Arial" w:hint="default"/>
      </w:rPr>
    </w:lvl>
    <w:lvl w:ilvl="1" w:tplc="824616AA" w:tentative="1">
      <w:start w:val="1"/>
      <w:numFmt w:val="bullet"/>
      <w:lvlText w:val="•"/>
      <w:lvlJc w:val="left"/>
      <w:pPr>
        <w:tabs>
          <w:tab w:val="num" w:pos="1440"/>
        </w:tabs>
        <w:ind w:left="1440" w:hanging="360"/>
      </w:pPr>
      <w:rPr>
        <w:rFonts w:ascii="Arial" w:hAnsi="Arial" w:hint="default"/>
      </w:rPr>
    </w:lvl>
    <w:lvl w:ilvl="2" w:tplc="C4C67E22" w:tentative="1">
      <w:start w:val="1"/>
      <w:numFmt w:val="bullet"/>
      <w:lvlText w:val="•"/>
      <w:lvlJc w:val="left"/>
      <w:pPr>
        <w:tabs>
          <w:tab w:val="num" w:pos="2160"/>
        </w:tabs>
        <w:ind w:left="2160" w:hanging="360"/>
      </w:pPr>
      <w:rPr>
        <w:rFonts w:ascii="Arial" w:hAnsi="Arial" w:hint="default"/>
      </w:rPr>
    </w:lvl>
    <w:lvl w:ilvl="3" w:tplc="485EBBC6" w:tentative="1">
      <w:start w:val="1"/>
      <w:numFmt w:val="bullet"/>
      <w:lvlText w:val="•"/>
      <w:lvlJc w:val="left"/>
      <w:pPr>
        <w:tabs>
          <w:tab w:val="num" w:pos="2880"/>
        </w:tabs>
        <w:ind w:left="2880" w:hanging="360"/>
      </w:pPr>
      <w:rPr>
        <w:rFonts w:ascii="Arial" w:hAnsi="Arial" w:hint="default"/>
      </w:rPr>
    </w:lvl>
    <w:lvl w:ilvl="4" w:tplc="3212648E" w:tentative="1">
      <w:start w:val="1"/>
      <w:numFmt w:val="bullet"/>
      <w:lvlText w:val="•"/>
      <w:lvlJc w:val="left"/>
      <w:pPr>
        <w:tabs>
          <w:tab w:val="num" w:pos="3600"/>
        </w:tabs>
        <w:ind w:left="3600" w:hanging="360"/>
      </w:pPr>
      <w:rPr>
        <w:rFonts w:ascii="Arial" w:hAnsi="Arial" w:hint="default"/>
      </w:rPr>
    </w:lvl>
    <w:lvl w:ilvl="5" w:tplc="F2D8FF86" w:tentative="1">
      <w:start w:val="1"/>
      <w:numFmt w:val="bullet"/>
      <w:lvlText w:val="•"/>
      <w:lvlJc w:val="left"/>
      <w:pPr>
        <w:tabs>
          <w:tab w:val="num" w:pos="4320"/>
        </w:tabs>
        <w:ind w:left="4320" w:hanging="360"/>
      </w:pPr>
      <w:rPr>
        <w:rFonts w:ascii="Arial" w:hAnsi="Arial" w:hint="default"/>
      </w:rPr>
    </w:lvl>
    <w:lvl w:ilvl="6" w:tplc="67967928" w:tentative="1">
      <w:start w:val="1"/>
      <w:numFmt w:val="bullet"/>
      <w:lvlText w:val="•"/>
      <w:lvlJc w:val="left"/>
      <w:pPr>
        <w:tabs>
          <w:tab w:val="num" w:pos="5040"/>
        </w:tabs>
        <w:ind w:left="5040" w:hanging="360"/>
      </w:pPr>
      <w:rPr>
        <w:rFonts w:ascii="Arial" w:hAnsi="Arial" w:hint="default"/>
      </w:rPr>
    </w:lvl>
    <w:lvl w:ilvl="7" w:tplc="7786ECA0" w:tentative="1">
      <w:start w:val="1"/>
      <w:numFmt w:val="bullet"/>
      <w:lvlText w:val="•"/>
      <w:lvlJc w:val="left"/>
      <w:pPr>
        <w:tabs>
          <w:tab w:val="num" w:pos="5760"/>
        </w:tabs>
        <w:ind w:left="5760" w:hanging="360"/>
      </w:pPr>
      <w:rPr>
        <w:rFonts w:ascii="Arial" w:hAnsi="Arial" w:hint="default"/>
      </w:rPr>
    </w:lvl>
    <w:lvl w:ilvl="8" w:tplc="728C01AC" w:tentative="1">
      <w:start w:val="1"/>
      <w:numFmt w:val="bullet"/>
      <w:lvlText w:val="•"/>
      <w:lvlJc w:val="left"/>
      <w:pPr>
        <w:tabs>
          <w:tab w:val="num" w:pos="6480"/>
        </w:tabs>
        <w:ind w:left="6480" w:hanging="360"/>
      </w:pPr>
      <w:rPr>
        <w:rFonts w:ascii="Arial" w:hAnsi="Arial" w:hint="default"/>
      </w:rPr>
    </w:lvl>
  </w:abstractNum>
  <w:abstractNum w:abstractNumId="145">
    <w:nsid w:val="7DAC738C"/>
    <w:multiLevelType w:val="hybridMultilevel"/>
    <w:tmpl w:val="22FA1248"/>
    <w:lvl w:ilvl="0" w:tplc="AD980D9C">
      <w:start w:val="1"/>
      <w:numFmt w:val="bullet"/>
      <w:lvlText w:val="•"/>
      <w:lvlJc w:val="left"/>
      <w:pPr>
        <w:tabs>
          <w:tab w:val="num" w:pos="720"/>
        </w:tabs>
        <w:ind w:left="720" w:hanging="360"/>
      </w:pPr>
      <w:rPr>
        <w:rFonts w:ascii="Arial" w:hAnsi="Arial" w:hint="default"/>
      </w:rPr>
    </w:lvl>
    <w:lvl w:ilvl="1" w:tplc="8E78F476" w:tentative="1">
      <w:start w:val="1"/>
      <w:numFmt w:val="bullet"/>
      <w:lvlText w:val="•"/>
      <w:lvlJc w:val="left"/>
      <w:pPr>
        <w:tabs>
          <w:tab w:val="num" w:pos="1440"/>
        </w:tabs>
        <w:ind w:left="1440" w:hanging="360"/>
      </w:pPr>
      <w:rPr>
        <w:rFonts w:ascii="Arial" w:hAnsi="Arial" w:hint="default"/>
      </w:rPr>
    </w:lvl>
    <w:lvl w:ilvl="2" w:tplc="F1F01DE4" w:tentative="1">
      <w:start w:val="1"/>
      <w:numFmt w:val="bullet"/>
      <w:lvlText w:val="•"/>
      <w:lvlJc w:val="left"/>
      <w:pPr>
        <w:tabs>
          <w:tab w:val="num" w:pos="2160"/>
        </w:tabs>
        <w:ind w:left="2160" w:hanging="360"/>
      </w:pPr>
      <w:rPr>
        <w:rFonts w:ascii="Arial" w:hAnsi="Arial" w:hint="default"/>
      </w:rPr>
    </w:lvl>
    <w:lvl w:ilvl="3" w:tplc="12301760" w:tentative="1">
      <w:start w:val="1"/>
      <w:numFmt w:val="bullet"/>
      <w:lvlText w:val="•"/>
      <w:lvlJc w:val="left"/>
      <w:pPr>
        <w:tabs>
          <w:tab w:val="num" w:pos="2880"/>
        </w:tabs>
        <w:ind w:left="2880" w:hanging="360"/>
      </w:pPr>
      <w:rPr>
        <w:rFonts w:ascii="Arial" w:hAnsi="Arial" w:hint="default"/>
      </w:rPr>
    </w:lvl>
    <w:lvl w:ilvl="4" w:tplc="2A4643DC" w:tentative="1">
      <w:start w:val="1"/>
      <w:numFmt w:val="bullet"/>
      <w:lvlText w:val="•"/>
      <w:lvlJc w:val="left"/>
      <w:pPr>
        <w:tabs>
          <w:tab w:val="num" w:pos="3600"/>
        </w:tabs>
        <w:ind w:left="3600" w:hanging="360"/>
      </w:pPr>
      <w:rPr>
        <w:rFonts w:ascii="Arial" w:hAnsi="Arial" w:hint="default"/>
      </w:rPr>
    </w:lvl>
    <w:lvl w:ilvl="5" w:tplc="CC9E7644" w:tentative="1">
      <w:start w:val="1"/>
      <w:numFmt w:val="bullet"/>
      <w:lvlText w:val="•"/>
      <w:lvlJc w:val="left"/>
      <w:pPr>
        <w:tabs>
          <w:tab w:val="num" w:pos="4320"/>
        </w:tabs>
        <w:ind w:left="4320" w:hanging="360"/>
      </w:pPr>
      <w:rPr>
        <w:rFonts w:ascii="Arial" w:hAnsi="Arial" w:hint="default"/>
      </w:rPr>
    </w:lvl>
    <w:lvl w:ilvl="6" w:tplc="B1BE3252" w:tentative="1">
      <w:start w:val="1"/>
      <w:numFmt w:val="bullet"/>
      <w:lvlText w:val="•"/>
      <w:lvlJc w:val="left"/>
      <w:pPr>
        <w:tabs>
          <w:tab w:val="num" w:pos="5040"/>
        </w:tabs>
        <w:ind w:left="5040" w:hanging="360"/>
      </w:pPr>
      <w:rPr>
        <w:rFonts w:ascii="Arial" w:hAnsi="Arial" w:hint="default"/>
      </w:rPr>
    </w:lvl>
    <w:lvl w:ilvl="7" w:tplc="C5E22224" w:tentative="1">
      <w:start w:val="1"/>
      <w:numFmt w:val="bullet"/>
      <w:lvlText w:val="•"/>
      <w:lvlJc w:val="left"/>
      <w:pPr>
        <w:tabs>
          <w:tab w:val="num" w:pos="5760"/>
        </w:tabs>
        <w:ind w:left="5760" w:hanging="360"/>
      </w:pPr>
      <w:rPr>
        <w:rFonts w:ascii="Arial" w:hAnsi="Arial" w:hint="default"/>
      </w:rPr>
    </w:lvl>
    <w:lvl w:ilvl="8" w:tplc="203A92DC" w:tentative="1">
      <w:start w:val="1"/>
      <w:numFmt w:val="bullet"/>
      <w:lvlText w:val="•"/>
      <w:lvlJc w:val="left"/>
      <w:pPr>
        <w:tabs>
          <w:tab w:val="num" w:pos="6480"/>
        </w:tabs>
        <w:ind w:left="6480" w:hanging="360"/>
      </w:pPr>
      <w:rPr>
        <w:rFonts w:ascii="Arial" w:hAnsi="Arial" w:hint="default"/>
      </w:rPr>
    </w:lvl>
  </w:abstractNum>
  <w:abstractNum w:abstractNumId="146">
    <w:nsid w:val="7F6D459F"/>
    <w:multiLevelType w:val="hybridMultilevel"/>
    <w:tmpl w:val="3CD8B342"/>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147">
    <w:nsid w:val="7FD14A14"/>
    <w:multiLevelType w:val="hybridMultilevel"/>
    <w:tmpl w:val="5B1496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75"/>
  </w:num>
  <w:num w:numId="3">
    <w:abstractNumId w:val="112"/>
  </w:num>
  <w:num w:numId="4">
    <w:abstractNumId w:val="103"/>
  </w:num>
  <w:num w:numId="5">
    <w:abstractNumId w:val="142"/>
  </w:num>
  <w:num w:numId="6">
    <w:abstractNumId w:val="5"/>
  </w:num>
  <w:num w:numId="7">
    <w:abstractNumId w:val="106"/>
  </w:num>
  <w:num w:numId="8">
    <w:abstractNumId w:val="44"/>
  </w:num>
  <w:num w:numId="9">
    <w:abstractNumId w:val="109"/>
  </w:num>
  <w:num w:numId="10">
    <w:abstractNumId w:val="136"/>
  </w:num>
  <w:num w:numId="11">
    <w:abstractNumId w:val="67"/>
  </w:num>
  <w:num w:numId="12">
    <w:abstractNumId w:val="65"/>
  </w:num>
  <w:num w:numId="13">
    <w:abstractNumId w:val="24"/>
  </w:num>
  <w:num w:numId="14">
    <w:abstractNumId w:val="1"/>
  </w:num>
  <w:num w:numId="15">
    <w:abstractNumId w:val="133"/>
  </w:num>
  <w:num w:numId="16">
    <w:abstractNumId w:val="14"/>
  </w:num>
  <w:num w:numId="17">
    <w:abstractNumId w:val="123"/>
  </w:num>
  <w:num w:numId="18">
    <w:abstractNumId w:val="11"/>
  </w:num>
  <w:num w:numId="19">
    <w:abstractNumId w:val="62"/>
  </w:num>
  <w:num w:numId="20">
    <w:abstractNumId w:val="49"/>
  </w:num>
  <w:num w:numId="21">
    <w:abstractNumId w:val="61"/>
  </w:num>
  <w:num w:numId="22">
    <w:abstractNumId w:val="50"/>
  </w:num>
  <w:num w:numId="23">
    <w:abstractNumId w:val="132"/>
  </w:num>
  <w:num w:numId="24">
    <w:abstractNumId w:val="146"/>
  </w:num>
  <w:num w:numId="25">
    <w:abstractNumId w:val="54"/>
  </w:num>
  <w:num w:numId="26">
    <w:abstractNumId w:val="26"/>
  </w:num>
  <w:num w:numId="27">
    <w:abstractNumId w:val="139"/>
  </w:num>
  <w:num w:numId="28">
    <w:abstractNumId w:val="4"/>
  </w:num>
  <w:num w:numId="29">
    <w:abstractNumId w:val="127"/>
  </w:num>
  <w:num w:numId="30">
    <w:abstractNumId w:val="46"/>
  </w:num>
  <w:num w:numId="31">
    <w:abstractNumId w:val="31"/>
  </w:num>
  <w:num w:numId="32">
    <w:abstractNumId w:val="70"/>
  </w:num>
  <w:num w:numId="33">
    <w:abstractNumId w:val="94"/>
  </w:num>
  <w:num w:numId="34">
    <w:abstractNumId w:val="76"/>
  </w:num>
  <w:num w:numId="35">
    <w:abstractNumId w:val="56"/>
  </w:num>
  <w:num w:numId="36">
    <w:abstractNumId w:val="143"/>
  </w:num>
  <w:num w:numId="37">
    <w:abstractNumId w:val="101"/>
  </w:num>
  <w:num w:numId="38">
    <w:abstractNumId w:val="122"/>
  </w:num>
  <w:num w:numId="39">
    <w:abstractNumId w:val="55"/>
  </w:num>
  <w:num w:numId="40">
    <w:abstractNumId w:val="78"/>
  </w:num>
  <w:num w:numId="41">
    <w:abstractNumId w:val="110"/>
  </w:num>
  <w:num w:numId="42">
    <w:abstractNumId w:val="64"/>
  </w:num>
  <w:num w:numId="43">
    <w:abstractNumId w:val="126"/>
  </w:num>
  <w:num w:numId="44">
    <w:abstractNumId w:val="17"/>
  </w:num>
  <w:num w:numId="45">
    <w:abstractNumId w:val="29"/>
  </w:num>
  <w:num w:numId="46">
    <w:abstractNumId w:val="0"/>
  </w:num>
  <w:num w:numId="47">
    <w:abstractNumId w:val="100"/>
  </w:num>
  <w:num w:numId="48">
    <w:abstractNumId w:val="16"/>
  </w:num>
  <w:num w:numId="49">
    <w:abstractNumId w:val="18"/>
  </w:num>
  <w:num w:numId="50">
    <w:abstractNumId w:val="115"/>
  </w:num>
  <w:num w:numId="51">
    <w:abstractNumId w:val="83"/>
  </w:num>
  <w:num w:numId="52">
    <w:abstractNumId w:val="22"/>
  </w:num>
  <w:num w:numId="53">
    <w:abstractNumId w:val="47"/>
  </w:num>
  <w:num w:numId="54">
    <w:abstractNumId w:val="15"/>
  </w:num>
  <w:num w:numId="55">
    <w:abstractNumId w:val="57"/>
  </w:num>
  <w:num w:numId="56">
    <w:abstractNumId w:val="77"/>
  </w:num>
  <w:num w:numId="57">
    <w:abstractNumId w:val="48"/>
  </w:num>
  <w:num w:numId="58">
    <w:abstractNumId w:val="104"/>
  </w:num>
  <w:num w:numId="59">
    <w:abstractNumId w:val="42"/>
  </w:num>
  <w:num w:numId="60">
    <w:abstractNumId w:val="86"/>
  </w:num>
  <w:num w:numId="61">
    <w:abstractNumId w:val="58"/>
  </w:num>
  <w:num w:numId="62">
    <w:abstractNumId w:val="128"/>
  </w:num>
  <w:num w:numId="63">
    <w:abstractNumId w:val="131"/>
  </w:num>
  <w:num w:numId="64">
    <w:abstractNumId w:val="34"/>
  </w:num>
  <w:num w:numId="65">
    <w:abstractNumId w:val="138"/>
  </w:num>
  <w:num w:numId="66">
    <w:abstractNumId w:val="129"/>
  </w:num>
  <w:num w:numId="67">
    <w:abstractNumId w:val="43"/>
  </w:num>
  <w:num w:numId="68">
    <w:abstractNumId w:val="10"/>
  </w:num>
  <w:num w:numId="69">
    <w:abstractNumId w:val="27"/>
  </w:num>
  <w:num w:numId="70">
    <w:abstractNumId w:val="116"/>
  </w:num>
  <w:num w:numId="71">
    <w:abstractNumId w:val="113"/>
  </w:num>
  <w:num w:numId="72">
    <w:abstractNumId w:val="134"/>
  </w:num>
  <w:num w:numId="73">
    <w:abstractNumId w:val="39"/>
  </w:num>
  <w:num w:numId="74">
    <w:abstractNumId w:val="121"/>
  </w:num>
  <w:num w:numId="75">
    <w:abstractNumId w:val="137"/>
  </w:num>
  <w:num w:numId="76">
    <w:abstractNumId w:val="73"/>
  </w:num>
  <w:num w:numId="77">
    <w:abstractNumId w:val="84"/>
  </w:num>
  <w:num w:numId="78">
    <w:abstractNumId w:val="95"/>
  </w:num>
  <w:num w:numId="79">
    <w:abstractNumId w:val="25"/>
  </w:num>
  <w:num w:numId="80">
    <w:abstractNumId w:val="108"/>
  </w:num>
  <w:num w:numId="81">
    <w:abstractNumId w:val="52"/>
  </w:num>
  <w:num w:numId="82">
    <w:abstractNumId w:val="68"/>
  </w:num>
  <w:num w:numId="83">
    <w:abstractNumId w:val="53"/>
  </w:num>
  <w:num w:numId="84">
    <w:abstractNumId w:val="135"/>
  </w:num>
  <w:num w:numId="85">
    <w:abstractNumId w:val="87"/>
  </w:num>
  <w:num w:numId="86">
    <w:abstractNumId w:val="37"/>
  </w:num>
  <w:num w:numId="87">
    <w:abstractNumId w:val="60"/>
  </w:num>
  <w:num w:numId="88">
    <w:abstractNumId w:val="32"/>
  </w:num>
  <w:num w:numId="89">
    <w:abstractNumId w:val="6"/>
  </w:num>
  <w:num w:numId="90">
    <w:abstractNumId w:val="117"/>
  </w:num>
  <w:num w:numId="91">
    <w:abstractNumId w:val="105"/>
  </w:num>
  <w:num w:numId="92">
    <w:abstractNumId w:val="33"/>
  </w:num>
  <w:num w:numId="93">
    <w:abstractNumId w:val="120"/>
  </w:num>
  <w:num w:numId="94">
    <w:abstractNumId w:val="63"/>
  </w:num>
  <w:num w:numId="95">
    <w:abstractNumId w:val="19"/>
  </w:num>
  <w:num w:numId="96">
    <w:abstractNumId w:val="74"/>
  </w:num>
  <w:num w:numId="97">
    <w:abstractNumId w:val="72"/>
  </w:num>
  <w:num w:numId="98">
    <w:abstractNumId w:val="81"/>
  </w:num>
  <w:num w:numId="99">
    <w:abstractNumId w:val="97"/>
  </w:num>
  <w:num w:numId="100">
    <w:abstractNumId w:val="82"/>
  </w:num>
  <w:num w:numId="101">
    <w:abstractNumId w:val="3"/>
  </w:num>
  <w:num w:numId="102">
    <w:abstractNumId w:val="35"/>
  </w:num>
  <w:num w:numId="103">
    <w:abstractNumId w:val="9"/>
  </w:num>
  <w:num w:numId="104">
    <w:abstractNumId w:val="41"/>
  </w:num>
  <w:num w:numId="105">
    <w:abstractNumId w:val="102"/>
  </w:num>
  <w:num w:numId="106">
    <w:abstractNumId w:val="99"/>
  </w:num>
  <w:num w:numId="107">
    <w:abstractNumId w:val="88"/>
  </w:num>
  <w:num w:numId="108">
    <w:abstractNumId w:val="140"/>
  </w:num>
  <w:num w:numId="109">
    <w:abstractNumId w:val="30"/>
  </w:num>
  <w:num w:numId="110">
    <w:abstractNumId w:val="59"/>
  </w:num>
  <w:num w:numId="111">
    <w:abstractNumId w:val="13"/>
  </w:num>
  <w:num w:numId="112">
    <w:abstractNumId w:val="7"/>
  </w:num>
  <w:num w:numId="113">
    <w:abstractNumId w:val="79"/>
  </w:num>
  <w:num w:numId="114">
    <w:abstractNumId w:val="92"/>
  </w:num>
  <w:num w:numId="115">
    <w:abstractNumId w:val="147"/>
  </w:num>
  <w:num w:numId="116">
    <w:abstractNumId w:val="38"/>
  </w:num>
  <w:num w:numId="117">
    <w:abstractNumId w:val="91"/>
  </w:num>
  <w:num w:numId="118">
    <w:abstractNumId w:val="119"/>
  </w:num>
  <w:num w:numId="119">
    <w:abstractNumId w:val="36"/>
  </w:num>
  <w:num w:numId="120">
    <w:abstractNumId w:val="124"/>
  </w:num>
  <w:num w:numId="121">
    <w:abstractNumId w:val="141"/>
  </w:num>
  <w:num w:numId="122">
    <w:abstractNumId w:val="114"/>
  </w:num>
  <w:num w:numId="123">
    <w:abstractNumId w:val="40"/>
  </w:num>
  <w:num w:numId="124">
    <w:abstractNumId w:val="125"/>
  </w:num>
  <w:num w:numId="125">
    <w:abstractNumId w:val="96"/>
  </w:num>
  <w:num w:numId="126">
    <w:abstractNumId w:val="98"/>
  </w:num>
  <w:num w:numId="127">
    <w:abstractNumId w:val="90"/>
  </w:num>
  <w:num w:numId="128">
    <w:abstractNumId w:val="20"/>
  </w:num>
  <w:num w:numId="129">
    <w:abstractNumId w:val="118"/>
  </w:num>
  <w:num w:numId="130">
    <w:abstractNumId w:val="89"/>
  </w:num>
  <w:num w:numId="131">
    <w:abstractNumId w:val="71"/>
  </w:num>
  <w:num w:numId="132">
    <w:abstractNumId w:val="107"/>
  </w:num>
  <w:num w:numId="133">
    <w:abstractNumId w:val="51"/>
  </w:num>
  <w:num w:numId="134">
    <w:abstractNumId w:val="28"/>
  </w:num>
  <w:num w:numId="135">
    <w:abstractNumId w:val="66"/>
  </w:num>
  <w:num w:numId="136">
    <w:abstractNumId w:val="85"/>
  </w:num>
  <w:num w:numId="137">
    <w:abstractNumId w:val="12"/>
  </w:num>
  <w:num w:numId="138">
    <w:abstractNumId w:val="130"/>
  </w:num>
  <w:num w:numId="139">
    <w:abstractNumId w:val="93"/>
  </w:num>
  <w:num w:numId="140">
    <w:abstractNumId w:val="80"/>
  </w:num>
  <w:num w:numId="141">
    <w:abstractNumId w:val="144"/>
  </w:num>
  <w:num w:numId="142">
    <w:abstractNumId w:val="111"/>
  </w:num>
  <w:num w:numId="143">
    <w:abstractNumId w:val="145"/>
  </w:num>
  <w:num w:numId="144">
    <w:abstractNumId w:val="69"/>
  </w:num>
  <w:num w:numId="145">
    <w:abstractNumId w:val="2"/>
  </w:num>
  <w:num w:numId="146">
    <w:abstractNumId w:val="45"/>
  </w:num>
  <w:num w:numId="147">
    <w:abstractNumId w:val="8"/>
  </w:num>
  <w:num w:numId="148">
    <w:abstractNumId w:val="21"/>
  </w:num>
  <w:numIdMacAtCleanup w:val="1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61"/>
  <w:embedSystemFonts/>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50"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36B0"/>
    <w:rsid w:val="00000351"/>
    <w:rsid w:val="00002AEB"/>
    <w:rsid w:val="000079F7"/>
    <w:rsid w:val="00007CBA"/>
    <w:rsid w:val="00023233"/>
    <w:rsid w:val="00026890"/>
    <w:rsid w:val="00033E28"/>
    <w:rsid w:val="00036042"/>
    <w:rsid w:val="0004000B"/>
    <w:rsid w:val="00040C7A"/>
    <w:rsid w:val="00044BC8"/>
    <w:rsid w:val="00047A34"/>
    <w:rsid w:val="00054D59"/>
    <w:rsid w:val="00083CA5"/>
    <w:rsid w:val="00094C69"/>
    <w:rsid w:val="000A090E"/>
    <w:rsid w:val="000A6571"/>
    <w:rsid w:val="000D0A6F"/>
    <w:rsid w:val="000D6919"/>
    <w:rsid w:val="000E0D6F"/>
    <w:rsid w:val="000E29A8"/>
    <w:rsid w:val="00104447"/>
    <w:rsid w:val="00123ED7"/>
    <w:rsid w:val="00135A4D"/>
    <w:rsid w:val="00136B3F"/>
    <w:rsid w:val="00141475"/>
    <w:rsid w:val="00152E38"/>
    <w:rsid w:val="001539A7"/>
    <w:rsid w:val="00156AA0"/>
    <w:rsid w:val="0015719B"/>
    <w:rsid w:val="0018261D"/>
    <w:rsid w:val="00190C7D"/>
    <w:rsid w:val="00196A83"/>
    <w:rsid w:val="001A1FC0"/>
    <w:rsid w:val="001A331D"/>
    <w:rsid w:val="001A3744"/>
    <w:rsid w:val="001D03ED"/>
    <w:rsid w:val="001D466E"/>
    <w:rsid w:val="001E682F"/>
    <w:rsid w:val="001E6975"/>
    <w:rsid w:val="001F19C6"/>
    <w:rsid w:val="001F2055"/>
    <w:rsid w:val="00204144"/>
    <w:rsid w:val="00204578"/>
    <w:rsid w:val="0022629D"/>
    <w:rsid w:val="002444C5"/>
    <w:rsid w:val="00263A54"/>
    <w:rsid w:val="002644FD"/>
    <w:rsid w:val="00293418"/>
    <w:rsid w:val="002A57D1"/>
    <w:rsid w:val="002C26F7"/>
    <w:rsid w:val="002C6053"/>
    <w:rsid w:val="002D2251"/>
    <w:rsid w:val="002D60F3"/>
    <w:rsid w:val="002D7B46"/>
    <w:rsid w:val="002D7F76"/>
    <w:rsid w:val="00301288"/>
    <w:rsid w:val="003144E5"/>
    <w:rsid w:val="00314CF9"/>
    <w:rsid w:val="00331860"/>
    <w:rsid w:val="00340EE7"/>
    <w:rsid w:val="003410E3"/>
    <w:rsid w:val="003446DC"/>
    <w:rsid w:val="00347350"/>
    <w:rsid w:val="00353447"/>
    <w:rsid w:val="00353F6B"/>
    <w:rsid w:val="00357A22"/>
    <w:rsid w:val="0038702C"/>
    <w:rsid w:val="003A128B"/>
    <w:rsid w:val="003B287C"/>
    <w:rsid w:val="003B4A1E"/>
    <w:rsid w:val="003C2892"/>
    <w:rsid w:val="003C70BF"/>
    <w:rsid w:val="003D3FD6"/>
    <w:rsid w:val="004020B3"/>
    <w:rsid w:val="004140DD"/>
    <w:rsid w:val="00416CA6"/>
    <w:rsid w:val="00435B17"/>
    <w:rsid w:val="004618B1"/>
    <w:rsid w:val="00466491"/>
    <w:rsid w:val="00472ECD"/>
    <w:rsid w:val="00487AAF"/>
    <w:rsid w:val="004B1515"/>
    <w:rsid w:val="004C7428"/>
    <w:rsid w:val="004D1212"/>
    <w:rsid w:val="00520611"/>
    <w:rsid w:val="00525A61"/>
    <w:rsid w:val="0052761F"/>
    <w:rsid w:val="00532125"/>
    <w:rsid w:val="00533D3B"/>
    <w:rsid w:val="005374AD"/>
    <w:rsid w:val="00555090"/>
    <w:rsid w:val="00556594"/>
    <w:rsid w:val="005708C1"/>
    <w:rsid w:val="00583B1F"/>
    <w:rsid w:val="005A019A"/>
    <w:rsid w:val="005B1F25"/>
    <w:rsid w:val="005B5647"/>
    <w:rsid w:val="005D1DB4"/>
    <w:rsid w:val="005D6D6A"/>
    <w:rsid w:val="005D77DD"/>
    <w:rsid w:val="005E15F4"/>
    <w:rsid w:val="005E5BCB"/>
    <w:rsid w:val="00603AF4"/>
    <w:rsid w:val="006119A5"/>
    <w:rsid w:val="00611C17"/>
    <w:rsid w:val="006260DE"/>
    <w:rsid w:val="00634750"/>
    <w:rsid w:val="006418AF"/>
    <w:rsid w:val="00644EF3"/>
    <w:rsid w:val="006450D4"/>
    <w:rsid w:val="00650B5F"/>
    <w:rsid w:val="006550B8"/>
    <w:rsid w:val="00666C06"/>
    <w:rsid w:val="00676C91"/>
    <w:rsid w:val="00677E9B"/>
    <w:rsid w:val="006B0DC7"/>
    <w:rsid w:val="006C520F"/>
    <w:rsid w:val="006D6BBD"/>
    <w:rsid w:val="006D71AE"/>
    <w:rsid w:val="006E3235"/>
    <w:rsid w:val="00702680"/>
    <w:rsid w:val="00716938"/>
    <w:rsid w:val="00744AD7"/>
    <w:rsid w:val="007472BC"/>
    <w:rsid w:val="00764752"/>
    <w:rsid w:val="00783027"/>
    <w:rsid w:val="007858C3"/>
    <w:rsid w:val="007935E5"/>
    <w:rsid w:val="00795999"/>
    <w:rsid w:val="00826FE8"/>
    <w:rsid w:val="008321DC"/>
    <w:rsid w:val="00835140"/>
    <w:rsid w:val="008358C6"/>
    <w:rsid w:val="008532BE"/>
    <w:rsid w:val="00856BD7"/>
    <w:rsid w:val="00865601"/>
    <w:rsid w:val="008657AE"/>
    <w:rsid w:val="00880C26"/>
    <w:rsid w:val="008946F6"/>
    <w:rsid w:val="008A555E"/>
    <w:rsid w:val="008B5134"/>
    <w:rsid w:val="008C136C"/>
    <w:rsid w:val="008C5557"/>
    <w:rsid w:val="008D7C09"/>
    <w:rsid w:val="008F0CF1"/>
    <w:rsid w:val="008F4548"/>
    <w:rsid w:val="008F60FE"/>
    <w:rsid w:val="00900ADC"/>
    <w:rsid w:val="0090438F"/>
    <w:rsid w:val="00913460"/>
    <w:rsid w:val="0091646B"/>
    <w:rsid w:val="0093123B"/>
    <w:rsid w:val="00933E7B"/>
    <w:rsid w:val="009442E0"/>
    <w:rsid w:val="00945A63"/>
    <w:rsid w:val="0094624D"/>
    <w:rsid w:val="00952FCC"/>
    <w:rsid w:val="009549CE"/>
    <w:rsid w:val="009600BD"/>
    <w:rsid w:val="0096152D"/>
    <w:rsid w:val="00965ECE"/>
    <w:rsid w:val="00976377"/>
    <w:rsid w:val="009A65A6"/>
    <w:rsid w:val="009B0061"/>
    <w:rsid w:val="009B4820"/>
    <w:rsid w:val="009C249E"/>
    <w:rsid w:val="009D2610"/>
    <w:rsid w:val="009D5631"/>
    <w:rsid w:val="00A00002"/>
    <w:rsid w:val="00A02833"/>
    <w:rsid w:val="00A4340D"/>
    <w:rsid w:val="00A47AAE"/>
    <w:rsid w:val="00A90706"/>
    <w:rsid w:val="00A93269"/>
    <w:rsid w:val="00A93BE2"/>
    <w:rsid w:val="00AA6876"/>
    <w:rsid w:val="00AB6BA9"/>
    <w:rsid w:val="00AC3230"/>
    <w:rsid w:val="00AD54BC"/>
    <w:rsid w:val="00AD5CCC"/>
    <w:rsid w:val="00AF6127"/>
    <w:rsid w:val="00B136B0"/>
    <w:rsid w:val="00B14C8F"/>
    <w:rsid w:val="00B17B86"/>
    <w:rsid w:val="00B22443"/>
    <w:rsid w:val="00B33DC9"/>
    <w:rsid w:val="00B45727"/>
    <w:rsid w:val="00B575B8"/>
    <w:rsid w:val="00B70FD4"/>
    <w:rsid w:val="00B76268"/>
    <w:rsid w:val="00B82E55"/>
    <w:rsid w:val="00B83557"/>
    <w:rsid w:val="00B844F4"/>
    <w:rsid w:val="00B92373"/>
    <w:rsid w:val="00BA1D93"/>
    <w:rsid w:val="00BA3C61"/>
    <w:rsid w:val="00BA53EB"/>
    <w:rsid w:val="00BB3191"/>
    <w:rsid w:val="00BB6918"/>
    <w:rsid w:val="00BC1E43"/>
    <w:rsid w:val="00BC4C14"/>
    <w:rsid w:val="00BE58DA"/>
    <w:rsid w:val="00BF3847"/>
    <w:rsid w:val="00BF4501"/>
    <w:rsid w:val="00C00203"/>
    <w:rsid w:val="00C01864"/>
    <w:rsid w:val="00C15316"/>
    <w:rsid w:val="00C159A1"/>
    <w:rsid w:val="00C173D0"/>
    <w:rsid w:val="00C21463"/>
    <w:rsid w:val="00C21D00"/>
    <w:rsid w:val="00C2723C"/>
    <w:rsid w:val="00C437CF"/>
    <w:rsid w:val="00C44944"/>
    <w:rsid w:val="00C46CE3"/>
    <w:rsid w:val="00C548ED"/>
    <w:rsid w:val="00C57E5E"/>
    <w:rsid w:val="00C6292F"/>
    <w:rsid w:val="00C76652"/>
    <w:rsid w:val="00C81A06"/>
    <w:rsid w:val="00C914D1"/>
    <w:rsid w:val="00CA6FC2"/>
    <w:rsid w:val="00CB03A4"/>
    <w:rsid w:val="00CB3C11"/>
    <w:rsid w:val="00CD04EE"/>
    <w:rsid w:val="00CD1B05"/>
    <w:rsid w:val="00CD4960"/>
    <w:rsid w:val="00CE3055"/>
    <w:rsid w:val="00D01005"/>
    <w:rsid w:val="00D04AC7"/>
    <w:rsid w:val="00D12608"/>
    <w:rsid w:val="00D13F89"/>
    <w:rsid w:val="00D15A39"/>
    <w:rsid w:val="00D2436B"/>
    <w:rsid w:val="00D24E9F"/>
    <w:rsid w:val="00D25C7B"/>
    <w:rsid w:val="00D26B0C"/>
    <w:rsid w:val="00D4200B"/>
    <w:rsid w:val="00D50FEC"/>
    <w:rsid w:val="00D54139"/>
    <w:rsid w:val="00D622D7"/>
    <w:rsid w:val="00D71D34"/>
    <w:rsid w:val="00DA2FE6"/>
    <w:rsid w:val="00DD35CC"/>
    <w:rsid w:val="00DF03BA"/>
    <w:rsid w:val="00DF48C6"/>
    <w:rsid w:val="00DF57EC"/>
    <w:rsid w:val="00E20A15"/>
    <w:rsid w:val="00E2595B"/>
    <w:rsid w:val="00E3521A"/>
    <w:rsid w:val="00E42931"/>
    <w:rsid w:val="00E57AFA"/>
    <w:rsid w:val="00E57B63"/>
    <w:rsid w:val="00E62247"/>
    <w:rsid w:val="00E7349E"/>
    <w:rsid w:val="00E864C8"/>
    <w:rsid w:val="00E904F9"/>
    <w:rsid w:val="00EA1D0E"/>
    <w:rsid w:val="00EB7A07"/>
    <w:rsid w:val="00EC4D03"/>
    <w:rsid w:val="00EC7885"/>
    <w:rsid w:val="00EE193F"/>
    <w:rsid w:val="00EE7467"/>
    <w:rsid w:val="00F02A68"/>
    <w:rsid w:val="00F03B0A"/>
    <w:rsid w:val="00F10770"/>
    <w:rsid w:val="00F129F0"/>
    <w:rsid w:val="00F21DAF"/>
    <w:rsid w:val="00F25ED2"/>
    <w:rsid w:val="00F33992"/>
    <w:rsid w:val="00F451A7"/>
    <w:rsid w:val="00F674AF"/>
    <w:rsid w:val="00F940D8"/>
    <w:rsid w:val="00F95208"/>
    <w:rsid w:val="00FA5560"/>
    <w:rsid w:val="00FA64AC"/>
    <w:rsid w:val="00FB0ECB"/>
    <w:rsid w:val="00FB2DB7"/>
    <w:rsid w:val="00FC1882"/>
    <w:rsid w:val="00FC5E87"/>
    <w:rsid w:val="00FD06E7"/>
    <w:rsid w:val="00FE077C"/>
    <w:rsid w:val="00FE1236"/>
    <w:rsid w:val="00FE3BFA"/>
    <w:rsid w:val="00FE7185"/>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f" fillcolor="white" stroke="f">
      <v:fill color="white" on="f"/>
      <v:stroke on="f"/>
    </o:shapedefaults>
    <o:shapelayout v:ext="edit">
      <o:idmap v:ext="edit" data="1"/>
    </o:shapelayout>
  </w:shapeDefaults>
  <w:decimalSymbol w:val="."/>
  <w:listSeparator w:val=","/>
  <w14:docId w14:val="6A1CEF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en-US" w:eastAsia="en-US" w:bidi="ar-SA"/>
      </w:rPr>
    </w:rPrDefault>
    <w:pPrDefault>
      <w:pPr>
        <w:spacing w:after="120"/>
        <w:ind w:left="893" w:hanging="173"/>
      </w:pPr>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 Spacing" w:qFormat="1"/>
    <w:lsdException w:name="Medium Grid 2" w:qFormat="1"/>
    <w:lsdException w:name="List Paragraph" w:uiPriority="34" w:qFormat="1"/>
    <w:lsdException w:name="Quote" w:qFormat="1"/>
    <w:lsdException w:name="Intense Quote" w:qFormat="1"/>
    <w:lsdException w:name="Colorful List Accent 1" w:qFormat="1"/>
    <w:lsdException w:name="Colorful Grid Accent 1" w:qFormat="1"/>
    <w:lsdException w:name="Light Shading Accent 2" w:qFormat="1"/>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B01828"/>
    <w:rPr>
      <w:sz w:val="24"/>
      <w:szCs w:val="24"/>
    </w:rPr>
  </w:style>
  <w:style w:type="paragraph" w:styleId="Heading1">
    <w:name w:val="heading 1"/>
    <w:basedOn w:val="Normal"/>
    <w:next w:val="Normal"/>
    <w:link w:val="Heading1Char"/>
    <w:qFormat/>
    <w:rsid w:val="002D7B4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136B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LightGrid-Accent31">
    <w:name w:val="Light Grid - Accent 31"/>
    <w:basedOn w:val="Normal"/>
    <w:rsid w:val="00832F99"/>
    <w:pPr>
      <w:ind w:left="720"/>
      <w:contextualSpacing/>
    </w:pPr>
  </w:style>
  <w:style w:type="paragraph" w:styleId="Header">
    <w:name w:val="header"/>
    <w:basedOn w:val="Normal"/>
    <w:link w:val="HeaderChar"/>
    <w:uiPriority w:val="99"/>
    <w:rsid w:val="00F90C87"/>
    <w:pPr>
      <w:tabs>
        <w:tab w:val="center" w:pos="4320"/>
        <w:tab w:val="right" w:pos="8640"/>
      </w:tabs>
    </w:pPr>
  </w:style>
  <w:style w:type="character" w:customStyle="1" w:styleId="HeaderChar">
    <w:name w:val="Header Char"/>
    <w:basedOn w:val="DefaultParagraphFont"/>
    <w:link w:val="Header"/>
    <w:uiPriority w:val="99"/>
    <w:rsid w:val="00F90C87"/>
  </w:style>
  <w:style w:type="paragraph" w:styleId="Footer">
    <w:name w:val="footer"/>
    <w:basedOn w:val="Normal"/>
    <w:link w:val="FooterChar"/>
    <w:rsid w:val="00F90C87"/>
    <w:pPr>
      <w:tabs>
        <w:tab w:val="center" w:pos="4320"/>
        <w:tab w:val="right" w:pos="8640"/>
      </w:tabs>
    </w:pPr>
  </w:style>
  <w:style w:type="character" w:customStyle="1" w:styleId="FooterChar">
    <w:name w:val="Footer Char"/>
    <w:basedOn w:val="DefaultParagraphFont"/>
    <w:link w:val="Footer"/>
    <w:rsid w:val="00F90C87"/>
  </w:style>
  <w:style w:type="paragraph" w:styleId="NormalWeb">
    <w:name w:val="Normal (Web)"/>
    <w:basedOn w:val="Normal"/>
    <w:uiPriority w:val="99"/>
    <w:unhideWhenUsed/>
    <w:rsid w:val="00FD725A"/>
    <w:pPr>
      <w:spacing w:before="100" w:beforeAutospacing="1" w:after="100" w:afterAutospacing="1"/>
      <w:ind w:left="0" w:firstLine="0"/>
    </w:pPr>
    <w:rPr>
      <w:rFonts w:ascii="Times New Roman" w:eastAsia="Times New Roman" w:hAnsi="Times New Roman"/>
    </w:rPr>
  </w:style>
  <w:style w:type="paragraph" w:styleId="BalloonText">
    <w:name w:val="Balloon Text"/>
    <w:basedOn w:val="Normal"/>
    <w:link w:val="BalloonTextChar"/>
    <w:rsid w:val="00CF27C4"/>
    <w:rPr>
      <w:rFonts w:ascii="Tahoma" w:hAnsi="Tahoma" w:cs="Tahoma"/>
      <w:sz w:val="16"/>
      <w:szCs w:val="16"/>
    </w:rPr>
  </w:style>
  <w:style w:type="character" w:customStyle="1" w:styleId="BalloonTextChar">
    <w:name w:val="Balloon Text Char"/>
    <w:basedOn w:val="DefaultParagraphFont"/>
    <w:link w:val="BalloonText"/>
    <w:rsid w:val="00CF27C4"/>
    <w:rPr>
      <w:rFonts w:ascii="Tahoma" w:hAnsi="Tahoma" w:cs="Tahoma"/>
      <w:sz w:val="16"/>
      <w:szCs w:val="16"/>
    </w:rPr>
  </w:style>
  <w:style w:type="paragraph" w:customStyle="1" w:styleId="ColorfulList-Accent11">
    <w:name w:val="Colorful List - Accent 11"/>
    <w:basedOn w:val="Normal"/>
    <w:qFormat/>
    <w:rsid w:val="006675A6"/>
    <w:pPr>
      <w:ind w:left="720"/>
      <w:contextualSpacing/>
    </w:pPr>
  </w:style>
  <w:style w:type="paragraph" w:styleId="ListParagraph">
    <w:name w:val="List Paragraph"/>
    <w:basedOn w:val="Normal"/>
    <w:uiPriority w:val="34"/>
    <w:qFormat/>
    <w:rsid w:val="00D26B0C"/>
    <w:pPr>
      <w:ind w:left="720"/>
      <w:contextualSpacing/>
    </w:pPr>
  </w:style>
  <w:style w:type="character" w:customStyle="1" w:styleId="Heading1Char">
    <w:name w:val="Heading 1 Char"/>
    <w:basedOn w:val="DefaultParagraphFont"/>
    <w:link w:val="Heading1"/>
    <w:rsid w:val="002D7B46"/>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rsid w:val="008F4548"/>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en-US" w:eastAsia="en-US" w:bidi="ar-SA"/>
      </w:rPr>
    </w:rPrDefault>
    <w:pPrDefault>
      <w:pPr>
        <w:spacing w:after="120"/>
        <w:ind w:left="893" w:hanging="173"/>
      </w:pPr>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 Spacing" w:qFormat="1"/>
    <w:lsdException w:name="Medium Grid 2" w:qFormat="1"/>
    <w:lsdException w:name="List Paragraph" w:uiPriority="34" w:qFormat="1"/>
    <w:lsdException w:name="Quote" w:qFormat="1"/>
    <w:lsdException w:name="Intense Quote" w:qFormat="1"/>
    <w:lsdException w:name="Colorful List Accent 1" w:qFormat="1"/>
    <w:lsdException w:name="Colorful Grid Accent 1" w:qFormat="1"/>
    <w:lsdException w:name="Light Shading Accent 2" w:qFormat="1"/>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B01828"/>
    <w:rPr>
      <w:sz w:val="24"/>
      <w:szCs w:val="24"/>
    </w:rPr>
  </w:style>
  <w:style w:type="paragraph" w:styleId="Heading1">
    <w:name w:val="heading 1"/>
    <w:basedOn w:val="Normal"/>
    <w:next w:val="Normal"/>
    <w:link w:val="Heading1Char"/>
    <w:qFormat/>
    <w:rsid w:val="002D7B4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136B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LightGrid-Accent31">
    <w:name w:val="Light Grid - Accent 31"/>
    <w:basedOn w:val="Normal"/>
    <w:rsid w:val="00832F99"/>
    <w:pPr>
      <w:ind w:left="720"/>
      <w:contextualSpacing/>
    </w:pPr>
  </w:style>
  <w:style w:type="paragraph" w:styleId="Header">
    <w:name w:val="header"/>
    <w:basedOn w:val="Normal"/>
    <w:link w:val="HeaderChar"/>
    <w:uiPriority w:val="99"/>
    <w:rsid w:val="00F90C87"/>
    <w:pPr>
      <w:tabs>
        <w:tab w:val="center" w:pos="4320"/>
        <w:tab w:val="right" w:pos="8640"/>
      </w:tabs>
    </w:pPr>
  </w:style>
  <w:style w:type="character" w:customStyle="1" w:styleId="HeaderChar">
    <w:name w:val="Header Char"/>
    <w:basedOn w:val="DefaultParagraphFont"/>
    <w:link w:val="Header"/>
    <w:uiPriority w:val="99"/>
    <w:rsid w:val="00F90C87"/>
  </w:style>
  <w:style w:type="paragraph" w:styleId="Footer">
    <w:name w:val="footer"/>
    <w:basedOn w:val="Normal"/>
    <w:link w:val="FooterChar"/>
    <w:rsid w:val="00F90C87"/>
    <w:pPr>
      <w:tabs>
        <w:tab w:val="center" w:pos="4320"/>
        <w:tab w:val="right" w:pos="8640"/>
      </w:tabs>
    </w:pPr>
  </w:style>
  <w:style w:type="character" w:customStyle="1" w:styleId="FooterChar">
    <w:name w:val="Footer Char"/>
    <w:basedOn w:val="DefaultParagraphFont"/>
    <w:link w:val="Footer"/>
    <w:rsid w:val="00F90C87"/>
  </w:style>
  <w:style w:type="paragraph" w:styleId="NormalWeb">
    <w:name w:val="Normal (Web)"/>
    <w:basedOn w:val="Normal"/>
    <w:uiPriority w:val="99"/>
    <w:unhideWhenUsed/>
    <w:rsid w:val="00FD725A"/>
    <w:pPr>
      <w:spacing w:before="100" w:beforeAutospacing="1" w:after="100" w:afterAutospacing="1"/>
      <w:ind w:left="0" w:firstLine="0"/>
    </w:pPr>
    <w:rPr>
      <w:rFonts w:ascii="Times New Roman" w:eastAsia="Times New Roman" w:hAnsi="Times New Roman"/>
    </w:rPr>
  </w:style>
  <w:style w:type="paragraph" w:styleId="BalloonText">
    <w:name w:val="Balloon Text"/>
    <w:basedOn w:val="Normal"/>
    <w:link w:val="BalloonTextChar"/>
    <w:rsid w:val="00CF27C4"/>
    <w:rPr>
      <w:rFonts w:ascii="Tahoma" w:hAnsi="Tahoma" w:cs="Tahoma"/>
      <w:sz w:val="16"/>
      <w:szCs w:val="16"/>
    </w:rPr>
  </w:style>
  <w:style w:type="character" w:customStyle="1" w:styleId="BalloonTextChar">
    <w:name w:val="Balloon Text Char"/>
    <w:basedOn w:val="DefaultParagraphFont"/>
    <w:link w:val="BalloonText"/>
    <w:rsid w:val="00CF27C4"/>
    <w:rPr>
      <w:rFonts w:ascii="Tahoma" w:hAnsi="Tahoma" w:cs="Tahoma"/>
      <w:sz w:val="16"/>
      <w:szCs w:val="16"/>
    </w:rPr>
  </w:style>
  <w:style w:type="paragraph" w:customStyle="1" w:styleId="ColorfulList-Accent11">
    <w:name w:val="Colorful List - Accent 11"/>
    <w:basedOn w:val="Normal"/>
    <w:qFormat/>
    <w:rsid w:val="006675A6"/>
    <w:pPr>
      <w:ind w:left="720"/>
      <w:contextualSpacing/>
    </w:pPr>
  </w:style>
  <w:style w:type="paragraph" w:styleId="ListParagraph">
    <w:name w:val="List Paragraph"/>
    <w:basedOn w:val="Normal"/>
    <w:uiPriority w:val="34"/>
    <w:qFormat/>
    <w:rsid w:val="00D26B0C"/>
    <w:pPr>
      <w:ind w:left="720"/>
      <w:contextualSpacing/>
    </w:pPr>
  </w:style>
  <w:style w:type="character" w:customStyle="1" w:styleId="Heading1Char">
    <w:name w:val="Heading 1 Char"/>
    <w:basedOn w:val="DefaultParagraphFont"/>
    <w:link w:val="Heading1"/>
    <w:rsid w:val="002D7B46"/>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rsid w:val="008F454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2877">
      <w:bodyDiv w:val="1"/>
      <w:marLeft w:val="0"/>
      <w:marRight w:val="0"/>
      <w:marTop w:val="0"/>
      <w:marBottom w:val="0"/>
      <w:divBdr>
        <w:top w:val="none" w:sz="0" w:space="0" w:color="auto"/>
        <w:left w:val="none" w:sz="0" w:space="0" w:color="auto"/>
        <w:bottom w:val="none" w:sz="0" w:space="0" w:color="auto"/>
        <w:right w:val="none" w:sz="0" w:space="0" w:color="auto"/>
      </w:divBdr>
      <w:divsChild>
        <w:div w:id="77529800">
          <w:marLeft w:val="547"/>
          <w:marRight w:val="0"/>
          <w:marTop w:val="134"/>
          <w:marBottom w:val="0"/>
          <w:divBdr>
            <w:top w:val="none" w:sz="0" w:space="0" w:color="auto"/>
            <w:left w:val="none" w:sz="0" w:space="0" w:color="auto"/>
            <w:bottom w:val="none" w:sz="0" w:space="0" w:color="auto"/>
            <w:right w:val="none" w:sz="0" w:space="0" w:color="auto"/>
          </w:divBdr>
        </w:div>
        <w:div w:id="353729635">
          <w:marLeft w:val="547"/>
          <w:marRight w:val="0"/>
          <w:marTop w:val="134"/>
          <w:marBottom w:val="0"/>
          <w:divBdr>
            <w:top w:val="none" w:sz="0" w:space="0" w:color="auto"/>
            <w:left w:val="none" w:sz="0" w:space="0" w:color="auto"/>
            <w:bottom w:val="none" w:sz="0" w:space="0" w:color="auto"/>
            <w:right w:val="none" w:sz="0" w:space="0" w:color="auto"/>
          </w:divBdr>
        </w:div>
        <w:div w:id="1834183003">
          <w:marLeft w:val="547"/>
          <w:marRight w:val="0"/>
          <w:marTop w:val="134"/>
          <w:marBottom w:val="0"/>
          <w:divBdr>
            <w:top w:val="none" w:sz="0" w:space="0" w:color="auto"/>
            <w:left w:val="none" w:sz="0" w:space="0" w:color="auto"/>
            <w:bottom w:val="none" w:sz="0" w:space="0" w:color="auto"/>
            <w:right w:val="none" w:sz="0" w:space="0" w:color="auto"/>
          </w:divBdr>
        </w:div>
        <w:div w:id="2134012063">
          <w:marLeft w:val="547"/>
          <w:marRight w:val="0"/>
          <w:marTop w:val="134"/>
          <w:marBottom w:val="0"/>
          <w:divBdr>
            <w:top w:val="none" w:sz="0" w:space="0" w:color="auto"/>
            <w:left w:val="none" w:sz="0" w:space="0" w:color="auto"/>
            <w:bottom w:val="none" w:sz="0" w:space="0" w:color="auto"/>
            <w:right w:val="none" w:sz="0" w:space="0" w:color="auto"/>
          </w:divBdr>
        </w:div>
        <w:div w:id="1824348410">
          <w:marLeft w:val="1166"/>
          <w:marRight w:val="0"/>
          <w:marTop w:val="134"/>
          <w:marBottom w:val="0"/>
          <w:divBdr>
            <w:top w:val="none" w:sz="0" w:space="0" w:color="auto"/>
            <w:left w:val="none" w:sz="0" w:space="0" w:color="auto"/>
            <w:bottom w:val="none" w:sz="0" w:space="0" w:color="auto"/>
            <w:right w:val="none" w:sz="0" w:space="0" w:color="auto"/>
          </w:divBdr>
        </w:div>
        <w:div w:id="1635788009">
          <w:marLeft w:val="1166"/>
          <w:marRight w:val="0"/>
          <w:marTop w:val="134"/>
          <w:marBottom w:val="0"/>
          <w:divBdr>
            <w:top w:val="none" w:sz="0" w:space="0" w:color="auto"/>
            <w:left w:val="none" w:sz="0" w:space="0" w:color="auto"/>
            <w:bottom w:val="none" w:sz="0" w:space="0" w:color="auto"/>
            <w:right w:val="none" w:sz="0" w:space="0" w:color="auto"/>
          </w:divBdr>
        </w:div>
        <w:div w:id="1078097011">
          <w:marLeft w:val="1166"/>
          <w:marRight w:val="0"/>
          <w:marTop w:val="134"/>
          <w:marBottom w:val="0"/>
          <w:divBdr>
            <w:top w:val="none" w:sz="0" w:space="0" w:color="auto"/>
            <w:left w:val="none" w:sz="0" w:space="0" w:color="auto"/>
            <w:bottom w:val="none" w:sz="0" w:space="0" w:color="auto"/>
            <w:right w:val="none" w:sz="0" w:space="0" w:color="auto"/>
          </w:divBdr>
        </w:div>
      </w:divsChild>
    </w:div>
    <w:div w:id="6055994">
      <w:bodyDiv w:val="1"/>
      <w:marLeft w:val="0"/>
      <w:marRight w:val="0"/>
      <w:marTop w:val="0"/>
      <w:marBottom w:val="0"/>
      <w:divBdr>
        <w:top w:val="none" w:sz="0" w:space="0" w:color="auto"/>
        <w:left w:val="none" w:sz="0" w:space="0" w:color="auto"/>
        <w:bottom w:val="none" w:sz="0" w:space="0" w:color="auto"/>
        <w:right w:val="none" w:sz="0" w:space="0" w:color="auto"/>
      </w:divBdr>
      <w:divsChild>
        <w:div w:id="1477844575">
          <w:marLeft w:val="547"/>
          <w:marRight w:val="0"/>
          <w:marTop w:val="134"/>
          <w:marBottom w:val="0"/>
          <w:divBdr>
            <w:top w:val="none" w:sz="0" w:space="0" w:color="auto"/>
            <w:left w:val="none" w:sz="0" w:space="0" w:color="auto"/>
            <w:bottom w:val="none" w:sz="0" w:space="0" w:color="auto"/>
            <w:right w:val="none" w:sz="0" w:space="0" w:color="auto"/>
          </w:divBdr>
        </w:div>
        <w:div w:id="1490830456">
          <w:marLeft w:val="547"/>
          <w:marRight w:val="0"/>
          <w:marTop w:val="125"/>
          <w:marBottom w:val="0"/>
          <w:divBdr>
            <w:top w:val="none" w:sz="0" w:space="0" w:color="auto"/>
            <w:left w:val="none" w:sz="0" w:space="0" w:color="auto"/>
            <w:bottom w:val="none" w:sz="0" w:space="0" w:color="auto"/>
            <w:right w:val="none" w:sz="0" w:space="0" w:color="auto"/>
          </w:divBdr>
        </w:div>
        <w:div w:id="1755398525">
          <w:marLeft w:val="547"/>
          <w:marRight w:val="0"/>
          <w:marTop w:val="125"/>
          <w:marBottom w:val="0"/>
          <w:divBdr>
            <w:top w:val="none" w:sz="0" w:space="0" w:color="auto"/>
            <w:left w:val="none" w:sz="0" w:space="0" w:color="auto"/>
            <w:bottom w:val="none" w:sz="0" w:space="0" w:color="auto"/>
            <w:right w:val="none" w:sz="0" w:space="0" w:color="auto"/>
          </w:divBdr>
        </w:div>
      </w:divsChild>
    </w:div>
    <w:div w:id="6180098">
      <w:bodyDiv w:val="1"/>
      <w:marLeft w:val="0"/>
      <w:marRight w:val="0"/>
      <w:marTop w:val="0"/>
      <w:marBottom w:val="0"/>
      <w:divBdr>
        <w:top w:val="none" w:sz="0" w:space="0" w:color="auto"/>
        <w:left w:val="none" w:sz="0" w:space="0" w:color="auto"/>
        <w:bottom w:val="none" w:sz="0" w:space="0" w:color="auto"/>
        <w:right w:val="none" w:sz="0" w:space="0" w:color="auto"/>
      </w:divBdr>
    </w:div>
    <w:div w:id="10030027">
      <w:bodyDiv w:val="1"/>
      <w:marLeft w:val="0"/>
      <w:marRight w:val="0"/>
      <w:marTop w:val="0"/>
      <w:marBottom w:val="0"/>
      <w:divBdr>
        <w:top w:val="none" w:sz="0" w:space="0" w:color="auto"/>
        <w:left w:val="none" w:sz="0" w:space="0" w:color="auto"/>
        <w:bottom w:val="none" w:sz="0" w:space="0" w:color="auto"/>
        <w:right w:val="none" w:sz="0" w:space="0" w:color="auto"/>
      </w:divBdr>
      <w:divsChild>
        <w:div w:id="422729125">
          <w:marLeft w:val="547"/>
          <w:marRight w:val="0"/>
          <w:marTop w:val="154"/>
          <w:marBottom w:val="0"/>
          <w:divBdr>
            <w:top w:val="none" w:sz="0" w:space="0" w:color="auto"/>
            <w:left w:val="none" w:sz="0" w:space="0" w:color="auto"/>
            <w:bottom w:val="none" w:sz="0" w:space="0" w:color="auto"/>
            <w:right w:val="none" w:sz="0" w:space="0" w:color="auto"/>
          </w:divBdr>
        </w:div>
        <w:div w:id="684210234">
          <w:marLeft w:val="547"/>
          <w:marRight w:val="0"/>
          <w:marTop w:val="154"/>
          <w:marBottom w:val="0"/>
          <w:divBdr>
            <w:top w:val="none" w:sz="0" w:space="0" w:color="auto"/>
            <w:left w:val="none" w:sz="0" w:space="0" w:color="auto"/>
            <w:bottom w:val="none" w:sz="0" w:space="0" w:color="auto"/>
            <w:right w:val="none" w:sz="0" w:space="0" w:color="auto"/>
          </w:divBdr>
        </w:div>
        <w:div w:id="1007636986">
          <w:marLeft w:val="547"/>
          <w:marRight w:val="0"/>
          <w:marTop w:val="154"/>
          <w:marBottom w:val="0"/>
          <w:divBdr>
            <w:top w:val="none" w:sz="0" w:space="0" w:color="auto"/>
            <w:left w:val="none" w:sz="0" w:space="0" w:color="auto"/>
            <w:bottom w:val="none" w:sz="0" w:space="0" w:color="auto"/>
            <w:right w:val="none" w:sz="0" w:space="0" w:color="auto"/>
          </w:divBdr>
        </w:div>
        <w:div w:id="1766417350">
          <w:marLeft w:val="547"/>
          <w:marRight w:val="0"/>
          <w:marTop w:val="154"/>
          <w:marBottom w:val="0"/>
          <w:divBdr>
            <w:top w:val="none" w:sz="0" w:space="0" w:color="auto"/>
            <w:left w:val="none" w:sz="0" w:space="0" w:color="auto"/>
            <w:bottom w:val="none" w:sz="0" w:space="0" w:color="auto"/>
            <w:right w:val="none" w:sz="0" w:space="0" w:color="auto"/>
          </w:divBdr>
        </w:div>
      </w:divsChild>
    </w:div>
    <w:div w:id="11152069">
      <w:bodyDiv w:val="1"/>
      <w:marLeft w:val="0"/>
      <w:marRight w:val="0"/>
      <w:marTop w:val="0"/>
      <w:marBottom w:val="0"/>
      <w:divBdr>
        <w:top w:val="none" w:sz="0" w:space="0" w:color="auto"/>
        <w:left w:val="none" w:sz="0" w:space="0" w:color="auto"/>
        <w:bottom w:val="none" w:sz="0" w:space="0" w:color="auto"/>
        <w:right w:val="none" w:sz="0" w:space="0" w:color="auto"/>
      </w:divBdr>
    </w:div>
    <w:div w:id="12805877">
      <w:bodyDiv w:val="1"/>
      <w:marLeft w:val="0"/>
      <w:marRight w:val="0"/>
      <w:marTop w:val="0"/>
      <w:marBottom w:val="0"/>
      <w:divBdr>
        <w:top w:val="none" w:sz="0" w:space="0" w:color="auto"/>
        <w:left w:val="none" w:sz="0" w:space="0" w:color="auto"/>
        <w:bottom w:val="none" w:sz="0" w:space="0" w:color="auto"/>
        <w:right w:val="none" w:sz="0" w:space="0" w:color="auto"/>
      </w:divBdr>
      <w:divsChild>
        <w:div w:id="1447189451">
          <w:marLeft w:val="547"/>
          <w:marRight w:val="0"/>
          <w:marTop w:val="154"/>
          <w:marBottom w:val="0"/>
          <w:divBdr>
            <w:top w:val="none" w:sz="0" w:space="0" w:color="auto"/>
            <w:left w:val="none" w:sz="0" w:space="0" w:color="auto"/>
            <w:bottom w:val="none" w:sz="0" w:space="0" w:color="auto"/>
            <w:right w:val="none" w:sz="0" w:space="0" w:color="auto"/>
          </w:divBdr>
        </w:div>
        <w:div w:id="545411013">
          <w:marLeft w:val="1166"/>
          <w:marRight w:val="0"/>
          <w:marTop w:val="134"/>
          <w:marBottom w:val="0"/>
          <w:divBdr>
            <w:top w:val="none" w:sz="0" w:space="0" w:color="auto"/>
            <w:left w:val="none" w:sz="0" w:space="0" w:color="auto"/>
            <w:bottom w:val="none" w:sz="0" w:space="0" w:color="auto"/>
            <w:right w:val="none" w:sz="0" w:space="0" w:color="auto"/>
          </w:divBdr>
        </w:div>
        <w:div w:id="564679870">
          <w:marLeft w:val="1166"/>
          <w:marRight w:val="0"/>
          <w:marTop w:val="134"/>
          <w:marBottom w:val="0"/>
          <w:divBdr>
            <w:top w:val="none" w:sz="0" w:space="0" w:color="auto"/>
            <w:left w:val="none" w:sz="0" w:space="0" w:color="auto"/>
            <w:bottom w:val="none" w:sz="0" w:space="0" w:color="auto"/>
            <w:right w:val="none" w:sz="0" w:space="0" w:color="auto"/>
          </w:divBdr>
        </w:div>
        <w:div w:id="285425818">
          <w:marLeft w:val="1166"/>
          <w:marRight w:val="0"/>
          <w:marTop w:val="134"/>
          <w:marBottom w:val="0"/>
          <w:divBdr>
            <w:top w:val="none" w:sz="0" w:space="0" w:color="auto"/>
            <w:left w:val="none" w:sz="0" w:space="0" w:color="auto"/>
            <w:bottom w:val="none" w:sz="0" w:space="0" w:color="auto"/>
            <w:right w:val="none" w:sz="0" w:space="0" w:color="auto"/>
          </w:divBdr>
        </w:div>
      </w:divsChild>
    </w:div>
    <w:div w:id="15355453">
      <w:bodyDiv w:val="1"/>
      <w:marLeft w:val="0"/>
      <w:marRight w:val="0"/>
      <w:marTop w:val="0"/>
      <w:marBottom w:val="0"/>
      <w:divBdr>
        <w:top w:val="none" w:sz="0" w:space="0" w:color="auto"/>
        <w:left w:val="none" w:sz="0" w:space="0" w:color="auto"/>
        <w:bottom w:val="none" w:sz="0" w:space="0" w:color="auto"/>
        <w:right w:val="none" w:sz="0" w:space="0" w:color="auto"/>
      </w:divBdr>
    </w:div>
    <w:div w:id="22366984">
      <w:bodyDiv w:val="1"/>
      <w:marLeft w:val="0"/>
      <w:marRight w:val="0"/>
      <w:marTop w:val="0"/>
      <w:marBottom w:val="0"/>
      <w:divBdr>
        <w:top w:val="none" w:sz="0" w:space="0" w:color="auto"/>
        <w:left w:val="none" w:sz="0" w:space="0" w:color="auto"/>
        <w:bottom w:val="none" w:sz="0" w:space="0" w:color="auto"/>
        <w:right w:val="none" w:sz="0" w:space="0" w:color="auto"/>
      </w:divBdr>
    </w:div>
    <w:div w:id="22639695">
      <w:bodyDiv w:val="1"/>
      <w:marLeft w:val="0"/>
      <w:marRight w:val="0"/>
      <w:marTop w:val="0"/>
      <w:marBottom w:val="0"/>
      <w:divBdr>
        <w:top w:val="none" w:sz="0" w:space="0" w:color="auto"/>
        <w:left w:val="none" w:sz="0" w:space="0" w:color="auto"/>
        <w:bottom w:val="none" w:sz="0" w:space="0" w:color="auto"/>
        <w:right w:val="none" w:sz="0" w:space="0" w:color="auto"/>
      </w:divBdr>
      <w:divsChild>
        <w:div w:id="562370382">
          <w:marLeft w:val="547"/>
          <w:marRight w:val="0"/>
          <w:marTop w:val="154"/>
          <w:marBottom w:val="0"/>
          <w:divBdr>
            <w:top w:val="none" w:sz="0" w:space="0" w:color="auto"/>
            <w:left w:val="none" w:sz="0" w:space="0" w:color="auto"/>
            <w:bottom w:val="none" w:sz="0" w:space="0" w:color="auto"/>
            <w:right w:val="none" w:sz="0" w:space="0" w:color="auto"/>
          </w:divBdr>
        </w:div>
        <w:div w:id="1655599050">
          <w:marLeft w:val="547"/>
          <w:marRight w:val="0"/>
          <w:marTop w:val="154"/>
          <w:marBottom w:val="0"/>
          <w:divBdr>
            <w:top w:val="none" w:sz="0" w:space="0" w:color="auto"/>
            <w:left w:val="none" w:sz="0" w:space="0" w:color="auto"/>
            <w:bottom w:val="none" w:sz="0" w:space="0" w:color="auto"/>
            <w:right w:val="none" w:sz="0" w:space="0" w:color="auto"/>
          </w:divBdr>
        </w:div>
        <w:div w:id="452213139">
          <w:marLeft w:val="1267"/>
          <w:marRight w:val="0"/>
          <w:marTop w:val="154"/>
          <w:marBottom w:val="0"/>
          <w:divBdr>
            <w:top w:val="none" w:sz="0" w:space="0" w:color="auto"/>
            <w:left w:val="none" w:sz="0" w:space="0" w:color="auto"/>
            <w:bottom w:val="none" w:sz="0" w:space="0" w:color="auto"/>
            <w:right w:val="none" w:sz="0" w:space="0" w:color="auto"/>
          </w:divBdr>
        </w:div>
        <w:div w:id="1450931399">
          <w:marLeft w:val="1886"/>
          <w:marRight w:val="0"/>
          <w:marTop w:val="134"/>
          <w:marBottom w:val="0"/>
          <w:divBdr>
            <w:top w:val="none" w:sz="0" w:space="0" w:color="auto"/>
            <w:left w:val="none" w:sz="0" w:space="0" w:color="auto"/>
            <w:bottom w:val="none" w:sz="0" w:space="0" w:color="auto"/>
            <w:right w:val="none" w:sz="0" w:space="0" w:color="auto"/>
          </w:divBdr>
        </w:div>
        <w:div w:id="1206597182">
          <w:marLeft w:val="1886"/>
          <w:marRight w:val="0"/>
          <w:marTop w:val="134"/>
          <w:marBottom w:val="0"/>
          <w:divBdr>
            <w:top w:val="none" w:sz="0" w:space="0" w:color="auto"/>
            <w:left w:val="none" w:sz="0" w:space="0" w:color="auto"/>
            <w:bottom w:val="none" w:sz="0" w:space="0" w:color="auto"/>
            <w:right w:val="none" w:sz="0" w:space="0" w:color="auto"/>
          </w:divBdr>
        </w:div>
      </w:divsChild>
    </w:div>
    <w:div w:id="30695136">
      <w:bodyDiv w:val="1"/>
      <w:marLeft w:val="0"/>
      <w:marRight w:val="0"/>
      <w:marTop w:val="0"/>
      <w:marBottom w:val="0"/>
      <w:divBdr>
        <w:top w:val="none" w:sz="0" w:space="0" w:color="auto"/>
        <w:left w:val="none" w:sz="0" w:space="0" w:color="auto"/>
        <w:bottom w:val="none" w:sz="0" w:space="0" w:color="auto"/>
        <w:right w:val="none" w:sz="0" w:space="0" w:color="auto"/>
      </w:divBdr>
    </w:div>
    <w:div w:id="31657502">
      <w:bodyDiv w:val="1"/>
      <w:marLeft w:val="0"/>
      <w:marRight w:val="0"/>
      <w:marTop w:val="0"/>
      <w:marBottom w:val="0"/>
      <w:divBdr>
        <w:top w:val="none" w:sz="0" w:space="0" w:color="auto"/>
        <w:left w:val="none" w:sz="0" w:space="0" w:color="auto"/>
        <w:bottom w:val="none" w:sz="0" w:space="0" w:color="auto"/>
        <w:right w:val="none" w:sz="0" w:space="0" w:color="auto"/>
      </w:divBdr>
      <w:divsChild>
        <w:div w:id="1784109994">
          <w:marLeft w:val="547"/>
          <w:marRight w:val="0"/>
          <w:marTop w:val="154"/>
          <w:marBottom w:val="0"/>
          <w:divBdr>
            <w:top w:val="none" w:sz="0" w:space="0" w:color="auto"/>
            <w:left w:val="none" w:sz="0" w:space="0" w:color="auto"/>
            <w:bottom w:val="none" w:sz="0" w:space="0" w:color="auto"/>
            <w:right w:val="none" w:sz="0" w:space="0" w:color="auto"/>
          </w:divBdr>
        </w:div>
        <w:div w:id="1199051308">
          <w:marLeft w:val="547"/>
          <w:marRight w:val="0"/>
          <w:marTop w:val="154"/>
          <w:marBottom w:val="0"/>
          <w:divBdr>
            <w:top w:val="none" w:sz="0" w:space="0" w:color="auto"/>
            <w:left w:val="none" w:sz="0" w:space="0" w:color="auto"/>
            <w:bottom w:val="none" w:sz="0" w:space="0" w:color="auto"/>
            <w:right w:val="none" w:sz="0" w:space="0" w:color="auto"/>
          </w:divBdr>
        </w:div>
        <w:div w:id="2107117257">
          <w:marLeft w:val="1267"/>
          <w:marRight w:val="0"/>
          <w:marTop w:val="154"/>
          <w:marBottom w:val="0"/>
          <w:divBdr>
            <w:top w:val="none" w:sz="0" w:space="0" w:color="auto"/>
            <w:left w:val="none" w:sz="0" w:space="0" w:color="auto"/>
            <w:bottom w:val="none" w:sz="0" w:space="0" w:color="auto"/>
            <w:right w:val="none" w:sz="0" w:space="0" w:color="auto"/>
          </w:divBdr>
        </w:div>
        <w:div w:id="359165560">
          <w:marLeft w:val="1886"/>
          <w:marRight w:val="0"/>
          <w:marTop w:val="134"/>
          <w:marBottom w:val="0"/>
          <w:divBdr>
            <w:top w:val="none" w:sz="0" w:space="0" w:color="auto"/>
            <w:left w:val="none" w:sz="0" w:space="0" w:color="auto"/>
            <w:bottom w:val="none" w:sz="0" w:space="0" w:color="auto"/>
            <w:right w:val="none" w:sz="0" w:space="0" w:color="auto"/>
          </w:divBdr>
        </w:div>
        <w:div w:id="1611429729">
          <w:marLeft w:val="1886"/>
          <w:marRight w:val="0"/>
          <w:marTop w:val="134"/>
          <w:marBottom w:val="0"/>
          <w:divBdr>
            <w:top w:val="none" w:sz="0" w:space="0" w:color="auto"/>
            <w:left w:val="none" w:sz="0" w:space="0" w:color="auto"/>
            <w:bottom w:val="none" w:sz="0" w:space="0" w:color="auto"/>
            <w:right w:val="none" w:sz="0" w:space="0" w:color="auto"/>
          </w:divBdr>
        </w:div>
      </w:divsChild>
    </w:div>
    <w:div w:id="33432993">
      <w:bodyDiv w:val="1"/>
      <w:marLeft w:val="0"/>
      <w:marRight w:val="0"/>
      <w:marTop w:val="0"/>
      <w:marBottom w:val="0"/>
      <w:divBdr>
        <w:top w:val="none" w:sz="0" w:space="0" w:color="auto"/>
        <w:left w:val="none" w:sz="0" w:space="0" w:color="auto"/>
        <w:bottom w:val="none" w:sz="0" w:space="0" w:color="auto"/>
        <w:right w:val="none" w:sz="0" w:space="0" w:color="auto"/>
      </w:divBdr>
      <w:divsChild>
        <w:div w:id="1717386724">
          <w:marLeft w:val="547"/>
          <w:marRight w:val="0"/>
          <w:marTop w:val="154"/>
          <w:marBottom w:val="0"/>
          <w:divBdr>
            <w:top w:val="none" w:sz="0" w:space="0" w:color="auto"/>
            <w:left w:val="none" w:sz="0" w:space="0" w:color="auto"/>
            <w:bottom w:val="none" w:sz="0" w:space="0" w:color="auto"/>
            <w:right w:val="none" w:sz="0" w:space="0" w:color="auto"/>
          </w:divBdr>
        </w:div>
        <w:div w:id="1961718942">
          <w:marLeft w:val="547"/>
          <w:marRight w:val="0"/>
          <w:marTop w:val="154"/>
          <w:marBottom w:val="0"/>
          <w:divBdr>
            <w:top w:val="none" w:sz="0" w:space="0" w:color="auto"/>
            <w:left w:val="none" w:sz="0" w:space="0" w:color="auto"/>
            <w:bottom w:val="none" w:sz="0" w:space="0" w:color="auto"/>
            <w:right w:val="none" w:sz="0" w:space="0" w:color="auto"/>
          </w:divBdr>
        </w:div>
      </w:divsChild>
    </w:div>
    <w:div w:id="34546718">
      <w:bodyDiv w:val="1"/>
      <w:marLeft w:val="0"/>
      <w:marRight w:val="0"/>
      <w:marTop w:val="0"/>
      <w:marBottom w:val="0"/>
      <w:divBdr>
        <w:top w:val="none" w:sz="0" w:space="0" w:color="auto"/>
        <w:left w:val="none" w:sz="0" w:space="0" w:color="auto"/>
        <w:bottom w:val="none" w:sz="0" w:space="0" w:color="auto"/>
        <w:right w:val="none" w:sz="0" w:space="0" w:color="auto"/>
      </w:divBdr>
    </w:div>
    <w:div w:id="37894936">
      <w:bodyDiv w:val="1"/>
      <w:marLeft w:val="0"/>
      <w:marRight w:val="0"/>
      <w:marTop w:val="0"/>
      <w:marBottom w:val="0"/>
      <w:divBdr>
        <w:top w:val="none" w:sz="0" w:space="0" w:color="auto"/>
        <w:left w:val="none" w:sz="0" w:space="0" w:color="auto"/>
        <w:bottom w:val="none" w:sz="0" w:space="0" w:color="auto"/>
        <w:right w:val="none" w:sz="0" w:space="0" w:color="auto"/>
      </w:divBdr>
    </w:div>
    <w:div w:id="38631921">
      <w:bodyDiv w:val="1"/>
      <w:marLeft w:val="0"/>
      <w:marRight w:val="0"/>
      <w:marTop w:val="0"/>
      <w:marBottom w:val="0"/>
      <w:divBdr>
        <w:top w:val="none" w:sz="0" w:space="0" w:color="auto"/>
        <w:left w:val="none" w:sz="0" w:space="0" w:color="auto"/>
        <w:bottom w:val="none" w:sz="0" w:space="0" w:color="auto"/>
        <w:right w:val="none" w:sz="0" w:space="0" w:color="auto"/>
      </w:divBdr>
    </w:div>
    <w:div w:id="56363490">
      <w:bodyDiv w:val="1"/>
      <w:marLeft w:val="0"/>
      <w:marRight w:val="0"/>
      <w:marTop w:val="0"/>
      <w:marBottom w:val="0"/>
      <w:divBdr>
        <w:top w:val="none" w:sz="0" w:space="0" w:color="auto"/>
        <w:left w:val="none" w:sz="0" w:space="0" w:color="auto"/>
        <w:bottom w:val="none" w:sz="0" w:space="0" w:color="auto"/>
        <w:right w:val="none" w:sz="0" w:space="0" w:color="auto"/>
      </w:divBdr>
    </w:div>
    <w:div w:id="58329684">
      <w:bodyDiv w:val="1"/>
      <w:marLeft w:val="0"/>
      <w:marRight w:val="0"/>
      <w:marTop w:val="0"/>
      <w:marBottom w:val="0"/>
      <w:divBdr>
        <w:top w:val="none" w:sz="0" w:space="0" w:color="auto"/>
        <w:left w:val="none" w:sz="0" w:space="0" w:color="auto"/>
        <w:bottom w:val="none" w:sz="0" w:space="0" w:color="auto"/>
        <w:right w:val="none" w:sz="0" w:space="0" w:color="auto"/>
      </w:divBdr>
    </w:div>
    <w:div w:id="65614744">
      <w:bodyDiv w:val="1"/>
      <w:marLeft w:val="0"/>
      <w:marRight w:val="0"/>
      <w:marTop w:val="0"/>
      <w:marBottom w:val="0"/>
      <w:divBdr>
        <w:top w:val="none" w:sz="0" w:space="0" w:color="auto"/>
        <w:left w:val="none" w:sz="0" w:space="0" w:color="auto"/>
        <w:bottom w:val="none" w:sz="0" w:space="0" w:color="auto"/>
        <w:right w:val="none" w:sz="0" w:space="0" w:color="auto"/>
      </w:divBdr>
    </w:div>
    <w:div w:id="69892634">
      <w:bodyDiv w:val="1"/>
      <w:marLeft w:val="0"/>
      <w:marRight w:val="0"/>
      <w:marTop w:val="0"/>
      <w:marBottom w:val="0"/>
      <w:divBdr>
        <w:top w:val="none" w:sz="0" w:space="0" w:color="auto"/>
        <w:left w:val="none" w:sz="0" w:space="0" w:color="auto"/>
        <w:bottom w:val="none" w:sz="0" w:space="0" w:color="auto"/>
        <w:right w:val="none" w:sz="0" w:space="0" w:color="auto"/>
      </w:divBdr>
    </w:div>
    <w:div w:id="70350562">
      <w:bodyDiv w:val="1"/>
      <w:marLeft w:val="0"/>
      <w:marRight w:val="0"/>
      <w:marTop w:val="0"/>
      <w:marBottom w:val="0"/>
      <w:divBdr>
        <w:top w:val="none" w:sz="0" w:space="0" w:color="auto"/>
        <w:left w:val="none" w:sz="0" w:space="0" w:color="auto"/>
        <w:bottom w:val="none" w:sz="0" w:space="0" w:color="auto"/>
        <w:right w:val="none" w:sz="0" w:space="0" w:color="auto"/>
      </w:divBdr>
    </w:div>
    <w:div w:id="70932471">
      <w:bodyDiv w:val="1"/>
      <w:marLeft w:val="0"/>
      <w:marRight w:val="0"/>
      <w:marTop w:val="0"/>
      <w:marBottom w:val="0"/>
      <w:divBdr>
        <w:top w:val="none" w:sz="0" w:space="0" w:color="auto"/>
        <w:left w:val="none" w:sz="0" w:space="0" w:color="auto"/>
        <w:bottom w:val="none" w:sz="0" w:space="0" w:color="auto"/>
        <w:right w:val="none" w:sz="0" w:space="0" w:color="auto"/>
      </w:divBdr>
    </w:div>
    <w:div w:id="71705713">
      <w:bodyDiv w:val="1"/>
      <w:marLeft w:val="0"/>
      <w:marRight w:val="0"/>
      <w:marTop w:val="0"/>
      <w:marBottom w:val="0"/>
      <w:divBdr>
        <w:top w:val="none" w:sz="0" w:space="0" w:color="auto"/>
        <w:left w:val="none" w:sz="0" w:space="0" w:color="auto"/>
        <w:bottom w:val="none" w:sz="0" w:space="0" w:color="auto"/>
        <w:right w:val="none" w:sz="0" w:space="0" w:color="auto"/>
      </w:divBdr>
      <w:divsChild>
        <w:div w:id="596136635">
          <w:marLeft w:val="547"/>
          <w:marRight w:val="0"/>
          <w:marTop w:val="154"/>
          <w:marBottom w:val="0"/>
          <w:divBdr>
            <w:top w:val="none" w:sz="0" w:space="0" w:color="auto"/>
            <w:left w:val="none" w:sz="0" w:space="0" w:color="auto"/>
            <w:bottom w:val="none" w:sz="0" w:space="0" w:color="auto"/>
            <w:right w:val="none" w:sz="0" w:space="0" w:color="auto"/>
          </w:divBdr>
        </w:div>
        <w:div w:id="854802469">
          <w:marLeft w:val="547"/>
          <w:marRight w:val="0"/>
          <w:marTop w:val="154"/>
          <w:marBottom w:val="0"/>
          <w:divBdr>
            <w:top w:val="none" w:sz="0" w:space="0" w:color="auto"/>
            <w:left w:val="none" w:sz="0" w:space="0" w:color="auto"/>
            <w:bottom w:val="none" w:sz="0" w:space="0" w:color="auto"/>
            <w:right w:val="none" w:sz="0" w:space="0" w:color="auto"/>
          </w:divBdr>
        </w:div>
        <w:div w:id="765735778">
          <w:marLeft w:val="547"/>
          <w:marRight w:val="0"/>
          <w:marTop w:val="154"/>
          <w:marBottom w:val="0"/>
          <w:divBdr>
            <w:top w:val="none" w:sz="0" w:space="0" w:color="auto"/>
            <w:left w:val="none" w:sz="0" w:space="0" w:color="auto"/>
            <w:bottom w:val="none" w:sz="0" w:space="0" w:color="auto"/>
            <w:right w:val="none" w:sz="0" w:space="0" w:color="auto"/>
          </w:divBdr>
        </w:div>
        <w:div w:id="1031347495">
          <w:marLeft w:val="1166"/>
          <w:marRight w:val="0"/>
          <w:marTop w:val="134"/>
          <w:marBottom w:val="0"/>
          <w:divBdr>
            <w:top w:val="none" w:sz="0" w:space="0" w:color="auto"/>
            <w:left w:val="none" w:sz="0" w:space="0" w:color="auto"/>
            <w:bottom w:val="none" w:sz="0" w:space="0" w:color="auto"/>
            <w:right w:val="none" w:sz="0" w:space="0" w:color="auto"/>
          </w:divBdr>
        </w:div>
      </w:divsChild>
    </w:div>
    <w:div w:id="73165420">
      <w:bodyDiv w:val="1"/>
      <w:marLeft w:val="0"/>
      <w:marRight w:val="0"/>
      <w:marTop w:val="0"/>
      <w:marBottom w:val="0"/>
      <w:divBdr>
        <w:top w:val="none" w:sz="0" w:space="0" w:color="auto"/>
        <w:left w:val="none" w:sz="0" w:space="0" w:color="auto"/>
        <w:bottom w:val="none" w:sz="0" w:space="0" w:color="auto"/>
        <w:right w:val="none" w:sz="0" w:space="0" w:color="auto"/>
      </w:divBdr>
    </w:div>
    <w:div w:id="75447126">
      <w:bodyDiv w:val="1"/>
      <w:marLeft w:val="0"/>
      <w:marRight w:val="0"/>
      <w:marTop w:val="0"/>
      <w:marBottom w:val="0"/>
      <w:divBdr>
        <w:top w:val="none" w:sz="0" w:space="0" w:color="auto"/>
        <w:left w:val="none" w:sz="0" w:space="0" w:color="auto"/>
        <w:bottom w:val="none" w:sz="0" w:space="0" w:color="auto"/>
        <w:right w:val="none" w:sz="0" w:space="0" w:color="auto"/>
      </w:divBdr>
    </w:div>
    <w:div w:id="79109073">
      <w:bodyDiv w:val="1"/>
      <w:marLeft w:val="0"/>
      <w:marRight w:val="0"/>
      <w:marTop w:val="0"/>
      <w:marBottom w:val="0"/>
      <w:divBdr>
        <w:top w:val="none" w:sz="0" w:space="0" w:color="auto"/>
        <w:left w:val="none" w:sz="0" w:space="0" w:color="auto"/>
        <w:bottom w:val="none" w:sz="0" w:space="0" w:color="auto"/>
        <w:right w:val="none" w:sz="0" w:space="0" w:color="auto"/>
      </w:divBdr>
    </w:div>
    <w:div w:id="79645417">
      <w:bodyDiv w:val="1"/>
      <w:marLeft w:val="0"/>
      <w:marRight w:val="0"/>
      <w:marTop w:val="0"/>
      <w:marBottom w:val="0"/>
      <w:divBdr>
        <w:top w:val="none" w:sz="0" w:space="0" w:color="auto"/>
        <w:left w:val="none" w:sz="0" w:space="0" w:color="auto"/>
        <w:bottom w:val="none" w:sz="0" w:space="0" w:color="auto"/>
        <w:right w:val="none" w:sz="0" w:space="0" w:color="auto"/>
      </w:divBdr>
      <w:divsChild>
        <w:div w:id="323780318">
          <w:marLeft w:val="547"/>
          <w:marRight w:val="0"/>
          <w:marTop w:val="154"/>
          <w:marBottom w:val="120"/>
          <w:divBdr>
            <w:top w:val="none" w:sz="0" w:space="0" w:color="auto"/>
            <w:left w:val="none" w:sz="0" w:space="0" w:color="auto"/>
            <w:bottom w:val="none" w:sz="0" w:space="0" w:color="auto"/>
            <w:right w:val="none" w:sz="0" w:space="0" w:color="auto"/>
          </w:divBdr>
        </w:div>
        <w:div w:id="563683912">
          <w:marLeft w:val="1166"/>
          <w:marRight w:val="0"/>
          <w:marTop w:val="134"/>
          <w:marBottom w:val="0"/>
          <w:divBdr>
            <w:top w:val="none" w:sz="0" w:space="0" w:color="auto"/>
            <w:left w:val="none" w:sz="0" w:space="0" w:color="auto"/>
            <w:bottom w:val="none" w:sz="0" w:space="0" w:color="auto"/>
            <w:right w:val="none" w:sz="0" w:space="0" w:color="auto"/>
          </w:divBdr>
        </w:div>
        <w:div w:id="1402868293">
          <w:marLeft w:val="1166"/>
          <w:marRight w:val="0"/>
          <w:marTop w:val="134"/>
          <w:marBottom w:val="0"/>
          <w:divBdr>
            <w:top w:val="none" w:sz="0" w:space="0" w:color="auto"/>
            <w:left w:val="none" w:sz="0" w:space="0" w:color="auto"/>
            <w:bottom w:val="none" w:sz="0" w:space="0" w:color="auto"/>
            <w:right w:val="none" w:sz="0" w:space="0" w:color="auto"/>
          </w:divBdr>
        </w:div>
        <w:div w:id="210265486">
          <w:marLeft w:val="1166"/>
          <w:marRight w:val="0"/>
          <w:marTop w:val="134"/>
          <w:marBottom w:val="0"/>
          <w:divBdr>
            <w:top w:val="none" w:sz="0" w:space="0" w:color="auto"/>
            <w:left w:val="none" w:sz="0" w:space="0" w:color="auto"/>
            <w:bottom w:val="none" w:sz="0" w:space="0" w:color="auto"/>
            <w:right w:val="none" w:sz="0" w:space="0" w:color="auto"/>
          </w:divBdr>
        </w:div>
        <w:div w:id="1015694618">
          <w:marLeft w:val="1166"/>
          <w:marRight w:val="0"/>
          <w:marTop w:val="134"/>
          <w:marBottom w:val="0"/>
          <w:divBdr>
            <w:top w:val="none" w:sz="0" w:space="0" w:color="auto"/>
            <w:left w:val="none" w:sz="0" w:space="0" w:color="auto"/>
            <w:bottom w:val="none" w:sz="0" w:space="0" w:color="auto"/>
            <w:right w:val="none" w:sz="0" w:space="0" w:color="auto"/>
          </w:divBdr>
        </w:div>
        <w:div w:id="1574705254">
          <w:marLeft w:val="1166"/>
          <w:marRight w:val="0"/>
          <w:marTop w:val="134"/>
          <w:marBottom w:val="0"/>
          <w:divBdr>
            <w:top w:val="none" w:sz="0" w:space="0" w:color="auto"/>
            <w:left w:val="none" w:sz="0" w:space="0" w:color="auto"/>
            <w:bottom w:val="none" w:sz="0" w:space="0" w:color="auto"/>
            <w:right w:val="none" w:sz="0" w:space="0" w:color="auto"/>
          </w:divBdr>
        </w:div>
      </w:divsChild>
    </w:div>
    <w:div w:id="79955477">
      <w:bodyDiv w:val="1"/>
      <w:marLeft w:val="0"/>
      <w:marRight w:val="0"/>
      <w:marTop w:val="0"/>
      <w:marBottom w:val="0"/>
      <w:divBdr>
        <w:top w:val="none" w:sz="0" w:space="0" w:color="auto"/>
        <w:left w:val="none" w:sz="0" w:space="0" w:color="auto"/>
        <w:bottom w:val="none" w:sz="0" w:space="0" w:color="auto"/>
        <w:right w:val="none" w:sz="0" w:space="0" w:color="auto"/>
      </w:divBdr>
    </w:div>
    <w:div w:id="90206067">
      <w:bodyDiv w:val="1"/>
      <w:marLeft w:val="0"/>
      <w:marRight w:val="0"/>
      <w:marTop w:val="0"/>
      <w:marBottom w:val="0"/>
      <w:divBdr>
        <w:top w:val="none" w:sz="0" w:space="0" w:color="auto"/>
        <w:left w:val="none" w:sz="0" w:space="0" w:color="auto"/>
        <w:bottom w:val="none" w:sz="0" w:space="0" w:color="auto"/>
        <w:right w:val="none" w:sz="0" w:space="0" w:color="auto"/>
      </w:divBdr>
    </w:div>
    <w:div w:id="93595976">
      <w:bodyDiv w:val="1"/>
      <w:marLeft w:val="0"/>
      <w:marRight w:val="0"/>
      <w:marTop w:val="0"/>
      <w:marBottom w:val="0"/>
      <w:divBdr>
        <w:top w:val="none" w:sz="0" w:space="0" w:color="auto"/>
        <w:left w:val="none" w:sz="0" w:space="0" w:color="auto"/>
        <w:bottom w:val="none" w:sz="0" w:space="0" w:color="auto"/>
        <w:right w:val="none" w:sz="0" w:space="0" w:color="auto"/>
      </w:divBdr>
    </w:div>
    <w:div w:id="97063361">
      <w:bodyDiv w:val="1"/>
      <w:marLeft w:val="0"/>
      <w:marRight w:val="0"/>
      <w:marTop w:val="0"/>
      <w:marBottom w:val="0"/>
      <w:divBdr>
        <w:top w:val="none" w:sz="0" w:space="0" w:color="auto"/>
        <w:left w:val="none" w:sz="0" w:space="0" w:color="auto"/>
        <w:bottom w:val="none" w:sz="0" w:space="0" w:color="auto"/>
        <w:right w:val="none" w:sz="0" w:space="0" w:color="auto"/>
      </w:divBdr>
      <w:divsChild>
        <w:div w:id="1670061752">
          <w:marLeft w:val="547"/>
          <w:marRight w:val="0"/>
          <w:marTop w:val="0"/>
          <w:marBottom w:val="0"/>
          <w:divBdr>
            <w:top w:val="none" w:sz="0" w:space="0" w:color="auto"/>
            <w:left w:val="none" w:sz="0" w:space="0" w:color="auto"/>
            <w:bottom w:val="none" w:sz="0" w:space="0" w:color="auto"/>
            <w:right w:val="none" w:sz="0" w:space="0" w:color="auto"/>
          </w:divBdr>
        </w:div>
        <w:div w:id="141897606">
          <w:marLeft w:val="547"/>
          <w:marRight w:val="0"/>
          <w:marTop w:val="0"/>
          <w:marBottom w:val="0"/>
          <w:divBdr>
            <w:top w:val="none" w:sz="0" w:space="0" w:color="auto"/>
            <w:left w:val="none" w:sz="0" w:space="0" w:color="auto"/>
            <w:bottom w:val="none" w:sz="0" w:space="0" w:color="auto"/>
            <w:right w:val="none" w:sz="0" w:space="0" w:color="auto"/>
          </w:divBdr>
        </w:div>
        <w:div w:id="1600723590">
          <w:marLeft w:val="547"/>
          <w:marRight w:val="0"/>
          <w:marTop w:val="0"/>
          <w:marBottom w:val="0"/>
          <w:divBdr>
            <w:top w:val="none" w:sz="0" w:space="0" w:color="auto"/>
            <w:left w:val="none" w:sz="0" w:space="0" w:color="auto"/>
            <w:bottom w:val="none" w:sz="0" w:space="0" w:color="auto"/>
            <w:right w:val="none" w:sz="0" w:space="0" w:color="auto"/>
          </w:divBdr>
        </w:div>
        <w:div w:id="1421953191">
          <w:marLeft w:val="547"/>
          <w:marRight w:val="0"/>
          <w:marTop w:val="0"/>
          <w:marBottom w:val="0"/>
          <w:divBdr>
            <w:top w:val="none" w:sz="0" w:space="0" w:color="auto"/>
            <w:left w:val="none" w:sz="0" w:space="0" w:color="auto"/>
            <w:bottom w:val="none" w:sz="0" w:space="0" w:color="auto"/>
            <w:right w:val="none" w:sz="0" w:space="0" w:color="auto"/>
          </w:divBdr>
        </w:div>
        <w:div w:id="1783181219">
          <w:marLeft w:val="547"/>
          <w:marRight w:val="0"/>
          <w:marTop w:val="0"/>
          <w:marBottom w:val="0"/>
          <w:divBdr>
            <w:top w:val="none" w:sz="0" w:space="0" w:color="auto"/>
            <w:left w:val="none" w:sz="0" w:space="0" w:color="auto"/>
            <w:bottom w:val="none" w:sz="0" w:space="0" w:color="auto"/>
            <w:right w:val="none" w:sz="0" w:space="0" w:color="auto"/>
          </w:divBdr>
        </w:div>
      </w:divsChild>
    </w:div>
    <w:div w:id="104080672">
      <w:bodyDiv w:val="1"/>
      <w:marLeft w:val="0"/>
      <w:marRight w:val="0"/>
      <w:marTop w:val="0"/>
      <w:marBottom w:val="0"/>
      <w:divBdr>
        <w:top w:val="none" w:sz="0" w:space="0" w:color="auto"/>
        <w:left w:val="none" w:sz="0" w:space="0" w:color="auto"/>
        <w:bottom w:val="none" w:sz="0" w:space="0" w:color="auto"/>
        <w:right w:val="none" w:sz="0" w:space="0" w:color="auto"/>
      </w:divBdr>
    </w:div>
    <w:div w:id="106123260">
      <w:bodyDiv w:val="1"/>
      <w:marLeft w:val="0"/>
      <w:marRight w:val="0"/>
      <w:marTop w:val="0"/>
      <w:marBottom w:val="0"/>
      <w:divBdr>
        <w:top w:val="none" w:sz="0" w:space="0" w:color="auto"/>
        <w:left w:val="none" w:sz="0" w:space="0" w:color="auto"/>
        <w:bottom w:val="none" w:sz="0" w:space="0" w:color="auto"/>
        <w:right w:val="none" w:sz="0" w:space="0" w:color="auto"/>
      </w:divBdr>
      <w:divsChild>
        <w:div w:id="1101410074">
          <w:marLeft w:val="547"/>
          <w:marRight w:val="0"/>
          <w:marTop w:val="154"/>
          <w:marBottom w:val="0"/>
          <w:divBdr>
            <w:top w:val="none" w:sz="0" w:space="0" w:color="auto"/>
            <w:left w:val="none" w:sz="0" w:space="0" w:color="auto"/>
            <w:bottom w:val="none" w:sz="0" w:space="0" w:color="auto"/>
            <w:right w:val="none" w:sz="0" w:space="0" w:color="auto"/>
          </w:divBdr>
        </w:div>
        <w:div w:id="150560572">
          <w:marLeft w:val="547"/>
          <w:marRight w:val="0"/>
          <w:marTop w:val="154"/>
          <w:marBottom w:val="0"/>
          <w:divBdr>
            <w:top w:val="none" w:sz="0" w:space="0" w:color="auto"/>
            <w:left w:val="none" w:sz="0" w:space="0" w:color="auto"/>
            <w:bottom w:val="none" w:sz="0" w:space="0" w:color="auto"/>
            <w:right w:val="none" w:sz="0" w:space="0" w:color="auto"/>
          </w:divBdr>
        </w:div>
        <w:div w:id="1945919896">
          <w:marLeft w:val="1267"/>
          <w:marRight w:val="0"/>
          <w:marTop w:val="154"/>
          <w:marBottom w:val="0"/>
          <w:divBdr>
            <w:top w:val="none" w:sz="0" w:space="0" w:color="auto"/>
            <w:left w:val="none" w:sz="0" w:space="0" w:color="auto"/>
            <w:bottom w:val="none" w:sz="0" w:space="0" w:color="auto"/>
            <w:right w:val="none" w:sz="0" w:space="0" w:color="auto"/>
          </w:divBdr>
        </w:div>
        <w:div w:id="886725263">
          <w:marLeft w:val="1886"/>
          <w:marRight w:val="0"/>
          <w:marTop w:val="134"/>
          <w:marBottom w:val="0"/>
          <w:divBdr>
            <w:top w:val="none" w:sz="0" w:space="0" w:color="auto"/>
            <w:left w:val="none" w:sz="0" w:space="0" w:color="auto"/>
            <w:bottom w:val="none" w:sz="0" w:space="0" w:color="auto"/>
            <w:right w:val="none" w:sz="0" w:space="0" w:color="auto"/>
          </w:divBdr>
        </w:div>
        <w:div w:id="413938338">
          <w:marLeft w:val="1886"/>
          <w:marRight w:val="0"/>
          <w:marTop w:val="134"/>
          <w:marBottom w:val="0"/>
          <w:divBdr>
            <w:top w:val="none" w:sz="0" w:space="0" w:color="auto"/>
            <w:left w:val="none" w:sz="0" w:space="0" w:color="auto"/>
            <w:bottom w:val="none" w:sz="0" w:space="0" w:color="auto"/>
            <w:right w:val="none" w:sz="0" w:space="0" w:color="auto"/>
          </w:divBdr>
        </w:div>
      </w:divsChild>
    </w:div>
    <w:div w:id="106969678">
      <w:bodyDiv w:val="1"/>
      <w:marLeft w:val="0"/>
      <w:marRight w:val="0"/>
      <w:marTop w:val="0"/>
      <w:marBottom w:val="0"/>
      <w:divBdr>
        <w:top w:val="none" w:sz="0" w:space="0" w:color="auto"/>
        <w:left w:val="none" w:sz="0" w:space="0" w:color="auto"/>
        <w:bottom w:val="none" w:sz="0" w:space="0" w:color="auto"/>
        <w:right w:val="none" w:sz="0" w:space="0" w:color="auto"/>
      </w:divBdr>
    </w:div>
    <w:div w:id="111678127">
      <w:bodyDiv w:val="1"/>
      <w:marLeft w:val="0"/>
      <w:marRight w:val="0"/>
      <w:marTop w:val="0"/>
      <w:marBottom w:val="0"/>
      <w:divBdr>
        <w:top w:val="none" w:sz="0" w:space="0" w:color="auto"/>
        <w:left w:val="none" w:sz="0" w:space="0" w:color="auto"/>
        <w:bottom w:val="none" w:sz="0" w:space="0" w:color="auto"/>
        <w:right w:val="none" w:sz="0" w:space="0" w:color="auto"/>
      </w:divBdr>
    </w:div>
    <w:div w:id="112484833">
      <w:bodyDiv w:val="1"/>
      <w:marLeft w:val="0"/>
      <w:marRight w:val="0"/>
      <w:marTop w:val="0"/>
      <w:marBottom w:val="0"/>
      <w:divBdr>
        <w:top w:val="none" w:sz="0" w:space="0" w:color="auto"/>
        <w:left w:val="none" w:sz="0" w:space="0" w:color="auto"/>
        <w:bottom w:val="none" w:sz="0" w:space="0" w:color="auto"/>
        <w:right w:val="none" w:sz="0" w:space="0" w:color="auto"/>
      </w:divBdr>
    </w:div>
    <w:div w:id="116535450">
      <w:bodyDiv w:val="1"/>
      <w:marLeft w:val="0"/>
      <w:marRight w:val="0"/>
      <w:marTop w:val="0"/>
      <w:marBottom w:val="0"/>
      <w:divBdr>
        <w:top w:val="none" w:sz="0" w:space="0" w:color="auto"/>
        <w:left w:val="none" w:sz="0" w:space="0" w:color="auto"/>
        <w:bottom w:val="none" w:sz="0" w:space="0" w:color="auto"/>
        <w:right w:val="none" w:sz="0" w:space="0" w:color="auto"/>
      </w:divBdr>
      <w:divsChild>
        <w:div w:id="1606882807">
          <w:marLeft w:val="547"/>
          <w:marRight w:val="0"/>
          <w:marTop w:val="134"/>
          <w:marBottom w:val="0"/>
          <w:divBdr>
            <w:top w:val="none" w:sz="0" w:space="0" w:color="auto"/>
            <w:left w:val="none" w:sz="0" w:space="0" w:color="auto"/>
            <w:bottom w:val="none" w:sz="0" w:space="0" w:color="auto"/>
            <w:right w:val="none" w:sz="0" w:space="0" w:color="auto"/>
          </w:divBdr>
        </w:div>
        <w:div w:id="708722698">
          <w:marLeft w:val="547"/>
          <w:marRight w:val="0"/>
          <w:marTop w:val="134"/>
          <w:marBottom w:val="0"/>
          <w:divBdr>
            <w:top w:val="none" w:sz="0" w:space="0" w:color="auto"/>
            <w:left w:val="none" w:sz="0" w:space="0" w:color="auto"/>
            <w:bottom w:val="none" w:sz="0" w:space="0" w:color="auto"/>
            <w:right w:val="none" w:sz="0" w:space="0" w:color="auto"/>
          </w:divBdr>
        </w:div>
        <w:div w:id="1861432427">
          <w:marLeft w:val="547"/>
          <w:marRight w:val="0"/>
          <w:marTop w:val="134"/>
          <w:marBottom w:val="0"/>
          <w:divBdr>
            <w:top w:val="none" w:sz="0" w:space="0" w:color="auto"/>
            <w:left w:val="none" w:sz="0" w:space="0" w:color="auto"/>
            <w:bottom w:val="none" w:sz="0" w:space="0" w:color="auto"/>
            <w:right w:val="none" w:sz="0" w:space="0" w:color="auto"/>
          </w:divBdr>
        </w:div>
        <w:div w:id="1664043459">
          <w:marLeft w:val="547"/>
          <w:marRight w:val="0"/>
          <w:marTop w:val="134"/>
          <w:marBottom w:val="0"/>
          <w:divBdr>
            <w:top w:val="none" w:sz="0" w:space="0" w:color="auto"/>
            <w:left w:val="none" w:sz="0" w:space="0" w:color="auto"/>
            <w:bottom w:val="none" w:sz="0" w:space="0" w:color="auto"/>
            <w:right w:val="none" w:sz="0" w:space="0" w:color="auto"/>
          </w:divBdr>
        </w:div>
        <w:div w:id="1660964910">
          <w:marLeft w:val="547"/>
          <w:marRight w:val="0"/>
          <w:marTop w:val="134"/>
          <w:marBottom w:val="0"/>
          <w:divBdr>
            <w:top w:val="none" w:sz="0" w:space="0" w:color="auto"/>
            <w:left w:val="none" w:sz="0" w:space="0" w:color="auto"/>
            <w:bottom w:val="none" w:sz="0" w:space="0" w:color="auto"/>
            <w:right w:val="none" w:sz="0" w:space="0" w:color="auto"/>
          </w:divBdr>
        </w:div>
      </w:divsChild>
    </w:div>
    <w:div w:id="116728163">
      <w:bodyDiv w:val="1"/>
      <w:marLeft w:val="0"/>
      <w:marRight w:val="0"/>
      <w:marTop w:val="0"/>
      <w:marBottom w:val="0"/>
      <w:divBdr>
        <w:top w:val="none" w:sz="0" w:space="0" w:color="auto"/>
        <w:left w:val="none" w:sz="0" w:space="0" w:color="auto"/>
        <w:bottom w:val="none" w:sz="0" w:space="0" w:color="auto"/>
        <w:right w:val="none" w:sz="0" w:space="0" w:color="auto"/>
      </w:divBdr>
      <w:divsChild>
        <w:div w:id="1801680671">
          <w:marLeft w:val="547"/>
          <w:marRight w:val="0"/>
          <w:marTop w:val="154"/>
          <w:marBottom w:val="0"/>
          <w:divBdr>
            <w:top w:val="none" w:sz="0" w:space="0" w:color="auto"/>
            <w:left w:val="none" w:sz="0" w:space="0" w:color="auto"/>
            <w:bottom w:val="none" w:sz="0" w:space="0" w:color="auto"/>
            <w:right w:val="none" w:sz="0" w:space="0" w:color="auto"/>
          </w:divBdr>
        </w:div>
        <w:div w:id="957443958">
          <w:marLeft w:val="547"/>
          <w:marRight w:val="0"/>
          <w:marTop w:val="154"/>
          <w:marBottom w:val="0"/>
          <w:divBdr>
            <w:top w:val="none" w:sz="0" w:space="0" w:color="auto"/>
            <w:left w:val="none" w:sz="0" w:space="0" w:color="auto"/>
            <w:bottom w:val="none" w:sz="0" w:space="0" w:color="auto"/>
            <w:right w:val="none" w:sz="0" w:space="0" w:color="auto"/>
          </w:divBdr>
        </w:div>
        <w:div w:id="748577323">
          <w:marLeft w:val="1166"/>
          <w:marRight w:val="0"/>
          <w:marTop w:val="134"/>
          <w:marBottom w:val="0"/>
          <w:divBdr>
            <w:top w:val="none" w:sz="0" w:space="0" w:color="auto"/>
            <w:left w:val="none" w:sz="0" w:space="0" w:color="auto"/>
            <w:bottom w:val="none" w:sz="0" w:space="0" w:color="auto"/>
            <w:right w:val="none" w:sz="0" w:space="0" w:color="auto"/>
          </w:divBdr>
        </w:div>
        <w:div w:id="946078613">
          <w:marLeft w:val="1166"/>
          <w:marRight w:val="0"/>
          <w:marTop w:val="134"/>
          <w:marBottom w:val="0"/>
          <w:divBdr>
            <w:top w:val="none" w:sz="0" w:space="0" w:color="auto"/>
            <w:left w:val="none" w:sz="0" w:space="0" w:color="auto"/>
            <w:bottom w:val="none" w:sz="0" w:space="0" w:color="auto"/>
            <w:right w:val="none" w:sz="0" w:space="0" w:color="auto"/>
          </w:divBdr>
        </w:div>
        <w:div w:id="1533376607">
          <w:marLeft w:val="1800"/>
          <w:marRight w:val="0"/>
          <w:marTop w:val="115"/>
          <w:marBottom w:val="0"/>
          <w:divBdr>
            <w:top w:val="none" w:sz="0" w:space="0" w:color="auto"/>
            <w:left w:val="none" w:sz="0" w:space="0" w:color="auto"/>
            <w:bottom w:val="none" w:sz="0" w:space="0" w:color="auto"/>
            <w:right w:val="none" w:sz="0" w:space="0" w:color="auto"/>
          </w:divBdr>
        </w:div>
        <w:div w:id="507990369">
          <w:marLeft w:val="1800"/>
          <w:marRight w:val="0"/>
          <w:marTop w:val="115"/>
          <w:marBottom w:val="0"/>
          <w:divBdr>
            <w:top w:val="none" w:sz="0" w:space="0" w:color="auto"/>
            <w:left w:val="none" w:sz="0" w:space="0" w:color="auto"/>
            <w:bottom w:val="none" w:sz="0" w:space="0" w:color="auto"/>
            <w:right w:val="none" w:sz="0" w:space="0" w:color="auto"/>
          </w:divBdr>
        </w:div>
        <w:div w:id="12340883">
          <w:marLeft w:val="1800"/>
          <w:marRight w:val="0"/>
          <w:marTop w:val="115"/>
          <w:marBottom w:val="0"/>
          <w:divBdr>
            <w:top w:val="none" w:sz="0" w:space="0" w:color="auto"/>
            <w:left w:val="none" w:sz="0" w:space="0" w:color="auto"/>
            <w:bottom w:val="none" w:sz="0" w:space="0" w:color="auto"/>
            <w:right w:val="none" w:sz="0" w:space="0" w:color="auto"/>
          </w:divBdr>
        </w:div>
      </w:divsChild>
    </w:div>
    <w:div w:id="118032266">
      <w:bodyDiv w:val="1"/>
      <w:marLeft w:val="0"/>
      <w:marRight w:val="0"/>
      <w:marTop w:val="0"/>
      <w:marBottom w:val="0"/>
      <w:divBdr>
        <w:top w:val="none" w:sz="0" w:space="0" w:color="auto"/>
        <w:left w:val="none" w:sz="0" w:space="0" w:color="auto"/>
        <w:bottom w:val="none" w:sz="0" w:space="0" w:color="auto"/>
        <w:right w:val="none" w:sz="0" w:space="0" w:color="auto"/>
      </w:divBdr>
      <w:divsChild>
        <w:div w:id="940572677">
          <w:marLeft w:val="547"/>
          <w:marRight w:val="0"/>
          <w:marTop w:val="154"/>
          <w:marBottom w:val="0"/>
          <w:divBdr>
            <w:top w:val="none" w:sz="0" w:space="0" w:color="auto"/>
            <w:left w:val="none" w:sz="0" w:space="0" w:color="auto"/>
            <w:bottom w:val="none" w:sz="0" w:space="0" w:color="auto"/>
            <w:right w:val="none" w:sz="0" w:space="0" w:color="auto"/>
          </w:divBdr>
        </w:div>
        <w:div w:id="1754350103">
          <w:marLeft w:val="547"/>
          <w:marRight w:val="0"/>
          <w:marTop w:val="154"/>
          <w:marBottom w:val="0"/>
          <w:divBdr>
            <w:top w:val="none" w:sz="0" w:space="0" w:color="auto"/>
            <w:left w:val="none" w:sz="0" w:space="0" w:color="auto"/>
            <w:bottom w:val="none" w:sz="0" w:space="0" w:color="auto"/>
            <w:right w:val="none" w:sz="0" w:space="0" w:color="auto"/>
          </w:divBdr>
        </w:div>
        <w:div w:id="1821262161">
          <w:marLeft w:val="547"/>
          <w:marRight w:val="0"/>
          <w:marTop w:val="154"/>
          <w:marBottom w:val="0"/>
          <w:divBdr>
            <w:top w:val="none" w:sz="0" w:space="0" w:color="auto"/>
            <w:left w:val="none" w:sz="0" w:space="0" w:color="auto"/>
            <w:bottom w:val="none" w:sz="0" w:space="0" w:color="auto"/>
            <w:right w:val="none" w:sz="0" w:space="0" w:color="auto"/>
          </w:divBdr>
        </w:div>
      </w:divsChild>
    </w:div>
    <w:div w:id="121384236">
      <w:bodyDiv w:val="1"/>
      <w:marLeft w:val="0"/>
      <w:marRight w:val="0"/>
      <w:marTop w:val="0"/>
      <w:marBottom w:val="0"/>
      <w:divBdr>
        <w:top w:val="none" w:sz="0" w:space="0" w:color="auto"/>
        <w:left w:val="none" w:sz="0" w:space="0" w:color="auto"/>
        <w:bottom w:val="none" w:sz="0" w:space="0" w:color="auto"/>
        <w:right w:val="none" w:sz="0" w:space="0" w:color="auto"/>
      </w:divBdr>
    </w:div>
    <w:div w:id="122815243">
      <w:bodyDiv w:val="1"/>
      <w:marLeft w:val="0"/>
      <w:marRight w:val="0"/>
      <w:marTop w:val="0"/>
      <w:marBottom w:val="0"/>
      <w:divBdr>
        <w:top w:val="none" w:sz="0" w:space="0" w:color="auto"/>
        <w:left w:val="none" w:sz="0" w:space="0" w:color="auto"/>
        <w:bottom w:val="none" w:sz="0" w:space="0" w:color="auto"/>
        <w:right w:val="none" w:sz="0" w:space="0" w:color="auto"/>
      </w:divBdr>
    </w:div>
    <w:div w:id="123431405">
      <w:bodyDiv w:val="1"/>
      <w:marLeft w:val="0"/>
      <w:marRight w:val="0"/>
      <w:marTop w:val="0"/>
      <w:marBottom w:val="0"/>
      <w:divBdr>
        <w:top w:val="none" w:sz="0" w:space="0" w:color="auto"/>
        <w:left w:val="none" w:sz="0" w:space="0" w:color="auto"/>
        <w:bottom w:val="none" w:sz="0" w:space="0" w:color="auto"/>
        <w:right w:val="none" w:sz="0" w:space="0" w:color="auto"/>
      </w:divBdr>
      <w:divsChild>
        <w:div w:id="682365247">
          <w:marLeft w:val="547"/>
          <w:marRight w:val="0"/>
          <w:marTop w:val="154"/>
          <w:marBottom w:val="0"/>
          <w:divBdr>
            <w:top w:val="none" w:sz="0" w:space="0" w:color="auto"/>
            <w:left w:val="none" w:sz="0" w:space="0" w:color="auto"/>
            <w:bottom w:val="none" w:sz="0" w:space="0" w:color="auto"/>
            <w:right w:val="none" w:sz="0" w:space="0" w:color="auto"/>
          </w:divBdr>
        </w:div>
        <w:div w:id="1813673042">
          <w:marLeft w:val="1166"/>
          <w:marRight w:val="0"/>
          <w:marTop w:val="154"/>
          <w:marBottom w:val="0"/>
          <w:divBdr>
            <w:top w:val="none" w:sz="0" w:space="0" w:color="auto"/>
            <w:left w:val="none" w:sz="0" w:space="0" w:color="auto"/>
            <w:bottom w:val="none" w:sz="0" w:space="0" w:color="auto"/>
            <w:right w:val="none" w:sz="0" w:space="0" w:color="auto"/>
          </w:divBdr>
        </w:div>
      </w:divsChild>
    </w:div>
    <w:div w:id="126313373">
      <w:bodyDiv w:val="1"/>
      <w:marLeft w:val="0"/>
      <w:marRight w:val="0"/>
      <w:marTop w:val="0"/>
      <w:marBottom w:val="0"/>
      <w:divBdr>
        <w:top w:val="none" w:sz="0" w:space="0" w:color="auto"/>
        <w:left w:val="none" w:sz="0" w:space="0" w:color="auto"/>
        <w:bottom w:val="none" w:sz="0" w:space="0" w:color="auto"/>
        <w:right w:val="none" w:sz="0" w:space="0" w:color="auto"/>
      </w:divBdr>
    </w:div>
    <w:div w:id="126628405">
      <w:bodyDiv w:val="1"/>
      <w:marLeft w:val="0"/>
      <w:marRight w:val="0"/>
      <w:marTop w:val="0"/>
      <w:marBottom w:val="0"/>
      <w:divBdr>
        <w:top w:val="none" w:sz="0" w:space="0" w:color="auto"/>
        <w:left w:val="none" w:sz="0" w:space="0" w:color="auto"/>
        <w:bottom w:val="none" w:sz="0" w:space="0" w:color="auto"/>
        <w:right w:val="none" w:sz="0" w:space="0" w:color="auto"/>
      </w:divBdr>
    </w:div>
    <w:div w:id="126943956">
      <w:bodyDiv w:val="1"/>
      <w:marLeft w:val="0"/>
      <w:marRight w:val="0"/>
      <w:marTop w:val="0"/>
      <w:marBottom w:val="0"/>
      <w:divBdr>
        <w:top w:val="none" w:sz="0" w:space="0" w:color="auto"/>
        <w:left w:val="none" w:sz="0" w:space="0" w:color="auto"/>
        <w:bottom w:val="none" w:sz="0" w:space="0" w:color="auto"/>
        <w:right w:val="none" w:sz="0" w:space="0" w:color="auto"/>
      </w:divBdr>
    </w:div>
    <w:div w:id="127405360">
      <w:bodyDiv w:val="1"/>
      <w:marLeft w:val="0"/>
      <w:marRight w:val="0"/>
      <w:marTop w:val="0"/>
      <w:marBottom w:val="0"/>
      <w:divBdr>
        <w:top w:val="none" w:sz="0" w:space="0" w:color="auto"/>
        <w:left w:val="none" w:sz="0" w:space="0" w:color="auto"/>
        <w:bottom w:val="none" w:sz="0" w:space="0" w:color="auto"/>
        <w:right w:val="none" w:sz="0" w:space="0" w:color="auto"/>
      </w:divBdr>
    </w:div>
    <w:div w:id="134177747">
      <w:bodyDiv w:val="1"/>
      <w:marLeft w:val="0"/>
      <w:marRight w:val="0"/>
      <w:marTop w:val="0"/>
      <w:marBottom w:val="0"/>
      <w:divBdr>
        <w:top w:val="none" w:sz="0" w:space="0" w:color="auto"/>
        <w:left w:val="none" w:sz="0" w:space="0" w:color="auto"/>
        <w:bottom w:val="none" w:sz="0" w:space="0" w:color="auto"/>
        <w:right w:val="none" w:sz="0" w:space="0" w:color="auto"/>
      </w:divBdr>
      <w:divsChild>
        <w:div w:id="1044059123">
          <w:marLeft w:val="547"/>
          <w:marRight w:val="0"/>
          <w:marTop w:val="134"/>
          <w:marBottom w:val="0"/>
          <w:divBdr>
            <w:top w:val="none" w:sz="0" w:space="0" w:color="auto"/>
            <w:left w:val="none" w:sz="0" w:space="0" w:color="auto"/>
            <w:bottom w:val="none" w:sz="0" w:space="0" w:color="auto"/>
            <w:right w:val="none" w:sz="0" w:space="0" w:color="auto"/>
          </w:divBdr>
        </w:div>
        <w:div w:id="1696151164">
          <w:marLeft w:val="547"/>
          <w:marRight w:val="0"/>
          <w:marTop w:val="134"/>
          <w:marBottom w:val="0"/>
          <w:divBdr>
            <w:top w:val="none" w:sz="0" w:space="0" w:color="auto"/>
            <w:left w:val="none" w:sz="0" w:space="0" w:color="auto"/>
            <w:bottom w:val="none" w:sz="0" w:space="0" w:color="auto"/>
            <w:right w:val="none" w:sz="0" w:space="0" w:color="auto"/>
          </w:divBdr>
        </w:div>
        <w:div w:id="1204903870">
          <w:marLeft w:val="547"/>
          <w:marRight w:val="0"/>
          <w:marTop w:val="134"/>
          <w:marBottom w:val="0"/>
          <w:divBdr>
            <w:top w:val="none" w:sz="0" w:space="0" w:color="auto"/>
            <w:left w:val="none" w:sz="0" w:space="0" w:color="auto"/>
            <w:bottom w:val="none" w:sz="0" w:space="0" w:color="auto"/>
            <w:right w:val="none" w:sz="0" w:space="0" w:color="auto"/>
          </w:divBdr>
        </w:div>
        <w:div w:id="540678398">
          <w:marLeft w:val="1166"/>
          <w:marRight w:val="0"/>
          <w:marTop w:val="134"/>
          <w:marBottom w:val="0"/>
          <w:divBdr>
            <w:top w:val="none" w:sz="0" w:space="0" w:color="auto"/>
            <w:left w:val="none" w:sz="0" w:space="0" w:color="auto"/>
            <w:bottom w:val="none" w:sz="0" w:space="0" w:color="auto"/>
            <w:right w:val="none" w:sz="0" w:space="0" w:color="auto"/>
          </w:divBdr>
        </w:div>
        <w:div w:id="2107773038">
          <w:marLeft w:val="1166"/>
          <w:marRight w:val="0"/>
          <w:marTop w:val="134"/>
          <w:marBottom w:val="0"/>
          <w:divBdr>
            <w:top w:val="none" w:sz="0" w:space="0" w:color="auto"/>
            <w:left w:val="none" w:sz="0" w:space="0" w:color="auto"/>
            <w:bottom w:val="none" w:sz="0" w:space="0" w:color="auto"/>
            <w:right w:val="none" w:sz="0" w:space="0" w:color="auto"/>
          </w:divBdr>
        </w:div>
        <w:div w:id="1602420749">
          <w:marLeft w:val="547"/>
          <w:marRight w:val="0"/>
          <w:marTop w:val="134"/>
          <w:marBottom w:val="0"/>
          <w:divBdr>
            <w:top w:val="none" w:sz="0" w:space="0" w:color="auto"/>
            <w:left w:val="none" w:sz="0" w:space="0" w:color="auto"/>
            <w:bottom w:val="none" w:sz="0" w:space="0" w:color="auto"/>
            <w:right w:val="none" w:sz="0" w:space="0" w:color="auto"/>
          </w:divBdr>
        </w:div>
      </w:divsChild>
    </w:div>
    <w:div w:id="143279515">
      <w:bodyDiv w:val="1"/>
      <w:marLeft w:val="0"/>
      <w:marRight w:val="0"/>
      <w:marTop w:val="0"/>
      <w:marBottom w:val="0"/>
      <w:divBdr>
        <w:top w:val="none" w:sz="0" w:space="0" w:color="auto"/>
        <w:left w:val="none" w:sz="0" w:space="0" w:color="auto"/>
        <w:bottom w:val="none" w:sz="0" w:space="0" w:color="auto"/>
        <w:right w:val="none" w:sz="0" w:space="0" w:color="auto"/>
      </w:divBdr>
    </w:div>
    <w:div w:id="149639605">
      <w:bodyDiv w:val="1"/>
      <w:marLeft w:val="0"/>
      <w:marRight w:val="0"/>
      <w:marTop w:val="0"/>
      <w:marBottom w:val="0"/>
      <w:divBdr>
        <w:top w:val="none" w:sz="0" w:space="0" w:color="auto"/>
        <w:left w:val="none" w:sz="0" w:space="0" w:color="auto"/>
        <w:bottom w:val="none" w:sz="0" w:space="0" w:color="auto"/>
        <w:right w:val="none" w:sz="0" w:space="0" w:color="auto"/>
      </w:divBdr>
    </w:div>
    <w:div w:id="150341612">
      <w:bodyDiv w:val="1"/>
      <w:marLeft w:val="0"/>
      <w:marRight w:val="0"/>
      <w:marTop w:val="0"/>
      <w:marBottom w:val="0"/>
      <w:divBdr>
        <w:top w:val="none" w:sz="0" w:space="0" w:color="auto"/>
        <w:left w:val="none" w:sz="0" w:space="0" w:color="auto"/>
        <w:bottom w:val="none" w:sz="0" w:space="0" w:color="auto"/>
        <w:right w:val="none" w:sz="0" w:space="0" w:color="auto"/>
      </w:divBdr>
    </w:div>
    <w:div w:id="161824684">
      <w:bodyDiv w:val="1"/>
      <w:marLeft w:val="0"/>
      <w:marRight w:val="0"/>
      <w:marTop w:val="0"/>
      <w:marBottom w:val="0"/>
      <w:divBdr>
        <w:top w:val="none" w:sz="0" w:space="0" w:color="auto"/>
        <w:left w:val="none" w:sz="0" w:space="0" w:color="auto"/>
        <w:bottom w:val="none" w:sz="0" w:space="0" w:color="auto"/>
        <w:right w:val="none" w:sz="0" w:space="0" w:color="auto"/>
      </w:divBdr>
    </w:div>
    <w:div w:id="164326517">
      <w:bodyDiv w:val="1"/>
      <w:marLeft w:val="0"/>
      <w:marRight w:val="0"/>
      <w:marTop w:val="0"/>
      <w:marBottom w:val="0"/>
      <w:divBdr>
        <w:top w:val="none" w:sz="0" w:space="0" w:color="auto"/>
        <w:left w:val="none" w:sz="0" w:space="0" w:color="auto"/>
        <w:bottom w:val="none" w:sz="0" w:space="0" w:color="auto"/>
        <w:right w:val="none" w:sz="0" w:space="0" w:color="auto"/>
      </w:divBdr>
    </w:div>
    <w:div w:id="169755984">
      <w:bodyDiv w:val="1"/>
      <w:marLeft w:val="0"/>
      <w:marRight w:val="0"/>
      <w:marTop w:val="0"/>
      <w:marBottom w:val="0"/>
      <w:divBdr>
        <w:top w:val="none" w:sz="0" w:space="0" w:color="auto"/>
        <w:left w:val="none" w:sz="0" w:space="0" w:color="auto"/>
        <w:bottom w:val="none" w:sz="0" w:space="0" w:color="auto"/>
        <w:right w:val="none" w:sz="0" w:space="0" w:color="auto"/>
      </w:divBdr>
    </w:div>
    <w:div w:id="172453522">
      <w:bodyDiv w:val="1"/>
      <w:marLeft w:val="0"/>
      <w:marRight w:val="0"/>
      <w:marTop w:val="0"/>
      <w:marBottom w:val="0"/>
      <w:divBdr>
        <w:top w:val="none" w:sz="0" w:space="0" w:color="auto"/>
        <w:left w:val="none" w:sz="0" w:space="0" w:color="auto"/>
        <w:bottom w:val="none" w:sz="0" w:space="0" w:color="auto"/>
        <w:right w:val="none" w:sz="0" w:space="0" w:color="auto"/>
      </w:divBdr>
    </w:div>
    <w:div w:id="174030046">
      <w:bodyDiv w:val="1"/>
      <w:marLeft w:val="0"/>
      <w:marRight w:val="0"/>
      <w:marTop w:val="0"/>
      <w:marBottom w:val="0"/>
      <w:divBdr>
        <w:top w:val="none" w:sz="0" w:space="0" w:color="auto"/>
        <w:left w:val="none" w:sz="0" w:space="0" w:color="auto"/>
        <w:bottom w:val="none" w:sz="0" w:space="0" w:color="auto"/>
        <w:right w:val="none" w:sz="0" w:space="0" w:color="auto"/>
      </w:divBdr>
    </w:div>
    <w:div w:id="174460084">
      <w:bodyDiv w:val="1"/>
      <w:marLeft w:val="0"/>
      <w:marRight w:val="0"/>
      <w:marTop w:val="0"/>
      <w:marBottom w:val="0"/>
      <w:divBdr>
        <w:top w:val="none" w:sz="0" w:space="0" w:color="auto"/>
        <w:left w:val="none" w:sz="0" w:space="0" w:color="auto"/>
        <w:bottom w:val="none" w:sz="0" w:space="0" w:color="auto"/>
        <w:right w:val="none" w:sz="0" w:space="0" w:color="auto"/>
      </w:divBdr>
    </w:div>
    <w:div w:id="175459714">
      <w:bodyDiv w:val="1"/>
      <w:marLeft w:val="0"/>
      <w:marRight w:val="0"/>
      <w:marTop w:val="0"/>
      <w:marBottom w:val="0"/>
      <w:divBdr>
        <w:top w:val="none" w:sz="0" w:space="0" w:color="auto"/>
        <w:left w:val="none" w:sz="0" w:space="0" w:color="auto"/>
        <w:bottom w:val="none" w:sz="0" w:space="0" w:color="auto"/>
        <w:right w:val="none" w:sz="0" w:space="0" w:color="auto"/>
      </w:divBdr>
    </w:div>
    <w:div w:id="178397445">
      <w:bodyDiv w:val="1"/>
      <w:marLeft w:val="0"/>
      <w:marRight w:val="0"/>
      <w:marTop w:val="0"/>
      <w:marBottom w:val="0"/>
      <w:divBdr>
        <w:top w:val="none" w:sz="0" w:space="0" w:color="auto"/>
        <w:left w:val="none" w:sz="0" w:space="0" w:color="auto"/>
        <w:bottom w:val="none" w:sz="0" w:space="0" w:color="auto"/>
        <w:right w:val="none" w:sz="0" w:space="0" w:color="auto"/>
      </w:divBdr>
    </w:div>
    <w:div w:id="181089921">
      <w:bodyDiv w:val="1"/>
      <w:marLeft w:val="0"/>
      <w:marRight w:val="0"/>
      <w:marTop w:val="0"/>
      <w:marBottom w:val="0"/>
      <w:divBdr>
        <w:top w:val="none" w:sz="0" w:space="0" w:color="auto"/>
        <w:left w:val="none" w:sz="0" w:space="0" w:color="auto"/>
        <w:bottom w:val="none" w:sz="0" w:space="0" w:color="auto"/>
        <w:right w:val="none" w:sz="0" w:space="0" w:color="auto"/>
      </w:divBdr>
    </w:div>
    <w:div w:id="186524379">
      <w:bodyDiv w:val="1"/>
      <w:marLeft w:val="0"/>
      <w:marRight w:val="0"/>
      <w:marTop w:val="0"/>
      <w:marBottom w:val="0"/>
      <w:divBdr>
        <w:top w:val="none" w:sz="0" w:space="0" w:color="auto"/>
        <w:left w:val="none" w:sz="0" w:space="0" w:color="auto"/>
        <w:bottom w:val="none" w:sz="0" w:space="0" w:color="auto"/>
        <w:right w:val="none" w:sz="0" w:space="0" w:color="auto"/>
      </w:divBdr>
    </w:div>
    <w:div w:id="187329648">
      <w:bodyDiv w:val="1"/>
      <w:marLeft w:val="0"/>
      <w:marRight w:val="0"/>
      <w:marTop w:val="0"/>
      <w:marBottom w:val="0"/>
      <w:divBdr>
        <w:top w:val="none" w:sz="0" w:space="0" w:color="auto"/>
        <w:left w:val="none" w:sz="0" w:space="0" w:color="auto"/>
        <w:bottom w:val="none" w:sz="0" w:space="0" w:color="auto"/>
        <w:right w:val="none" w:sz="0" w:space="0" w:color="auto"/>
      </w:divBdr>
    </w:div>
    <w:div w:id="189144256">
      <w:bodyDiv w:val="1"/>
      <w:marLeft w:val="0"/>
      <w:marRight w:val="0"/>
      <w:marTop w:val="0"/>
      <w:marBottom w:val="0"/>
      <w:divBdr>
        <w:top w:val="none" w:sz="0" w:space="0" w:color="auto"/>
        <w:left w:val="none" w:sz="0" w:space="0" w:color="auto"/>
        <w:bottom w:val="none" w:sz="0" w:space="0" w:color="auto"/>
        <w:right w:val="none" w:sz="0" w:space="0" w:color="auto"/>
      </w:divBdr>
      <w:divsChild>
        <w:div w:id="576980706">
          <w:marLeft w:val="720"/>
          <w:marRight w:val="0"/>
          <w:marTop w:val="0"/>
          <w:marBottom w:val="0"/>
          <w:divBdr>
            <w:top w:val="none" w:sz="0" w:space="0" w:color="auto"/>
            <w:left w:val="none" w:sz="0" w:space="0" w:color="auto"/>
            <w:bottom w:val="none" w:sz="0" w:space="0" w:color="auto"/>
            <w:right w:val="none" w:sz="0" w:space="0" w:color="auto"/>
          </w:divBdr>
        </w:div>
        <w:div w:id="678239337">
          <w:marLeft w:val="720"/>
          <w:marRight w:val="0"/>
          <w:marTop w:val="0"/>
          <w:marBottom w:val="0"/>
          <w:divBdr>
            <w:top w:val="none" w:sz="0" w:space="0" w:color="auto"/>
            <w:left w:val="none" w:sz="0" w:space="0" w:color="auto"/>
            <w:bottom w:val="none" w:sz="0" w:space="0" w:color="auto"/>
            <w:right w:val="none" w:sz="0" w:space="0" w:color="auto"/>
          </w:divBdr>
        </w:div>
      </w:divsChild>
    </w:div>
    <w:div w:id="192113312">
      <w:bodyDiv w:val="1"/>
      <w:marLeft w:val="0"/>
      <w:marRight w:val="0"/>
      <w:marTop w:val="0"/>
      <w:marBottom w:val="0"/>
      <w:divBdr>
        <w:top w:val="none" w:sz="0" w:space="0" w:color="auto"/>
        <w:left w:val="none" w:sz="0" w:space="0" w:color="auto"/>
        <w:bottom w:val="none" w:sz="0" w:space="0" w:color="auto"/>
        <w:right w:val="none" w:sz="0" w:space="0" w:color="auto"/>
      </w:divBdr>
      <w:divsChild>
        <w:div w:id="471404647">
          <w:marLeft w:val="547"/>
          <w:marRight w:val="0"/>
          <w:marTop w:val="154"/>
          <w:marBottom w:val="0"/>
          <w:divBdr>
            <w:top w:val="none" w:sz="0" w:space="0" w:color="auto"/>
            <w:left w:val="none" w:sz="0" w:space="0" w:color="auto"/>
            <w:bottom w:val="none" w:sz="0" w:space="0" w:color="auto"/>
            <w:right w:val="none" w:sz="0" w:space="0" w:color="auto"/>
          </w:divBdr>
        </w:div>
        <w:div w:id="1859469550">
          <w:marLeft w:val="547"/>
          <w:marRight w:val="0"/>
          <w:marTop w:val="154"/>
          <w:marBottom w:val="0"/>
          <w:divBdr>
            <w:top w:val="none" w:sz="0" w:space="0" w:color="auto"/>
            <w:left w:val="none" w:sz="0" w:space="0" w:color="auto"/>
            <w:bottom w:val="none" w:sz="0" w:space="0" w:color="auto"/>
            <w:right w:val="none" w:sz="0" w:space="0" w:color="auto"/>
          </w:divBdr>
        </w:div>
      </w:divsChild>
    </w:div>
    <w:div w:id="192227641">
      <w:bodyDiv w:val="1"/>
      <w:marLeft w:val="0"/>
      <w:marRight w:val="0"/>
      <w:marTop w:val="0"/>
      <w:marBottom w:val="0"/>
      <w:divBdr>
        <w:top w:val="none" w:sz="0" w:space="0" w:color="auto"/>
        <w:left w:val="none" w:sz="0" w:space="0" w:color="auto"/>
        <w:bottom w:val="none" w:sz="0" w:space="0" w:color="auto"/>
        <w:right w:val="none" w:sz="0" w:space="0" w:color="auto"/>
      </w:divBdr>
      <w:divsChild>
        <w:div w:id="203102877">
          <w:marLeft w:val="547"/>
          <w:marRight w:val="0"/>
          <w:marTop w:val="154"/>
          <w:marBottom w:val="0"/>
          <w:divBdr>
            <w:top w:val="none" w:sz="0" w:space="0" w:color="auto"/>
            <w:left w:val="none" w:sz="0" w:space="0" w:color="auto"/>
            <w:bottom w:val="none" w:sz="0" w:space="0" w:color="auto"/>
            <w:right w:val="none" w:sz="0" w:space="0" w:color="auto"/>
          </w:divBdr>
        </w:div>
        <w:div w:id="374546438">
          <w:marLeft w:val="547"/>
          <w:marRight w:val="0"/>
          <w:marTop w:val="154"/>
          <w:marBottom w:val="0"/>
          <w:divBdr>
            <w:top w:val="none" w:sz="0" w:space="0" w:color="auto"/>
            <w:left w:val="none" w:sz="0" w:space="0" w:color="auto"/>
            <w:bottom w:val="none" w:sz="0" w:space="0" w:color="auto"/>
            <w:right w:val="none" w:sz="0" w:space="0" w:color="auto"/>
          </w:divBdr>
        </w:div>
        <w:div w:id="1720350438">
          <w:marLeft w:val="547"/>
          <w:marRight w:val="0"/>
          <w:marTop w:val="154"/>
          <w:marBottom w:val="0"/>
          <w:divBdr>
            <w:top w:val="none" w:sz="0" w:space="0" w:color="auto"/>
            <w:left w:val="none" w:sz="0" w:space="0" w:color="auto"/>
            <w:bottom w:val="none" w:sz="0" w:space="0" w:color="auto"/>
            <w:right w:val="none" w:sz="0" w:space="0" w:color="auto"/>
          </w:divBdr>
        </w:div>
        <w:div w:id="1816868596">
          <w:marLeft w:val="547"/>
          <w:marRight w:val="0"/>
          <w:marTop w:val="154"/>
          <w:marBottom w:val="0"/>
          <w:divBdr>
            <w:top w:val="none" w:sz="0" w:space="0" w:color="auto"/>
            <w:left w:val="none" w:sz="0" w:space="0" w:color="auto"/>
            <w:bottom w:val="none" w:sz="0" w:space="0" w:color="auto"/>
            <w:right w:val="none" w:sz="0" w:space="0" w:color="auto"/>
          </w:divBdr>
        </w:div>
      </w:divsChild>
    </w:div>
    <w:div w:id="194656530">
      <w:bodyDiv w:val="1"/>
      <w:marLeft w:val="0"/>
      <w:marRight w:val="0"/>
      <w:marTop w:val="0"/>
      <w:marBottom w:val="0"/>
      <w:divBdr>
        <w:top w:val="none" w:sz="0" w:space="0" w:color="auto"/>
        <w:left w:val="none" w:sz="0" w:space="0" w:color="auto"/>
        <w:bottom w:val="none" w:sz="0" w:space="0" w:color="auto"/>
        <w:right w:val="none" w:sz="0" w:space="0" w:color="auto"/>
      </w:divBdr>
    </w:div>
    <w:div w:id="195578733">
      <w:bodyDiv w:val="1"/>
      <w:marLeft w:val="0"/>
      <w:marRight w:val="0"/>
      <w:marTop w:val="0"/>
      <w:marBottom w:val="0"/>
      <w:divBdr>
        <w:top w:val="none" w:sz="0" w:space="0" w:color="auto"/>
        <w:left w:val="none" w:sz="0" w:space="0" w:color="auto"/>
        <w:bottom w:val="none" w:sz="0" w:space="0" w:color="auto"/>
        <w:right w:val="none" w:sz="0" w:space="0" w:color="auto"/>
      </w:divBdr>
    </w:div>
    <w:div w:id="200021127">
      <w:bodyDiv w:val="1"/>
      <w:marLeft w:val="0"/>
      <w:marRight w:val="0"/>
      <w:marTop w:val="0"/>
      <w:marBottom w:val="0"/>
      <w:divBdr>
        <w:top w:val="none" w:sz="0" w:space="0" w:color="auto"/>
        <w:left w:val="none" w:sz="0" w:space="0" w:color="auto"/>
        <w:bottom w:val="none" w:sz="0" w:space="0" w:color="auto"/>
        <w:right w:val="none" w:sz="0" w:space="0" w:color="auto"/>
      </w:divBdr>
    </w:div>
    <w:div w:id="200676944">
      <w:bodyDiv w:val="1"/>
      <w:marLeft w:val="0"/>
      <w:marRight w:val="0"/>
      <w:marTop w:val="0"/>
      <w:marBottom w:val="0"/>
      <w:divBdr>
        <w:top w:val="none" w:sz="0" w:space="0" w:color="auto"/>
        <w:left w:val="none" w:sz="0" w:space="0" w:color="auto"/>
        <w:bottom w:val="none" w:sz="0" w:space="0" w:color="auto"/>
        <w:right w:val="none" w:sz="0" w:space="0" w:color="auto"/>
      </w:divBdr>
    </w:div>
    <w:div w:id="202795684">
      <w:bodyDiv w:val="1"/>
      <w:marLeft w:val="0"/>
      <w:marRight w:val="0"/>
      <w:marTop w:val="0"/>
      <w:marBottom w:val="0"/>
      <w:divBdr>
        <w:top w:val="none" w:sz="0" w:space="0" w:color="auto"/>
        <w:left w:val="none" w:sz="0" w:space="0" w:color="auto"/>
        <w:bottom w:val="none" w:sz="0" w:space="0" w:color="auto"/>
        <w:right w:val="none" w:sz="0" w:space="0" w:color="auto"/>
      </w:divBdr>
    </w:div>
    <w:div w:id="205338011">
      <w:bodyDiv w:val="1"/>
      <w:marLeft w:val="0"/>
      <w:marRight w:val="0"/>
      <w:marTop w:val="0"/>
      <w:marBottom w:val="0"/>
      <w:divBdr>
        <w:top w:val="none" w:sz="0" w:space="0" w:color="auto"/>
        <w:left w:val="none" w:sz="0" w:space="0" w:color="auto"/>
        <w:bottom w:val="none" w:sz="0" w:space="0" w:color="auto"/>
        <w:right w:val="none" w:sz="0" w:space="0" w:color="auto"/>
      </w:divBdr>
    </w:div>
    <w:div w:id="207838715">
      <w:bodyDiv w:val="1"/>
      <w:marLeft w:val="0"/>
      <w:marRight w:val="0"/>
      <w:marTop w:val="0"/>
      <w:marBottom w:val="0"/>
      <w:divBdr>
        <w:top w:val="none" w:sz="0" w:space="0" w:color="auto"/>
        <w:left w:val="none" w:sz="0" w:space="0" w:color="auto"/>
        <w:bottom w:val="none" w:sz="0" w:space="0" w:color="auto"/>
        <w:right w:val="none" w:sz="0" w:space="0" w:color="auto"/>
      </w:divBdr>
    </w:div>
    <w:div w:id="210923790">
      <w:bodyDiv w:val="1"/>
      <w:marLeft w:val="0"/>
      <w:marRight w:val="0"/>
      <w:marTop w:val="0"/>
      <w:marBottom w:val="0"/>
      <w:divBdr>
        <w:top w:val="none" w:sz="0" w:space="0" w:color="auto"/>
        <w:left w:val="none" w:sz="0" w:space="0" w:color="auto"/>
        <w:bottom w:val="none" w:sz="0" w:space="0" w:color="auto"/>
        <w:right w:val="none" w:sz="0" w:space="0" w:color="auto"/>
      </w:divBdr>
    </w:div>
    <w:div w:id="212158039">
      <w:bodyDiv w:val="1"/>
      <w:marLeft w:val="0"/>
      <w:marRight w:val="0"/>
      <w:marTop w:val="0"/>
      <w:marBottom w:val="0"/>
      <w:divBdr>
        <w:top w:val="none" w:sz="0" w:space="0" w:color="auto"/>
        <w:left w:val="none" w:sz="0" w:space="0" w:color="auto"/>
        <w:bottom w:val="none" w:sz="0" w:space="0" w:color="auto"/>
        <w:right w:val="none" w:sz="0" w:space="0" w:color="auto"/>
      </w:divBdr>
      <w:divsChild>
        <w:div w:id="469859263">
          <w:marLeft w:val="547"/>
          <w:marRight w:val="0"/>
          <w:marTop w:val="154"/>
          <w:marBottom w:val="120"/>
          <w:divBdr>
            <w:top w:val="none" w:sz="0" w:space="0" w:color="auto"/>
            <w:left w:val="none" w:sz="0" w:space="0" w:color="auto"/>
            <w:bottom w:val="none" w:sz="0" w:space="0" w:color="auto"/>
            <w:right w:val="none" w:sz="0" w:space="0" w:color="auto"/>
          </w:divBdr>
        </w:div>
        <w:div w:id="854265124">
          <w:marLeft w:val="1166"/>
          <w:marRight w:val="0"/>
          <w:marTop w:val="0"/>
          <w:marBottom w:val="0"/>
          <w:divBdr>
            <w:top w:val="none" w:sz="0" w:space="0" w:color="auto"/>
            <w:left w:val="none" w:sz="0" w:space="0" w:color="auto"/>
            <w:bottom w:val="none" w:sz="0" w:space="0" w:color="auto"/>
            <w:right w:val="none" w:sz="0" w:space="0" w:color="auto"/>
          </w:divBdr>
        </w:div>
        <w:div w:id="1082294140">
          <w:marLeft w:val="1166"/>
          <w:marRight w:val="0"/>
          <w:marTop w:val="0"/>
          <w:marBottom w:val="0"/>
          <w:divBdr>
            <w:top w:val="none" w:sz="0" w:space="0" w:color="auto"/>
            <w:left w:val="none" w:sz="0" w:space="0" w:color="auto"/>
            <w:bottom w:val="none" w:sz="0" w:space="0" w:color="auto"/>
            <w:right w:val="none" w:sz="0" w:space="0" w:color="auto"/>
          </w:divBdr>
        </w:div>
        <w:div w:id="1070883141">
          <w:marLeft w:val="1166"/>
          <w:marRight w:val="0"/>
          <w:marTop w:val="0"/>
          <w:marBottom w:val="0"/>
          <w:divBdr>
            <w:top w:val="none" w:sz="0" w:space="0" w:color="auto"/>
            <w:left w:val="none" w:sz="0" w:space="0" w:color="auto"/>
            <w:bottom w:val="none" w:sz="0" w:space="0" w:color="auto"/>
            <w:right w:val="none" w:sz="0" w:space="0" w:color="auto"/>
          </w:divBdr>
        </w:div>
        <w:div w:id="368843947">
          <w:marLeft w:val="1166"/>
          <w:marRight w:val="0"/>
          <w:marTop w:val="0"/>
          <w:marBottom w:val="0"/>
          <w:divBdr>
            <w:top w:val="none" w:sz="0" w:space="0" w:color="auto"/>
            <w:left w:val="none" w:sz="0" w:space="0" w:color="auto"/>
            <w:bottom w:val="none" w:sz="0" w:space="0" w:color="auto"/>
            <w:right w:val="none" w:sz="0" w:space="0" w:color="auto"/>
          </w:divBdr>
        </w:div>
        <w:div w:id="68160167">
          <w:marLeft w:val="1166"/>
          <w:marRight w:val="0"/>
          <w:marTop w:val="0"/>
          <w:marBottom w:val="0"/>
          <w:divBdr>
            <w:top w:val="none" w:sz="0" w:space="0" w:color="auto"/>
            <w:left w:val="none" w:sz="0" w:space="0" w:color="auto"/>
            <w:bottom w:val="none" w:sz="0" w:space="0" w:color="auto"/>
            <w:right w:val="none" w:sz="0" w:space="0" w:color="auto"/>
          </w:divBdr>
        </w:div>
        <w:div w:id="2117094923">
          <w:marLeft w:val="1166"/>
          <w:marRight w:val="0"/>
          <w:marTop w:val="0"/>
          <w:marBottom w:val="0"/>
          <w:divBdr>
            <w:top w:val="none" w:sz="0" w:space="0" w:color="auto"/>
            <w:left w:val="none" w:sz="0" w:space="0" w:color="auto"/>
            <w:bottom w:val="none" w:sz="0" w:space="0" w:color="auto"/>
            <w:right w:val="none" w:sz="0" w:space="0" w:color="auto"/>
          </w:divBdr>
        </w:div>
      </w:divsChild>
    </w:div>
    <w:div w:id="214708000">
      <w:bodyDiv w:val="1"/>
      <w:marLeft w:val="0"/>
      <w:marRight w:val="0"/>
      <w:marTop w:val="0"/>
      <w:marBottom w:val="0"/>
      <w:divBdr>
        <w:top w:val="none" w:sz="0" w:space="0" w:color="auto"/>
        <w:left w:val="none" w:sz="0" w:space="0" w:color="auto"/>
        <w:bottom w:val="none" w:sz="0" w:space="0" w:color="auto"/>
        <w:right w:val="none" w:sz="0" w:space="0" w:color="auto"/>
      </w:divBdr>
    </w:div>
    <w:div w:id="218134518">
      <w:bodyDiv w:val="1"/>
      <w:marLeft w:val="0"/>
      <w:marRight w:val="0"/>
      <w:marTop w:val="0"/>
      <w:marBottom w:val="0"/>
      <w:divBdr>
        <w:top w:val="none" w:sz="0" w:space="0" w:color="auto"/>
        <w:left w:val="none" w:sz="0" w:space="0" w:color="auto"/>
        <w:bottom w:val="none" w:sz="0" w:space="0" w:color="auto"/>
        <w:right w:val="none" w:sz="0" w:space="0" w:color="auto"/>
      </w:divBdr>
    </w:div>
    <w:div w:id="221064490">
      <w:bodyDiv w:val="1"/>
      <w:marLeft w:val="0"/>
      <w:marRight w:val="0"/>
      <w:marTop w:val="0"/>
      <w:marBottom w:val="0"/>
      <w:divBdr>
        <w:top w:val="none" w:sz="0" w:space="0" w:color="auto"/>
        <w:left w:val="none" w:sz="0" w:space="0" w:color="auto"/>
        <w:bottom w:val="none" w:sz="0" w:space="0" w:color="auto"/>
        <w:right w:val="none" w:sz="0" w:space="0" w:color="auto"/>
      </w:divBdr>
    </w:div>
    <w:div w:id="221603511">
      <w:bodyDiv w:val="1"/>
      <w:marLeft w:val="0"/>
      <w:marRight w:val="0"/>
      <w:marTop w:val="0"/>
      <w:marBottom w:val="0"/>
      <w:divBdr>
        <w:top w:val="none" w:sz="0" w:space="0" w:color="auto"/>
        <w:left w:val="none" w:sz="0" w:space="0" w:color="auto"/>
        <w:bottom w:val="none" w:sz="0" w:space="0" w:color="auto"/>
        <w:right w:val="none" w:sz="0" w:space="0" w:color="auto"/>
      </w:divBdr>
    </w:div>
    <w:div w:id="222372462">
      <w:bodyDiv w:val="1"/>
      <w:marLeft w:val="0"/>
      <w:marRight w:val="0"/>
      <w:marTop w:val="0"/>
      <w:marBottom w:val="0"/>
      <w:divBdr>
        <w:top w:val="none" w:sz="0" w:space="0" w:color="auto"/>
        <w:left w:val="none" w:sz="0" w:space="0" w:color="auto"/>
        <w:bottom w:val="none" w:sz="0" w:space="0" w:color="auto"/>
        <w:right w:val="none" w:sz="0" w:space="0" w:color="auto"/>
      </w:divBdr>
    </w:div>
    <w:div w:id="222954852">
      <w:bodyDiv w:val="1"/>
      <w:marLeft w:val="0"/>
      <w:marRight w:val="0"/>
      <w:marTop w:val="0"/>
      <w:marBottom w:val="0"/>
      <w:divBdr>
        <w:top w:val="none" w:sz="0" w:space="0" w:color="auto"/>
        <w:left w:val="none" w:sz="0" w:space="0" w:color="auto"/>
        <w:bottom w:val="none" w:sz="0" w:space="0" w:color="auto"/>
        <w:right w:val="none" w:sz="0" w:space="0" w:color="auto"/>
      </w:divBdr>
      <w:divsChild>
        <w:div w:id="38866877">
          <w:marLeft w:val="547"/>
          <w:marRight w:val="0"/>
          <w:marTop w:val="134"/>
          <w:marBottom w:val="0"/>
          <w:divBdr>
            <w:top w:val="none" w:sz="0" w:space="0" w:color="auto"/>
            <w:left w:val="none" w:sz="0" w:space="0" w:color="auto"/>
            <w:bottom w:val="none" w:sz="0" w:space="0" w:color="auto"/>
            <w:right w:val="none" w:sz="0" w:space="0" w:color="auto"/>
          </w:divBdr>
        </w:div>
        <w:div w:id="195388817">
          <w:marLeft w:val="547"/>
          <w:marRight w:val="0"/>
          <w:marTop w:val="134"/>
          <w:marBottom w:val="0"/>
          <w:divBdr>
            <w:top w:val="none" w:sz="0" w:space="0" w:color="auto"/>
            <w:left w:val="none" w:sz="0" w:space="0" w:color="auto"/>
            <w:bottom w:val="none" w:sz="0" w:space="0" w:color="auto"/>
            <w:right w:val="none" w:sz="0" w:space="0" w:color="auto"/>
          </w:divBdr>
        </w:div>
        <w:div w:id="792750463">
          <w:marLeft w:val="547"/>
          <w:marRight w:val="0"/>
          <w:marTop w:val="134"/>
          <w:marBottom w:val="0"/>
          <w:divBdr>
            <w:top w:val="none" w:sz="0" w:space="0" w:color="auto"/>
            <w:left w:val="none" w:sz="0" w:space="0" w:color="auto"/>
            <w:bottom w:val="none" w:sz="0" w:space="0" w:color="auto"/>
            <w:right w:val="none" w:sz="0" w:space="0" w:color="auto"/>
          </w:divBdr>
        </w:div>
        <w:div w:id="2027635037">
          <w:marLeft w:val="547"/>
          <w:marRight w:val="0"/>
          <w:marTop w:val="134"/>
          <w:marBottom w:val="0"/>
          <w:divBdr>
            <w:top w:val="none" w:sz="0" w:space="0" w:color="auto"/>
            <w:left w:val="none" w:sz="0" w:space="0" w:color="auto"/>
            <w:bottom w:val="none" w:sz="0" w:space="0" w:color="auto"/>
            <w:right w:val="none" w:sz="0" w:space="0" w:color="auto"/>
          </w:divBdr>
        </w:div>
      </w:divsChild>
    </w:div>
    <w:div w:id="224879240">
      <w:bodyDiv w:val="1"/>
      <w:marLeft w:val="0"/>
      <w:marRight w:val="0"/>
      <w:marTop w:val="0"/>
      <w:marBottom w:val="0"/>
      <w:divBdr>
        <w:top w:val="none" w:sz="0" w:space="0" w:color="auto"/>
        <w:left w:val="none" w:sz="0" w:space="0" w:color="auto"/>
        <w:bottom w:val="none" w:sz="0" w:space="0" w:color="auto"/>
        <w:right w:val="none" w:sz="0" w:space="0" w:color="auto"/>
      </w:divBdr>
    </w:div>
    <w:div w:id="224996721">
      <w:bodyDiv w:val="1"/>
      <w:marLeft w:val="0"/>
      <w:marRight w:val="0"/>
      <w:marTop w:val="0"/>
      <w:marBottom w:val="0"/>
      <w:divBdr>
        <w:top w:val="none" w:sz="0" w:space="0" w:color="auto"/>
        <w:left w:val="none" w:sz="0" w:space="0" w:color="auto"/>
        <w:bottom w:val="none" w:sz="0" w:space="0" w:color="auto"/>
        <w:right w:val="none" w:sz="0" w:space="0" w:color="auto"/>
      </w:divBdr>
      <w:divsChild>
        <w:div w:id="230972081">
          <w:marLeft w:val="547"/>
          <w:marRight w:val="0"/>
          <w:marTop w:val="154"/>
          <w:marBottom w:val="0"/>
          <w:divBdr>
            <w:top w:val="none" w:sz="0" w:space="0" w:color="auto"/>
            <w:left w:val="none" w:sz="0" w:space="0" w:color="auto"/>
            <w:bottom w:val="none" w:sz="0" w:space="0" w:color="auto"/>
            <w:right w:val="none" w:sz="0" w:space="0" w:color="auto"/>
          </w:divBdr>
        </w:div>
        <w:div w:id="310598309">
          <w:marLeft w:val="547"/>
          <w:marRight w:val="0"/>
          <w:marTop w:val="154"/>
          <w:marBottom w:val="0"/>
          <w:divBdr>
            <w:top w:val="none" w:sz="0" w:space="0" w:color="auto"/>
            <w:left w:val="none" w:sz="0" w:space="0" w:color="auto"/>
            <w:bottom w:val="none" w:sz="0" w:space="0" w:color="auto"/>
            <w:right w:val="none" w:sz="0" w:space="0" w:color="auto"/>
          </w:divBdr>
        </w:div>
        <w:div w:id="1039164123">
          <w:marLeft w:val="547"/>
          <w:marRight w:val="0"/>
          <w:marTop w:val="154"/>
          <w:marBottom w:val="0"/>
          <w:divBdr>
            <w:top w:val="none" w:sz="0" w:space="0" w:color="auto"/>
            <w:left w:val="none" w:sz="0" w:space="0" w:color="auto"/>
            <w:bottom w:val="none" w:sz="0" w:space="0" w:color="auto"/>
            <w:right w:val="none" w:sz="0" w:space="0" w:color="auto"/>
          </w:divBdr>
        </w:div>
        <w:div w:id="1127891550">
          <w:marLeft w:val="547"/>
          <w:marRight w:val="0"/>
          <w:marTop w:val="154"/>
          <w:marBottom w:val="0"/>
          <w:divBdr>
            <w:top w:val="none" w:sz="0" w:space="0" w:color="auto"/>
            <w:left w:val="none" w:sz="0" w:space="0" w:color="auto"/>
            <w:bottom w:val="none" w:sz="0" w:space="0" w:color="auto"/>
            <w:right w:val="none" w:sz="0" w:space="0" w:color="auto"/>
          </w:divBdr>
        </w:div>
      </w:divsChild>
    </w:div>
    <w:div w:id="230388384">
      <w:bodyDiv w:val="1"/>
      <w:marLeft w:val="0"/>
      <w:marRight w:val="0"/>
      <w:marTop w:val="0"/>
      <w:marBottom w:val="0"/>
      <w:divBdr>
        <w:top w:val="none" w:sz="0" w:space="0" w:color="auto"/>
        <w:left w:val="none" w:sz="0" w:space="0" w:color="auto"/>
        <w:bottom w:val="none" w:sz="0" w:space="0" w:color="auto"/>
        <w:right w:val="none" w:sz="0" w:space="0" w:color="auto"/>
      </w:divBdr>
    </w:div>
    <w:div w:id="230432111">
      <w:bodyDiv w:val="1"/>
      <w:marLeft w:val="0"/>
      <w:marRight w:val="0"/>
      <w:marTop w:val="0"/>
      <w:marBottom w:val="0"/>
      <w:divBdr>
        <w:top w:val="none" w:sz="0" w:space="0" w:color="auto"/>
        <w:left w:val="none" w:sz="0" w:space="0" w:color="auto"/>
        <w:bottom w:val="none" w:sz="0" w:space="0" w:color="auto"/>
        <w:right w:val="none" w:sz="0" w:space="0" w:color="auto"/>
      </w:divBdr>
    </w:div>
    <w:div w:id="231937927">
      <w:bodyDiv w:val="1"/>
      <w:marLeft w:val="0"/>
      <w:marRight w:val="0"/>
      <w:marTop w:val="0"/>
      <w:marBottom w:val="0"/>
      <w:divBdr>
        <w:top w:val="none" w:sz="0" w:space="0" w:color="auto"/>
        <w:left w:val="none" w:sz="0" w:space="0" w:color="auto"/>
        <w:bottom w:val="none" w:sz="0" w:space="0" w:color="auto"/>
        <w:right w:val="none" w:sz="0" w:space="0" w:color="auto"/>
      </w:divBdr>
    </w:div>
    <w:div w:id="240912575">
      <w:bodyDiv w:val="1"/>
      <w:marLeft w:val="0"/>
      <w:marRight w:val="0"/>
      <w:marTop w:val="0"/>
      <w:marBottom w:val="0"/>
      <w:divBdr>
        <w:top w:val="none" w:sz="0" w:space="0" w:color="auto"/>
        <w:left w:val="none" w:sz="0" w:space="0" w:color="auto"/>
        <w:bottom w:val="none" w:sz="0" w:space="0" w:color="auto"/>
        <w:right w:val="none" w:sz="0" w:space="0" w:color="auto"/>
      </w:divBdr>
    </w:div>
    <w:div w:id="242030115">
      <w:bodyDiv w:val="1"/>
      <w:marLeft w:val="0"/>
      <w:marRight w:val="0"/>
      <w:marTop w:val="0"/>
      <w:marBottom w:val="0"/>
      <w:divBdr>
        <w:top w:val="none" w:sz="0" w:space="0" w:color="auto"/>
        <w:left w:val="none" w:sz="0" w:space="0" w:color="auto"/>
        <w:bottom w:val="none" w:sz="0" w:space="0" w:color="auto"/>
        <w:right w:val="none" w:sz="0" w:space="0" w:color="auto"/>
      </w:divBdr>
      <w:divsChild>
        <w:div w:id="1433547007">
          <w:marLeft w:val="547"/>
          <w:marRight w:val="0"/>
          <w:marTop w:val="154"/>
          <w:marBottom w:val="0"/>
          <w:divBdr>
            <w:top w:val="none" w:sz="0" w:space="0" w:color="auto"/>
            <w:left w:val="none" w:sz="0" w:space="0" w:color="auto"/>
            <w:bottom w:val="none" w:sz="0" w:space="0" w:color="auto"/>
            <w:right w:val="none" w:sz="0" w:space="0" w:color="auto"/>
          </w:divBdr>
        </w:div>
        <w:div w:id="780339352">
          <w:marLeft w:val="1166"/>
          <w:marRight w:val="0"/>
          <w:marTop w:val="134"/>
          <w:marBottom w:val="0"/>
          <w:divBdr>
            <w:top w:val="none" w:sz="0" w:space="0" w:color="auto"/>
            <w:left w:val="none" w:sz="0" w:space="0" w:color="auto"/>
            <w:bottom w:val="none" w:sz="0" w:space="0" w:color="auto"/>
            <w:right w:val="none" w:sz="0" w:space="0" w:color="auto"/>
          </w:divBdr>
        </w:div>
        <w:div w:id="1475298064">
          <w:marLeft w:val="547"/>
          <w:marRight w:val="0"/>
          <w:marTop w:val="154"/>
          <w:marBottom w:val="0"/>
          <w:divBdr>
            <w:top w:val="none" w:sz="0" w:space="0" w:color="auto"/>
            <w:left w:val="none" w:sz="0" w:space="0" w:color="auto"/>
            <w:bottom w:val="none" w:sz="0" w:space="0" w:color="auto"/>
            <w:right w:val="none" w:sz="0" w:space="0" w:color="auto"/>
          </w:divBdr>
        </w:div>
        <w:div w:id="1772699660">
          <w:marLeft w:val="1166"/>
          <w:marRight w:val="0"/>
          <w:marTop w:val="134"/>
          <w:marBottom w:val="0"/>
          <w:divBdr>
            <w:top w:val="none" w:sz="0" w:space="0" w:color="auto"/>
            <w:left w:val="none" w:sz="0" w:space="0" w:color="auto"/>
            <w:bottom w:val="none" w:sz="0" w:space="0" w:color="auto"/>
            <w:right w:val="none" w:sz="0" w:space="0" w:color="auto"/>
          </w:divBdr>
        </w:div>
        <w:div w:id="1343627417">
          <w:marLeft w:val="547"/>
          <w:marRight w:val="0"/>
          <w:marTop w:val="154"/>
          <w:marBottom w:val="0"/>
          <w:divBdr>
            <w:top w:val="none" w:sz="0" w:space="0" w:color="auto"/>
            <w:left w:val="none" w:sz="0" w:space="0" w:color="auto"/>
            <w:bottom w:val="none" w:sz="0" w:space="0" w:color="auto"/>
            <w:right w:val="none" w:sz="0" w:space="0" w:color="auto"/>
          </w:divBdr>
        </w:div>
      </w:divsChild>
    </w:div>
    <w:div w:id="242380101">
      <w:bodyDiv w:val="1"/>
      <w:marLeft w:val="0"/>
      <w:marRight w:val="0"/>
      <w:marTop w:val="0"/>
      <w:marBottom w:val="0"/>
      <w:divBdr>
        <w:top w:val="none" w:sz="0" w:space="0" w:color="auto"/>
        <w:left w:val="none" w:sz="0" w:space="0" w:color="auto"/>
        <w:bottom w:val="none" w:sz="0" w:space="0" w:color="auto"/>
        <w:right w:val="none" w:sz="0" w:space="0" w:color="auto"/>
      </w:divBdr>
      <w:divsChild>
        <w:div w:id="203248803">
          <w:marLeft w:val="1267"/>
          <w:marRight w:val="0"/>
          <w:marTop w:val="154"/>
          <w:marBottom w:val="0"/>
          <w:divBdr>
            <w:top w:val="none" w:sz="0" w:space="0" w:color="auto"/>
            <w:left w:val="none" w:sz="0" w:space="0" w:color="auto"/>
            <w:bottom w:val="none" w:sz="0" w:space="0" w:color="auto"/>
            <w:right w:val="none" w:sz="0" w:space="0" w:color="auto"/>
          </w:divBdr>
        </w:div>
        <w:div w:id="1485856263">
          <w:marLeft w:val="1267"/>
          <w:marRight w:val="0"/>
          <w:marTop w:val="154"/>
          <w:marBottom w:val="0"/>
          <w:divBdr>
            <w:top w:val="none" w:sz="0" w:space="0" w:color="auto"/>
            <w:left w:val="none" w:sz="0" w:space="0" w:color="auto"/>
            <w:bottom w:val="none" w:sz="0" w:space="0" w:color="auto"/>
            <w:right w:val="none" w:sz="0" w:space="0" w:color="auto"/>
          </w:divBdr>
        </w:div>
        <w:div w:id="274752311">
          <w:marLeft w:val="1267"/>
          <w:marRight w:val="0"/>
          <w:marTop w:val="154"/>
          <w:marBottom w:val="0"/>
          <w:divBdr>
            <w:top w:val="none" w:sz="0" w:space="0" w:color="auto"/>
            <w:left w:val="none" w:sz="0" w:space="0" w:color="auto"/>
            <w:bottom w:val="none" w:sz="0" w:space="0" w:color="auto"/>
            <w:right w:val="none" w:sz="0" w:space="0" w:color="auto"/>
          </w:divBdr>
        </w:div>
        <w:div w:id="1434743042">
          <w:marLeft w:val="2621"/>
          <w:marRight w:val="0"/>
          <w:marTop w:val="154"/>
          <w:marBottom w:val="0"/>
          <w:divBdr>
            <w:top w:val="none" w:sz="0" w:space="0" w:color="auto"/>
            <w:left w:val="none" w:sz="0" w:space="0" w:color="auto"/>
            <w:bottom w:val="none" w:sz="0" w:space="0" w:color="auto"/>
            <w:right w:val="none" w:sz="0" w:space="0" w:color="auto"/>
          </w:divBdr>
        </w:div>
        <w:div w:id="1757364693">
          <w:marLeft w:val="2621"/>
          <w:marRight w:val="0"/>
          <w:marTop w:val="154"/>
          <w:marBottom w:val="0"/>
          <w:divBdr>
            <w:top w:val="none" w:sz="0" w:space="0" w:color="auto"/>
            <w:left w:val="none" w:sz="0" w:space="0" w:color="auto"/>
            <w:bottom w:val="none" w:sz="0" w:space="0" w:color="auto"/>
            <w:right w:val="none" w:sz="0" w:space="0" w:color="auto"/>
          </w:divBdr>
        </w:div>
        <w:div w:id="1559047401">
          <w:marLeft w:val="2621"/>
          <w:marRight w:val="0"/>
          <w:marTop w:val="154"/>
          <w:marBottom w:val="0"/>
          <w:divBdr>
            <w:top w:val="none" w:sz="0" w:space="0" w:color="auto"/>
            <w:left w:val="none" w:sz="0" w:space="0" w:color="auto"/>
            <w:bottom w:val="none" w:sz="0" w:space="0" w:color="auto"/>
            <w:right w:val="none" w:sz="0" w:space="0" w:color="auto"/>
          </w:divBdr>
        </w:div>
      </w:divsChild>
    </w:div>
    <w:div w:id="247740593">
      <w:bodyDiv w:val="1"/>
      <w:marLeft w:val="0"/>
      <w:marRight w:val="0"/>
      <w:marTop w:val="0"/>
      <w:marBottom w:val="0"/>
      <w:divBdr>
        <w:top w:val="none" w:sz="0" w:space="0" w:color="auto"/>
        <w:left w:val="none" w:sz="0" w:space="0" w:color="auto"/>
        <w:bottom w:val="none" w:sz="0" w:space="0" w:color="auto"/>
        <w:right w:val="none" w:sz="0" w:space="0" w:color="auto"/>
      </w:divBdr>
    </w:div>
    <w:div w:id="253517161">
      <w:bodyDiv w:val="1"/>
      <w:marLeft w:val="0"/>
      <w:marRight w:val="0"/>
      <w:marTop w:val="0"/>
      <w:marBottom w:val="0"/>
      <w:divBdr>
        <w:top w:val="none" w:sz="0" w:space="0" w:color="auto"/>
        <w:left w:val="none" w:sz="0" w:space="0" w:color="auto"/>
        <w:bottom w:val="none" w:sz="0" w:space="0" w:color="auto"/>
        <w:right w:val="none" w:sz="0" w:space="0" w:color="auto"/>
      </w:divBdr>
    </w:div>
    <w:div w:id="257642524">
      <w:bodyDiv w:val="1"/>
      <w:marLeft w:val="0"/>
      <w:marRight w:val="0"/>
      <w:marTop w:val="0"/>
      <w:marBottom w:val="0"/>
      <w:divBdr>
        <w:top w:val="none" w:sz="0" w:space="0" w:color="auto"/>
        <w:left w:val="none" w:sz="0" w:space="0" w:color="auto"/>
        <w:bottom w:val="none" w:sz="0" w:space="0" w:color="auto"/>
        <w:right w:val="none" w:sz="0" w:space="0" w:color="auto"/>
      </w:divBdr>
      <w:divsChild>
        <w:div w:id="1994336176">
          <w:marLeft w:val="547"/>
          <w:marRight w:val="0"/>
          <w:marTop w:val="154"/>
          <w:marBottom w:val="0"/>
          <w:divBdr>
            <w:top w:val="none" w:sz="0" w:space="0" w:color="auto"/>
            <w:left w:val="none" w:sz="0" w:space="0" w:color="auto"/>
            <w:bottom w:val="none" w:sz="0" w:space="0" w:color="auto"/>
            <w:right w:val="none" w:sz="0" w:space="0" w:color="auto"/>
          </w:divBdr>
        </w:div>
        <w:div w:id="1305892819">
          <w:marLeft w:val="547"/>
          <w:marRight w:val="0"/>
          <w:marTop w:val="154"/>
          <w:marBottom w:val="0"/>
          <w:divBdr>
            <w:top w:val="none" w:sz="0" w:space="0" w:color="auto"/>
            <w:left w:val="none" w:sz="0" w:space="0" w:color="auto"/>
            <w:bottom w:val="none" w:sz="0" w:space="0" w:color="auto"/>
            <w:right w:val="none" w:sz="0" w:space="0" w:color="auto"/>
          </w:divBdr>
        </w:div>
        <w:div w:id="579020750">
          <w:marLeft w:val="547"/>
          <w:marRight w:val="0"/>
          <w:marTop w:val="154"/>
          <w:marBottom w:val="0"/>
          <w:divBdr>
            <w:top w:val="none" w:sz="0" w:space="0" w:color="auto"/>
            <w:left w:val="none" w:sz="0" w:space="0" w:color="auto"/>
            <w:bottom w:val="none" w:sz="0" w:space="0" w:color="auto"/>
            <w:right w:val="none" w:sz="0" w:space="0" w:color="auto"/>
          </w:divBdr>
        </w:div>
      </w:divsChild>
    </w:div>
    <w:div w:id="260186720">
      <w:bodyDiv w:val="1"/>
      <w:marLeft w:val="0"/>
      <w:marRight w:val="0"/>
      <w:marTop w:val="0"/>
      <w:marBottom w:val="0"/>
      <w:divBdr>
        <w:top w:val="none" w:sz="0" w:space="0" w:color="auto"/>
        <w:left w:val="none" w:sz="0" w:space="0" w:color="auto"/>
        <w:bottom w:val="none" w:sz="0" w:space="0" w:color="auto"/>
        <w:right w:val="none" w:sz="0" w:space="0" w:color="auto"/>
      </w:divBdr>
    </w:div>
    <w:div w:id="261379820">
      <w:bodyDiv w:val="1"/>
      <w:marLeft w:val="0"/>
      <w:marRight w:val="0"/>
      <w:marTop w:val="0"/>
      <w:marBottom w:val="0"/>
      <w:divBdr>
        <w:top w:val="none" w:sz="0" w:space="0" w:color="auto"/>
        <w:left w:val="none" w:sz="0" w:space="0" w:color="auto"/>
        <w:bottom w:val="none" w:sz="0" w:space="0" w:color="auto"/>
        <w:right w:val="none" w:sz="0" w:space="0" w:color="auto"/>
      </w:divBdr>
    </w:div>
    <w:div w:id="263341365">
      <w:bodyDiv w:val="1"/>
      <w:marLeft w:val="0"/>
      <w:marRight w:val="0"/>
      <w:marTop w:val="0"/>
      <w:marBottom w:val="0"/>
      <w:divBdr>
        <w:top w:val="none" w:sz="0" w:space="0" w:color="auto"/>
        <w:left w:val="none" w:sz="0" w:space="0" w:color="auto"/>
        <w:bottom w:val="none" w:sz="0" w:space="0" w:color="auto"/>
        <w:right w:val="none" w:sz="0" w:space="0" w:color="auto"/>
      </w:divBdr>
    </w:div>
    <w:div w:id="267741579">
      <w:bodyDiv w:val="1"/>
      <w:marLeft w:val="0"/>
      <w:marRight w:val="0"/>
      <w:marTop w:val="0"/>
      <w:marBottom w:val="0"/>
      <w:divBdr>
        <w:top w:val="none" w:sz="0" w:space="0" w:color="auto"/>
        <w:left w:val="none" w:sz="0" w:space="0" w:color="auto"/>
        <w:bottom w:val="none" w:sz="0" w:space="0" w:color="auto"/>
        <w:right w:val="none" w:sz="0" w:space="0" w:color="auto"/>
      </w:divBdr>
    </w:div>
    <w:div w:id="268199880">
      <w:bodyDiv w:val="1"/>
      <w:marLeft w:val="0"/>
      <w:marRight w:val="0"/>
      <w:marTop w:val="0"/>
      <w:marBottom w:val="0"/>
      <w:divBdr>
        <w:top w:val="none" w:sz="0" w:space="0" w:color="auto"/>
        <w:left w:val="none" w:sz="0" w:space="0" w:color="auto"/>
        <w:bottom w:val="none" w:sz="0" w:space="0" w:color="auto"/>
        <w:right w:val="none" w:sz="0" w:space="0" w:color="auto"/>
      </w:divBdr>
      <w:divsChild>
        <w:div w:id="2060783835">
          <w:marLeft w:val="547"/>
          <w:marRight w:val="0"/>
          <w:marTop w:val="154"/>
          <w:marBottom w:val="0"/>
          <w:divBdr>
            <w:top w:val="none" w:sz="0" w:space="0" w:color="auto"/>
            <w:left w:val="none" w:sz="0" w:space="0" w:color="auto"/>
            <w:bottom w:val="none" w:sz="0" w:space="0" w:color="auto"/>
            <w:right w:val="none" w:sz="0" w:space="0" w:color="auto"/>
          </w:divBdr>
        </w:div>
        <w:div w:id="891119734">
          <w:marLeft w:val="547"/>
          <w:marRight w:val="0"/>
          <w:marTop w:val="154"/>
          <w:marBottom w:val="0"/>
          <w:divBdr>
            <w:top w:val="none" w:sz="0" w:space="0" w:color="auto"/>
            <w:left w:val="none" w:sz="0" w:space="0" w:color="auto"/>
            <w:bottom w:val="none" w:sz="0" w:space="0" w:color="auto"/>
            <w:right w:val="none" w:sz="0" w:space="0" w:color="auto"/>
          </w:divBdr>
        </w:div>
        <w:div w:id="579024840">
          <w:marLeft w:val="547"/>
          <w:marRight w:val="0"/>
          <w:marTop w:val="154"/>
          <w:marBottom w:val="0"/>
          <w:divBdr>
            <w:top w:val="none" w:sz="0" w:space="0" w:color="auto"/>
            <w:left w:val="none" w:sz="0" w:space="0" w:color="auto"/>
            <w:bottom w:val="none" w:sz="0" w:space="0" w:color="auto"/>
            <w:right w:val="none" w:sz="0" w:space="0" w:color="auto"/>
          </w:divBdr>
        </w:div>
        <w:div w:id="940185931">
          <w:marLeft w:val="547"/>
          <w:marRight w:val="0"/>
          <w:marTop w:val="154"/>
          <w:marBottom w:val="0"/>
          <w:divBdr>
            <w:top w:val="none" w:sz="0" w:space="0" w:color="auto"/>
            <w:left w:val="none" w:sz="0" w:space="0" w:color="auto"/>
            <w:bottom w:val="none" w:sz="0" w:space="0" w:color="auto"/>
            <w:right w:val="none" w:sz="0" w:space="0" w:color="auto"/>
          </w:divBdr>
        </w:div>
        <w:div w:id="1867791459">
          <w:marLeft w:val="547"/>
          <w:marRight w:val="0"/>
          <w:marTop w:val="154"/>
          <w:marBottom w:val="0"/>
          <w:divBdr>
            <w:top w:val="none" w:sz="0" w:space="0" w:color="auto"/>
            <w:left w:val="none" w:sz="0" w:space="0" w:color="auto"/>
            <w:bottom w:val="none" w:sz="0" w:space="0" w:color="auto"/>
            <w:right w:val="none" w:sz="0" w:space="0" w:color="auto"/>
          </w:divBdr>
        </w:div>
        <w:div w:id="837617988">
          <w:marLeft w:val="547"/>
          <w:marRight w:val="0"/>
          <w:marTop w:val="154"/>
          <w:marBottom w:val="0"/>
          <w:divBdr>
            <w:top w:val="none" w:sz="0" w:space="0" w:color="auto"/>
            <w:left w:val="none" w:sz="0" w:space="0" w:color="auto"/>
            <w:bottom w:val="none" w:sz="0" w:space="0" w:color="auto"/>
            <w:right w:val="none" w:sz="0" w:space="0" w:color="auto"/>
          </w:divBdr>
        </w:div>
      </w:divsChild>
    </w:div>
    <w:div w:id="268702208">
      <w:bodyDiv w:val="1"/>
      <w:marLeft w:val="0"/>
      <w:marRight w:val="0"/>
      <w:marTop w:val="0"/>
      <w:marBottom w:val="0"/>
      <w:divBdr>
        <w:top w:val="none" w:sz="0" w:space="0" w:color="auto"/>
        <w:left w:val="none" w:sz="0" w:space="0" w:color="auto"/>
        <w:bottom w:val="none" w:sz="0" w:space="0" w:color="auto"/>
        <w:right w:val="none" w:sz="0" w:space="0" w:color="auto"/>
      </w:divBdr>
    </w:div>
    <w:div w:id="272055590">
      <w:bodyDiv w:val="1"/>
      <w:marLeft w:val="0"/>
      <w:marRight w:val="0"/>
      <w:marTop w:val="0"/>
      <w:marBottom w:val="0"/>
      <w:divBdr>
        <w:top w:val="none" w:sz="0" w:space="0" w:color="auto"/>
        <w:left w:val="none" w:sz="0" w:space="0" w:color="auto"/>
        <w:bottom w:val="none" w:sz="0" w:space="0" w:color="auto"/>
        <w:right w:val="none" w:sz="0" w:space="0" w:color="auto"/>
      </w:divBdr>
    </w:div>
    <w:div w:id="273825979">
      <w:bodyDiv w:val="1"/>
      <w:marLeft w:val="0"/>
      <w:marRight w:val="0"/>
      <w:marTop w:val="0"/>
      <w:marBottom w:val="0"/>
      <w:divBdr>
        <w:top w:val="none" w:sz="0" w:space="0" w:color="auto"/>
        <w:left w:val="none" w:sz="0" w:space="0" w:color="auto"/>
        <w:bottom w:val="none" w:sz="0" w:space="0" w:color="auto"/>
        <w:right w:val="none" w:sz="0" w:space="0" w:color="auto"/>
      </w:divBdr>
    </w:div>
    <w:div w:id="276328423">
      <w:bodyDiv w:val="1"/>
      <w:marLeft w:val="0"/>
      <w:marRight w:val="0"/>
      <w:marTop w:val="0"/>
      <w:marBottom w:val="0"/>
      <w:divBdr>
        <w:top w:val="none" w:sz="0" w:space="0" w:color="auto"/>
        <w:left w:val="none" w:sz="0" w:space="0" w:color="auto"/>
        <w:bottom w:val="none" w:sz="0" w:space="0" w:color="auto"/>
        <w:right w:val="none" w:sz="0" w:space="0" w:color="auto"/>
      </w:divBdr>
    </w:div>
    <w:div w:id="288820565">
      <w:bodyDiv w:val="1"/>
      <w:marLeft w:val="0"/>
      <w:marRight w:val="0"/>
      <w:marTop w:val="0"/>
      <w:marBottom w:val="0"/>
      <w:divBdr>
        <w:top w:val="none" w:sz="0" w:space="0" w:color="auto"/>
        <w:left w:val="none" w:sz="0" w:space="0" w:color="auto"/>
        <w:bottom w:val="none" w:sz="0" w:space="0" w:color="auto"/>
        <w:right w:val="none" w:sz="0" w:space="0" w:color="auto"/>
      </w:divBdr>
    </w:div>
    <w:div w:id="297271423">
      <w:bodyDiv w:val="1"/>
      <w:marLeft w:val="0"/>
      <w:marRight w:val="0"/>
      <w:marTop w:val="0"/>
      <w:marBottom w:val="0"/>
      <w:divBdr>
        <w:top w:val="none" w:sz="0" w:space="0" w:color="auto"/>
        <w:left w:val="none" w:sz="0" w:space="0" w:color="auto"/>
        <w:bottom w:val="none" w:sz="0" w:space="0" w:color="auto"/>
        <w:right w:val="none" w:sz="0" w:space="0" w:color="auto"/>
      </w:divBdr>
      <w:divsChild>
        <w:div w:id="428433181">
          <w:marLeft w:val="720"/>
          <w:marRight w:val="0"/>
          <w:marTop w:val="0"/>
          <w:marBottom w:val="0"/>
          <w:divBdr>
            <w:top w:val="none" w:sz="0" w:space="0" w:color="auto"/>
            <w:left w:val="none" w:sz="0" w:space="0" w:color="auto"/>
            <w:bottom w:val="none" w:sz="0" w:space="0" w:color="auto"/>
            <w:right w:val="none" w:sz="0" w:space="0" w:color="auto"/>
          </w:divBdr>
        </w:div>
      </w:divsChild>
    </w:div>
    <w:div w:id="300577599">
      <w:bodyDiv w:val="1"/>
      <w:marLeft w:val="0"/>
      <w:marRight w:val="0"/>
      <w:marTop w:val="0"/>
      <w:marBottom w:val="0"/>
      <w:divBdr>
        <w:top w:val="none" w:sz="0" w:space="0" w:color="auto"/>
        <w:left w:val="none" w:sz="0" w:space="0" w:color="auto"/>
        <w:bottom w:val="none" w:sz="0" w:space="0" w:color="auto"/>
        <w:right w:val="none" w:sz="0" w:space="0" w:color="auto"/>
      </w:divBdr>
    </w:div>
    <w:div w:id="302540461">
      <w:bodyDiv w:val="1"/>
      <w:marLeft w:val="0"/>
      <w:marRight w:val="0"/>
      <w:marTop w:val="0"/>
      <w:marBottom w:val="0"/>
      <w:divBdr>
        <w:top w:val="none" w:sz="0" w:space="0" w:color="auto"/>
        <w:left w:val="none" w:sz="0" w:space="0" w:color="auto"/>
        <w:bottom w:val="none" w:sz="0" w:space="0" w:color="auto"/>
        <w:right w:val="none" w:sz="0" w:space="0" w:color="auto"/>
      </w:divBdr>
    </w:div>
    <w:div w:id="303317735">
      <w:bodyDiv w:val="1"/>
      <w:marLeft w:val="0"/>
      <w:marRight w:val="0"/>
      <w:marTop w:val="0"/>
      <w:marBottom w:val="0"/>
      <w:divBdr>
        <w:top w:val="none" w:sz="0" w:space="0" w:color="auto"/>
        <w:left w:val="none" w:sz="0" w:space="0" w:color="auto"/>
        <w:bottom w:val="none" w:sz="0" w:space="0" w:color="auto"/>
        <w:right w:val="none" w:sz="0" w:space="0" w:color="auto"/>
      </w:divBdr>
    </w:div>
    <w:div w:id="313535738">
      <w:bodyDiv w:val="1"/>
      <w:marLeft w:val="0"/>
      <w:marRight w:val="0"/>
      <w:marTop w:val="0"/>
      <w:marBottom w:val="0"/>
      <w:divBdr>
        <w:top w:val="none" w:sz="0" w:space="0" w:color="auto"/>
        <w:left w:val="none" w:sz="0" w:space="0" w:color="auto"/>
        <w:bottom w:val="none" w:sz="0" w:space="0" w:color="auto"/>
        <w:right w:val="none" w:sz="0" w:space="0" w:color="auto"/>
      </w:divBdr>
    </w:div>
    <w:div w:id="316690679">
      <w:bodyDiv w:val="1"/>
      <w:marLeft w:val="0"/>
      <w:marRight w:val="0"/>
      <w:marTop w:val="0"/>
      <w:marBottom w:val="0"/>
      <w:divBdr>
        <w:top w:val="none" w:sz="0" w:space="0" w:color="auto"/>
        <w:left w:val="none" w:sz="0" w:space="0" w:color="auto"/>
        <w:bottom w:val="none" w:sz="0" w:space="0" w:color="auto"/>
        <w:right w:val="none" w:sz="0" w:space="0" w:color="auto"/>
      </w:divBdr>
    </w:div>
    <w:div w:id="317459550">
      <w:bodyDiv w:val="1"/>
      <w:marLeft w:val="0"/>
      <w:marRight w:val="0"/>
      <w:marTop w:val="0"/>
      <w:marBottom w:val="0"/>
      <w:divBdr>
        <w:top w:val="none" w:sz="0" w:space="0" w:color="auto"/>
        <w:left w:val="none" w:sz="0" w:space="0" w:color="auto"/>
        <w:bottom w:val="none" w:sz="0" w:space="0" w:color="auto"/>
        <w:right w:val="none" w:sz="0" w:space="0" w:color="auto"/>
      </w:divBdr>
    </w:div>
    <w:div w:id="318072484">
      <w:bodyDiv w:val="1"/>
      <w:marLeft w:val="0"/>
      <w:marRight w:val="0"/>
      <w:marTop w:val="0"/>
      <w:marBottom w:val="0"/>
      <w:divBdr>
        <w:top w:val="none" w:sz="0" w:space="0" w:color="auto"/>
        <w:left w:val="none" w:sz="0" w:space="0" w:color="auto"/>
        <w:bottom w:val="none" w:sz="0" w:space="0" w:color="auto"/>
        <w:right w:val="none" w:sz="0" w:space="0" w:color="auto"/>
      </w:divBdr>
      <w:divsChild>
        <w:div w:id="945308653">
          <w:marLeft w:val="547"/>
          <w:marRight w:val="0"/>
          <w:marTop w:val="154"/>
          <w:marBottom w:val="0"/>
          <w:divBdr>
            <w:top w:val="none" w:sz="0" w:space="0" w:color="auto"/>
            <w:left w:val="none" w:sz="0" w:space="0" w:color="auto"/>
            <w:bottom w:val="none" w:sz="0" w:space="0" w:color="auto"/>
            <w:right w:val="none" w:sz="0" w:space="0" w:color="auto"/>
          </w:divBdr>
        </w:div>
        <w:div w:id="907500637">
          <w:marLeft w:val="547"/>
          <w:marRight w:val="0"/>
          <w:marTop w:val="154"/>
          <w:marBottom w:val="0"/>
          <w:divBdr>
            <w:top w:val="none" w:sz="0" w:space="0" w:color="auto"/>
            <w:left w:val="none" w:sz="0" w:space="0" w:color="auto"/>
            <w:bottom w:val="none" w:sz="0" w:space="0" w:color="auto"/>
            <w:right w:val="none" w:sz="0" w:space="0" w:color="auto"/>
          </w:divBdr>
        </w:div>
        <w:div w:id="1114709385">
          <w:marLeft w:val="547"/>
          <w:marRight w:val="0"/>
          <w:marTop w:val="154"/>
          <w:marBottom w:val="0"/>
          <w:divBdr>
            <w:top w:val="none" w:sz="0" w:space="0" w:color="auto"/>
            <w:left w:val="none" w:sz="0" w:space="0" w:color="auto"/>
            <w:bottom w:val="none" w:sz="0" w:space="0" w:color="auto"/>
            <w:right w:val="none" w:sz="0" w:space="0" w:color="auto"/>
          </w:divBdr>
        </w:div>
      </w:divsChild>
    </w:div>
    <w:div w:id="318271154">
      <w:bodyDiv w:val="1"/>
      <w:marLeft w:val="0"/>
      <w:marRight w:val="0"/>
      <w:marTop w:val="0"/>
      <w:marBottom w:val="0"/>
      <w:divBdr>
        <w:top w:val="none" w:sz="0" w:space="0" w:color="auto"/>
        <w:left w:val="none" w:sz="0" w:space="0" w:color="auto"/>
        <w:bottom w:val="none" w:sz="0" w:space="0" w:color="auto"/>
        <w:right w:val="none" w:sz="0" w:space="0" w:color="auto"/>
      </w:divBdr>
    </w:div>
    <w:div w:id="318384164">
      <w:bodyDiv w:val="1"/>
      <w:marLeft w:val="0"/>
      <w:marRight w:val="0"/>
      <w:marTop w:val="0"/>
      <w:marBottom w:val="0"/>
      <w:divBdr>
        <w:top w:val="none" w:sz="0" w:space="0" w:color="auto"/>
        <w:left w:val="none" w:sz="0" w:space="0" w:color="auto"/>
        <w:bottom w:val="none" w:sz="0" w:space="0" w:color="auto"/>
        <w:right w:val="none" w:sz="0" w:space="0" w:color="auto"/>
      </w:divBdr>
    </w:div>
    <w:div w:id="323435088">
      <w:bodyDiv w:val="1"/>
      <w:marLeft w:val="0"/>
      <w:marRight w:val="0"/>
      <w:marTop w:val="0"/>
      <w:marBottom w:val="0"/>
      <w:divBdr>
        <w:top w:val="none" w:sz="0" w:space="0" w:color="auto"/>
        <w:left w:val="none" w:sz="0" w:space="0" w:color="auto"/>
        <w:bottom w:val="none" w:sz="0" w:space="0" w:color="auto"/>
        <w:right w:val="none" w:sz="0" w:space="0" w:color="auto"/>
      </w:divBdr>
    </w:div>
    <w:div w:id="324473241">
      <w:bodyDiv w:val="1"/>
      <w:marLeft w:val="0"/>
      <w:marRight w:val="0"/>
      <w:marTop w:val="0"/>
      <w:marBottom w:val="0"/>
      <w:divBdr>
        <w:top w:val="none" w:sz="0" w:space="0" w:color="auto"/>
        <w:left w:val="none" w:sz="0" w:space="0" w:color="auto"/>
        <w:bottom w:val="none" w:sz="0" w:space="0" w:color="auto"/>
        <w:right w:val="none" w:sz="0" w:space="0" w:color="auto"/>
      </w:divBdr>
      <w:divsChild>
        <w:div w:id="1985549091">
          <w:marLeft w:val="547"/>
          <w:marRight w:val="0"/>
          <w:marTop w:val="134"/>
          <w:marBottom w:val="0"/>
          <w:divBdr>
            <w:top w:val="none" w:sz="0" w:space="0" w:color="auto"/>
            <w:left w:val="none" w:sz="0" w:space="0" w:color="auto"/>
            <w:bottom w:val="none" w:sz="0" w:space="0" w:color="auto"/>
            <w:right w:val="none" w:sz="0" w:space="0" w:color="auto"/>
          </w:divBdr>
        </w:div>
        <w:div w:id="917716940">
          <w:marLeft w:val="547"/>
          <w:marRight w:val="0"/>
          <w:marTop w:val="134"/>
          <w:marBottom w:val="0"/>
          <w:divBdr>
            <w:top w:val="none" w:sz="0" w:space="0" w:color="auto"/>
            <w:left w:val="none" w:sz="0" w:space="0" w:color="auto"/>
            <w:bottom w:val="none" w:sz="0" w:space="0" w:color="auto"/>
            <w:right w:val="none" w:sz="0" w:space="0" w:color="auto"/>
          </w:divBdr>
        </w:div>
        <w:div w:id="798767824">
          <w:marLeft w:val="547"/>
          <w:marRight w:val="0"/>
          <w:marTop w:val="134"/>
          <w:marBottom w:val="0"/>
          <w:divBdr>
            <w:top w:val="none" w:sz="0" w:space="0" w:color="auto"/>
            <w:left w:val="none" w:sz="0" w:space="0" w:color="auto"/>
            <w:bottom w:val="none" w:sz="0" w:space="0" w:color="auto"/>
            <w:right w:val="none" w:sz="0" w:space="0" w:color="auto"/>
          </w:divBdr>
        </w:div>
        <w:div w:id="331569643">
          <w:marLeft w:val="1166"/>
          <w:marRight w:val="0"/>
          <w:marTop w:val="134"/>
          <w:marBottom w:val="0"/>
          <w:divBdr>
            <w:top w:val="none" w:sz="0" w:space="0" w:color="auto"/>
            <w:left w:val="none" w:sz="0" w:space="0" w:color="auto"/>
            <w:bottom w:val="none" w:sz="0" w:space="0" w:color="auto"/>
            <w:right w:val="none" w:sz="0" w:space="0" w:color="auto"/>
          </w:divBdr>
        </w:div>
        <w:div w:id="1018046465">
          <w:marLeft w:val="1166"/>
          <w:marRight w:val="0"/>
          <w:marTop w:val="134"/>
          <w:marBottom w:val="0"/>
          <w:divBdr>
            <w:top w:val="none" w:sz="0" w:space="0" w:color="auto"/>
            <w:left w:val="none" w:sz="0" w:space="0" w:color="auto"/>
            <w:bottom w:val="none" w:sz="0" w:space="0" w:color="auto"/>
            <w:right w:val="none" w:sz="0" w:space="0" w:color="auto"/>
          </w:divBdr>
        </w:div>
        <w:div w:id="175000171">
          <w:marLeft w:val="1166"/>
          <w:marRight w:val="0"/>
          <w:marTop w:val="134"/>
          <w:marBottom w:val="0"/>
          <w:divBdr>
            <w:top w:val="none" w:sz="0" w:space="0" w:color="auto"/>
            <w:left w:val="none" w:sz="0" w:space="0" w:color="auto"/>
            <w:bottom w:val="none" w:sz="0" w:space="0" w:color="auto"/>
            <w:right w:val="none" w:sz="0" w:space="0" w:color="auto"/>
          </w:divBdr>
        </w:div>
        <w:div w:id="757023636">
          <w:marLeft w:val="1166"/>
          <w:marRight w:val="0"/>
          <w:marTop w:val="134"/>
          <w:marBottom w:val="0"/>
          <w:divBdr>
            <w:top w:val="none" w:sz="0" w:space="0" w:color="auto"/>
            <w:left w:val="none" w:sz="0" w:space="0" w:color="auto"/>
            <w:bottom w:val="none" w:sz="0" w:space="0" w:color="auto"/>
            <w:right w:val="none" w:sz="0" w:space="0" w:color="auto"/>
          </w:divBdr>
        </w:div>
      </w:divsChild>
    </w:div>
    <w:div w:id="330571148">
      <w:bodyDiv w:val="1"/>
      <w:marLeft w:val="0"/>
      <w:marRight w:val="0"/>
      <w:marTop w:val="0"/>
      <w:marBottom w:val="0"/>
      <w:divBdr>
        <w:top w:val="none" w:sz="0" w:space="0" w:color="auto"/>
        <w:left w:val="none" w:sz="0" w:space="0" w:color="auto"/>
        <w:bottom w:val="none" w:sz="0" w:space="0" w:color="auto"/>
        <w:right w:val="none" w:sz="0" w:space="0" w:color="auto"/>
      </w:divBdr>
    </w:div>
    <w:div w:id="338508084">
      <w:bodyDiv w:val="1"/>
      <w:marLeft w:val="0"/>
      <w:marRight w:val="0"/>
      <w:marTop w:val="0"/>
      <w:marBottom w:val="0"/>
      <w:divBdr>
        <w:top w:val="none" w:sz="0" w:space="0" w:color="auto"/>
        <w:left w:val="none" w:sz="0" w:space="0" w:color="auto"/>
        <w:bottom w:val="none" w:sz="0" w:space="0" w:color="auto"/>
        <w:right w:val="none" w:sz="0" w:space="0" w:color="auto"/>
      </w:divBdr>
      <w:divsChild>
        <w:div w:id="1595237880">
          <w:marLeft w:val="720"/>
          <w:marRight w:val="0"/>
          <w:marTop w:val="0"/>
          <w:marBottom w:val="0"/>
          <w:divBdr>
            <w:top w:val="none" w:sz="0" w:space="0" w:color="auto"/>
            <w:left w:val="none" w:sz="0" w:space="0" w:color="auto"/>
            <w:bottom w:val="none" w:sz="0" w:space="0" w:color="auto"/>
            <w:right w:val="none" w:sz="0" w:space="0" w:color="auto"/>
          </w:divBdr>
        </w:div>
      </w:divsChild>
    </w:div>
    <w:div w:id="343288045">
      <w:bodyDiv w:val="1"/>
      <w:marLeft w:val="0"/>
      <w:marRight w:val="0"/>
      <w:marTop w:val="0"/>
      <w:marBottom w:val="0"/>
      <w:divBdr>
        <w:top w:val="none" w:sz="0" w:space="0" w:color="auto"/>
        <w:left w:val="none" w:sz="0" w:space="0" w:color="auto"/>
        <w:bottom w:val="none" w:sz="0" w:space="0" w:color="auto"/>
        <w:right w:val="none" w:sz="0" w:space="0" w:color="auto"/>
      </w:divBdr>
    </w:div>
    <w:div w:id="343749576">
      <w:bodyDiv w:val="1"/>
      <w:marLeft w:val="0"/>
      <w:marRight w:val="0"/>
      <w:marTop w:val="0"/>
      <w:marBottom w:val="0"/>
      <w:divBdr>
        <w:top w:val="none" w:sz="0" w:space="0" w:color="auto"/>
        <w:left w:val="none" w:sz="0" w:space="0" w:color="auto"/>
        <w:bottom w:val="none" w:sz="0" w:space="0" w:color="auto"/>
        <w:right w:val="none" w:sz="0" w:space="0" w:color="auto"/>
      </w:divBdr>
    </w:div>
    <w:div w:id="357631949">
      <w:bodyDiv w:val="1"/>
      <w:marLeft w:val="0"/>
      <w:marRight w:val="0"/>
      <w:marTop w:val="0"/>
      <w:marBottom w:val="0"/>
      <w:divBdr>
        <w:top w:val="none" w:sz="0" w:space="0" w:color="auto"/>
        <w:left w:val="none" w:sz="0" w:space="0" w:color="auto"/>
        <w:bottom w:val="none" w:sz="0" w:space="0" w:color="auto"/>
        <w:right w:val="none" w:sz="0" w:space="0" w:color="auto"/>
      </w:divBdr>
    </w:div>
    <w:div w:id="359357721">
      <w:bodyDiv w:val="1"/>
      <w:marLeft w:val="0"/>
      <w:marRight w:val="0"/>
      <w:marTop w:val="0"/>
      <w:marBottom w:val="0"/>
      <w:divBdr>
        <w:top w:val="none" w:sz="0" w:space="0" w:color="auto"/>
        <w:left w:val="none" w:sz="0" w:space="0" w:color="auto"/>
        <w:bottom w:val="none" w:sz="0" w:space="0" w:color="auto"/>
        <w:right w:val="none" w:sz="0" w:space="0" w:color="auto"/>
      </w:divBdr>
    </w:div>
    <w:div w:id="361327219">
      <w:bodyDiv w:val="1"/>
      <w:marLeft w:val="0"/>
      <w:marRight w:val="0"/>
      <w:marTop w:val="0"/>
      <w:marBottom w:val="0"/>
      <w:divBdr>
        <w:top w:val="none" w:sz="0" w:space="0" w:color="auto"/>
        <w:left w:val="none" w:sz="0" w:space="0" w:color="auto"/>
        <w:bottom w:val="none" w:sz="0" w:space="0" w:color="auto"/>
        <w:right w:val="none" w:sz="0" w:space="0" w:color="auto"/>
      </w:divBdr>
      <w:divsChild>
        <w:div w:id="852572927">
          <w:marLeft w:val="547"/>
          <w:marRight w:val="0"/>
          <w:marTop w:val="346"/>
          <w:marBottom w:val="0"/>
          <w:divBdr>
            <w:top w:val="none" w:sz="0" w:space="0" w:color="auto"/>
            <w:left w:val="none" w:sz="0" w:space="0" w:color="auto"/>
            <w:bottom w:val="none" w:sz="0" w:space="0" w:color="auto"/>
            <w:right w:val="none" w:sz="0" w:space="0" w:color="auto"/>
          </w:divBdr>
        </w:div>
        <w:div w:id="1747989717">
          <w:marLeft w:val="547"/>
          <w:marRight w:val="0"/>
          <w:marTop w:val="346"/>
          <w:marBottom w:val="0"/>
          <w:divBdr>
            <w:top w:val="none" w:sz="0" w:space="0" w:color="auto"/>
            <w:left w:val="none" w:sz="0" w:space="0" w:color="auto"/>
            <w:bottom w:val="none" w:sz="0" w:space="0" w:color="auto"/>
            <w:right w:val="none" w:sz="0" w:space="0" w:color="auto"/>
          </w:divBdr>
        </w:div>
        <w:div w:id="660698432">
          <w:marLeft w:val="547"/>
          <w:marRight w:val="0"/>
          <w:marTop w:val="173"/>
          <w:marBottom w:val="0"/>
          <w:divBdr>
            <w:top w:val="none" w:sz="0" w:space="0" w:color="auto"/>
            <w:left w:val="none" w:sz="0" w:space="0" w:color="auto"/>
            <w:bottom w:val="none" w:sz="0" w:space="0" w:color="auto"/>
            <w:right w:val="none" w:sz="0" w:space="0" w:color="auto"/>
          </w:divBdr>
        </w:div>
        <w:div w:id="1451512042">
          <w:marLeft w:val="547"/>
          <w:marRight w:val="0"/>
          <w:marTop w:val="346"/>
          <w:marBottom w:val="0"/>
          <w:divBdr>
            <w:top w:val="none" w:sz="0" w:space="0" w:color="auto"/>
            <w:left w:val="none" w:sz="0" w:space="0" w:color="auto"/>
            <w:bottom w:val="none" w:sz="0" w:space="0" w:color="auto"/>
            <w:right w:val="none" w:sz="0" w:space="0" w:color="auto"/>
          </w:divBdr>
        </w:div>
        <w:div w:id="781805302">
          <w:marLeft w:val="547"/>
          <w:marRight w:val="0"/>
          <w:marTop w:val="346"/>
          <w:marBottom w:val="0"/>
          <w:divBdr>
            <w:top w:val="none" w:sz="0" w:space="0" w:color="auto"/>
            <w:left w:val="none" w:sz="0" w:space="0" w:color="auto"/>
            <w:bottom w:val="none" w:sz="0" w:space="0" w:color="auto"/>
            <w:right w:val="none" w:sz="0" w:space="0" w:color="auto"/>
          </w:divBdr>
        </w:div>
      </w:divsChild>
    </w:div>
    <w:div w:id="361515889">
      <w:bodyDiv w:val="1"/>
      <w:marLeft w:val="0"/>
      <w:marRight w:val="0"/>
      <w:marTop w:val="0"/>
      <w:marBottom w:val="0"/>
      <w:divBdr>
        <w:top w:val="none" w:sz="0" w:space="0" w:color="auto"/>
        <w:left w:val="none" w:sz="0" w:space="0" w:color="auto"/>
        <w:bottom w:val="none" w:sz="0" w:space="0" w:color="auto"/>
        <w:right w:val="none" w:sz="0" w:space="0" w:color="auto"/>
      </w:divBdr>
    </w:div>
    <w:div w:id="364184737">
      <w:bodyDiv w:val="1"/>
      <w:marLeft w:val="0"/>
      <w:marRight w:val="0"/>
      <w:marTop w:val="0"/>
      <w:marBottom w:val="0"/>
      <w:divBdr>
        <w:top w:val="none" w:sz="0" w:space="0" w:color="auto"/>
        <w:left w:val="none" w:sz="0" w:space="0" w:color="auto"/>
        <w:bottom w:val="none" w:sz="0" w:space="0" w:color="auto"/>
        <w:right w:val="none" w:sz="0" w:space="0" w:color="auto"/>
      </w:divBdr>
    </w:div>
    <w:div w:id="364723035">
      <w:bodyDiv w:val="1"/>
      <w:marLeft w:val="0"/>
      <w:marRight w:val="0"/>
      <w:marTop w:val="0"/>
      <w:marBottom w:val="0"/>
      <w:divBdr>
        <w:top w:val="none" w:sz="0" w:space="0" w:color="auto"/>
        <w:left w:val="none" w:sz="0" w:space="0" w:color="auto"/>
        <w:bottom w:val="none" w:sz="0" w:space="0" w:color="auto"/>
        <w:right w:val="none" w:sz="0" w:space="0" w:color="auto"/>
      </w:divBdr>
    </w:div>
    <w:div w:id="366680420">
      <w:bodyDiv w:val="1"/>
      <w:marLeft w:val="0"/>
      <w:marRight w:val="0"/>
      <w:marTop w:val="0"/>
      <w:marBottom w:val="0"/>
      <w:divBdr>
        <w:top w:val="none" w:sz="0" w:space="0" w:color="auto"/>
        <w:left w:val="none" w:sz="0" w:space="0" w:color="auto"/>
        <w:bottom w:val="none" w:sz="0" w:space="0" w:color="auto"/>
        <w:right w:val="none" w:sz="0" w:space="0" w:color="auto"/>
      </w:divBdr>
      <w:divsChild>
        <w:div w:id="133450925">
          <w:marLeft w:val="547"/>
          <w:marRight w:val="0"/>
          <w:marTop w:val="154"/>
          <w:marBottom w:val="120"/>
          <w:divBdr>
            <w:top w:val="none" w:sz="0" w:space="0" w:color="auto"/>
            <w:left w:val="none" w:sz="0" w:space="0" w:color="auto"/>
            <w:bottom w:val="none" w:sz="0" w:space="0" w:color="auto"/>
            <w:right w:val="none" w:sz="0" w:space="0" w:color="auto"/>
          </w:divBdr>
        </w:div>
        <w:div w:id="57747751">
          <w:marLeft w:val="1166"/>
          <w:marRight w:val="0"/>
          <w:marTop w:val="134"/>
          <w:marBottom w:val="0"/>
          <w:divBdr>
            <w:top w:val="none" w:sz="0" w:space="0" w:color="auto"/>
            <w:left w:val="none" w:sz="0" w:space="0" w:color="auto"/>
            <w:bottom w:val="none" w:sz="0" w:space="0" w:color="auto"/>
            <w:right w:val="none" w:sz="0" w:space="0" w:color="auto"/>
          </w:divBdr>
        </w:div>
        <w:div w:id="1388912068">
          <w:marLeft w:val="1166"/>
          <w:marRight w:val="0"/>
          <w:marTop w:val="134"/>
          <w:marBottom w:val="0"/>
          <w:divBdr>
            <w:top w:val="none" w:sz="0" w:space="0" w:color="auto"/>
            <w:left w:val="none" w:sz="0" w:space="0" w:color="auto"/>
            <w:bottom w:val="none" w:sz="0" w:space="0" w:color="auto"/>
            <w:right w:val="none" w:sz="0" w:space="0" w:color="auto"/>
          </w:divBdr>
        </w:div>
        <w:div w:id="1354962218">
          <w:marLeft w:val="1166"/>
          <w:marRight w:val="0"/>
          <w:marTop w:val="134"/>
          <w:marBottom w:val="0"/>
          <w:divBdr>
            <w:top w:val="none" w:sz="0" w:space="0" w:color="auto"/>
            <w:left w:val="none" w:sz="0" w:space="0" w:color="auto"/>
            <w:bottom w:val="none" w:sz="0" w:space="0" w:color="auto"/>
            <w:right w:val="none" w:sz="0" w:space="0" w:color="auto"/>
          </w:divBdr>
        </w:div>
        <w:div w:id="1715426798">
          <w:marLeft w:val="1166"/>
          <w:marRight w:val="0"/>
          <w:marTop w:val="134"/>
          <w:marBottom w:val="0"/>
          <w:divBdr>
            <w:top w:val="none" w:sz="0" w:space="0" w:color="auto"/>
            <w:left w:val="none" w:sz="0" w:space="0" w:color="auto"/>
            <w:bottom w:val="none" w:sz="0" w:space="0" w:color="auto"/>
            <w:right w:val="none" w:sz="0" w:space="0" w:color="auto"/>
          </w:divBdr>
        </w:div>
        <w:div w:id="1748265595">
          <w:marLeft w:val="1166"/>
          <w:marRight w:val="0"/>
          <w:marTop w:val="134"/>
          <w:marBottom w:val="0"/>
          <w:divBdr>
            <w:top w:val="none" w:sz="0" w:space="0" w:color="auto"/>
            <w:left w:val="none" w:sz="0" w:space="0" w:color="auto"/>
            <w:bottom w:val="none" w:sz="0" w:space="0" w:color="auto"/>
            <w:right w:val="none" w:sz="0" w:space="0" w:color="auto"/>
          </w:divBdr>
        </w:div>
      </w:divsChild>
    </w:div>
    <w:div w:id="367486143">
      <w:bodyDiv w:val="1"/>
      <w:marLeft w:val="0"/>
      <w:marRight w:val="0"/>
      <w:marTop w:val="0"/>
      <w:marBottom w:val="0"/>
      <w:divBdr>
        <w:top w:val="none" w:sz="0" w:space="0" w:color="auto"/>
        <w:left w:val="none" w:sz="0" w:space="0" w:color="auto"/>
        <w:bottom w:val="none" w:sz="0" w:space="0" w:color="auto"/>
        <w:right w:val="none" w:sz="0" w:space="0" w:color="auto"/>
      </w:divBdr>
    </w:div>
    <w:div w:id="370737188">
      <w:bodyDiv w:val="1"/>
      <w:marLeft w:val="0"/>
      <w:marRight w:val="0"/>
      <w:marTop w:val="0"/>
      <w:marBottom w:val="0"/>
      <w:divBdr>
        <w:top w:val="none" w:sz="0" w:space="0" w:color="auto"/>
        <w:left w:val="none" w:sz="0" w:space="0" w:color="auto"/>
        <w:bottom w:val="none" w:sz="0" w:space="0" w:color="auto"/>
        <w:right w:val="none" w:sz="0" w:space="0" w:color="auto"/>
      </w:divBdr>
    </w:div>
    <w:div w:id="383530655">
      <w:bodyDiv w:val="1"/>
      <w:marLeft w:val="0"/>
      <w:marRight w:val="0"/>
      <w:marTop w:val="0"/>
      <w:marBottom w:val="0"/>
      <w:divBdr>
        <w:top w:val="none" w:sz="0" w:space="0" w:color="auto"/>
        <w:left w:val="none" w:sz="0" w:space="0" w:color="auto"/>
        <w:bottom w:val="none" w:sz="0" w:space="0" w:color="auto"/>
        <w:right w:val="none" w:sz="0" w:space="0" w:color="auto"/>
      </w:divBdr>
    </w:div>
    <w:div w:id="385109297">
      <w:bodyDiv w:val="1"/>
      <w:marLeft w:val="0"/>
      <w:marRight w:val="0"/>
      <w:marTop w:val="0"/>
      <w:marBottom w:val="0"/>
      <w:divBdr>
        <w:top w:val="none" w:sz="0" w:space="0" w:color="auto"/>
        <w:left w:val="none" w:sz="0" w:space="0" w:color="auto"/>
        <w:bottom w:val="none" w:sz="0" w:space="0" w:color="auto"/>
        <w:right w:val="none" w:sz="0" w:space="0" w:color="auto"/>
      </w:divBdr>
    </w:div>
    <w:div w:id="388575941">
      <w:bodyDiv w:val="1"/>
      <w:marLeft w:val="0"/>
      <w:marRight w:val="0"/>
      <w:marTop w:val="0"/>
      <w:marBottom w:val="0"/>
      <w:divBdr>
        <w:top w:val="none" w:sz="0" w:space="0" w:color="auto"/>
        <w:left w:val="none" w:sz="0" w:space="0" w:color="auto"/>
        <w:bottom w:val="none" w:sz="0" w:space="0" w:color="auto"/>
        <w:right w:val="none" w:sz="0" w:space="0" w:color="auto"/>
      </w:divBdr>
    </w:div>
    <w:div w:id="391734811">
      <w:bodyDiv w:val="1"/>
      <w:marLeft w:val="0"/>
      <w:marRight w:val="0"/>
      <w:marTop w:val="0"/>
      <w:marBottom w:val="0"/>
      <w:divBdr>
        <w:top w:val="none" w:sz="0" w:space="0" w:color="auto"/>
        <w:left w:val="none" w:sz="0" w:space="0" w:color="auto"/>
        <w:bottom w:val="none" w:sz="0" w:space="0" w:color="auto"/>
        <w:right w:val="none" w:sz="0" w:space="0" w:color="auto"/>
      </w:divBdr>
    </w:div>
    <w:div w:id="393818744">
      <w:bodyDiv w:val="1"/>
      <w:marLeft w:val="0"/>
      <w:marRight w:val="0"/>
      <w:marTop w:val="0"/>
      <w:marBottom w:val="0"/>
      <w:divBdr>
        <w:top w:val="none" w:sz="0" w:space="0" w:color="auto"/>
        <w:left w:val="none" w:sz="0" w:space="0" w:color="auto"/>
        <w:bottom w:val="none" w:sz="0" w:space="0" w:color="auto"/>
        <w:right w:val="none" w:sz="0" w:space="0" w:color="auto"/>
      </w:divBdr>
    </w:div>
    <w:div w:id="394399559">
      <w:bodyDiv w:val="1"/>
      <w:marLeft w:val="0"/>
      <w:marRight w:val="0"/>
      <w:marTop w:val="0"/>
      <w:marBottom w:val="0"/>
      <w:divBdr>
        <w:top w:val="none" w:sz="0" w:space="0" w:color="auto"/>
        <w:left w:val="none" w:sz="0" w:space="0" w:color="auto"/>
        <w:bottom w:val="none" w:sz="0" w:space="0" w:color="auto"/>
        <w:right w:val="none" w:sz="0" w:space="0" w:color="auto"/>
      </w:divBdr>
    </w:div>
    <w:div w:id="409546397">
      <w:bodyDiv w:val="1"/>
      <w:marLeft w:val="0"/>
      <w:marRight w:val="0"/>
      <w:marTop w:val="0"/>
      <w:marBottom w:val="0"/>
      <w:divBdr>
        <w:top w:val="none" w:sz="0" w:space="0" w:color="auto"/>
        <w:left w:val="none" w:sz="0" w:space="0" w:color="auto"/>
        <w:bottom w:val="none" w:sz="0" w:space="0" w:color="auto"/>
        <w:right w:val="none" w:sz="0" w:space="0" w:color="auto"/>
      </w:divBdr>
    </w:div>
    <w:div w:id="410811765">
      <w:bodyDiv w:val="1"/>
      <w:marLeft w:val="0"/>
      <w:marRight w:val="0"/>
      <w:marTop w:val="0"/>
      <w:marBottom w:val="0"/>
      <w:divBdr>
        <w:top w:val="none" w:sz="0" w:space="0" w:color="auto"/>
        <w:left w:val="none" w:sz="0" w:space="0" w:color="auto"/>
        <w:bottom w:val="none" w:sz="0" w:space="0" w:color="auto"/>
        <w:right w:val="none" w:sz="0" w:space="0" w:color="auto"/>
      </w:divBdr>
    </w:div>
    <w:div w:id="411507045">
      <w:bodyDiv w:val="1"/>
      <w:marLeft w:val="0"/>
      <w:marRight w:val="0"/>
      <w:marTop w:val="0"/>
      <w:marBottom w:val="0"/>
      <w:divBdr>
        <w:top w:val="none" w:sz="0" w:space="0" w:color="auto"/>
        <w:left w:val="none" w:sz="0" w:space="0" w:color="auto"/>
        <w:bottom w:val="none" w:sz="0" w:space="0" w:color="auto"/>
        <w:right w:val="none" w:sz="0" w:space="0" w:color="auto"/>
      </w:divBdr>
    </w:div>
    <w:div w:id="412432654">
      <w:bodyDiv w:val="1"/>
      <w:marLeft w:val="0"/>
      <w:marRight w:val="0"/>
      <w:marTop w:val="0"/>
      <w:marBottom w:val="0"/>
      <w:divBdr>
        <w:top w:val="none" w:sz="0" w:space="0" w:color="auto"/>
        <w:left w:val="none" w:sz="0" w:space="0" w:color="auto"/>
        <w:bottom w:val="none" w:sz="0" w:space="0" w:color="auto"/>
        <w:right w:val="none" w:sz="0" w:space="0" w:color="auto"/>
      </w:divBdr>
    </w:div>
    <w:div w:id="414669743">
      <w:bodyDiv w:val="1"/>
      <w:marLeft w:val="0"/>
      <w:marRight w:val="0"/>
      <w:marTop w:val="0"/>
      <w:marBottom w:val="0"/>
      <w:divBdr>
        <w:top w:val="none" w:sz="0" w:space="0" w:color="auto"/>
        <w:left w:val="none" w:sz="0" w:space="0" w:color="auto"/>
        <w:bottom w:val="none" w:sz="0" w:space="0" w:color="auto"/>
        <w:right w:val="none" w:sz="0" w:space="0" w:color="auto"/>
      </w:divBdr>
    </w:div>
    <w:div w:id="417482304">
      <w:bodyDiv w:val="1"/>
      <w:marLeft w:val="0"/>
      <w:marRight w:val="0"/>
      <w:marTop w:val="0"/>
      <w:marBottom w:val="0"/>
      <w:divBdr>
        <w:top w:val="none" w:sz="0" w:space="0" w:color="auto"/>
        <w:left w:val="none" w:sz="0" w:space="0" w:color="auto"/>
        <w:bottom w:val="none" w:sz="0" w:space="0" w:color="auto"/>
        <w:right w:val="none" w:sz="0" w:space="0" w:color="auto"/>
      </w:divBdr>
    </w:div>
    <w:div w:id="422652535">
      <w:bodyDiv w:val="1"/>
      <w:marLeft w:val="0"/>
      <w:marRight w:val="0"/>
      <w:marTop w:val="0"/>
      <w:marBottom w:val="0"/>
      <w:divBdr>
        <w:top w:val="none" w:sz="0" w:space="0" w:color="auto"/>
        <w:left w:val="none" w:sz="0" w:space="0" w:color="auto"/>
        <w:bottom w:val="none" w:sz="0" w:space="0" w:color="auto"/>
        <w:right w:val="none" w:sz="0" w:space="0" w:color="auto"/>
      </w:divBdr>
      <w:divsChild>
        <w:div w:id="2147117801">
          <w:marLeft w:val="547"/>
          <w:marRight w:val="0"/>
          <w:marTop w:val="154"/>
          <w:marBottom w:val="0"/>
          <w:divBdr>
            <w:top w:val="none" w:sz="0" w:space="0" w:color="auto"/>
            <w:left w:val="none" w:sz="0" w:space="0" w:color="auto"/>
            <w:bottom w:val="none" w:sz="0" w:space="0" w:color="auto"/>
            <w:right w:val="none" w:sz="0" w:space="0" w:color="auto"/>
          </w:divBdr>
        </w:div>
        <w:div w:id="245262277">
          <w:marLeft w:val="547"/>
          <w:marRight w:val="0"/>
          <w:marTop w:val="154"/>
          <w:marBottom w:val="0"/>
          <w:divBdr>
            <w:top w:val="none" w:sz="0" w:space="0" w:color="auto"/>
            <w:left w:val="none" w:sz="0" w:space="0" w:color="auto"/>
            <w:bottom w:val="none" w:sz="0" w:space="0" w:color="auto"/>
            <w:right w:val="none" w:sz="0" w:space="0" w:color="auto"/>
          </w:divBdr>
        </w:div>
      </w:divsChild>
    </w:div>
    <w:div w:id="422914753">
      <w:bodyDiv w:val="1"/>
      <w:marLeft w:val="0"/>
      <w:marRight w:val="0"/>
      <w:marTop w:val="0"/>
      <w:marBottom w:val="0"/>
      <w:divBdr>
        <w:top w:val="none" w:sz="0" w:space="0" w:color="auto"/>
        <w:left w:val="none" w:sz="0" w:space="0" w:color="auto"/>
        <w:bottom w:val="none" w:sz="0" w:space="0" w:color="auto"/>
        <w:right w:val="none" w:sz="0" w:space="0" w:color="auto"/>
      </w:divBdr>
    </w:div>
    <w:div w:id="424039266">
      <w:bodyDiv w:val="1"/>
      <w:marLeft w:val="0"/>
      <w:marRight w:val="0"/>
      <w:marTop w:val="0"/>
      <w:marBottom w:val="0"/>
      <w:divBdr>
        <w:top w:val="none" w:sz="0" w:space="0" w:color="auto"/>
        <w:left w:val="none" w:sz="0" w:space="0" w:color="auto"/>
        <w:bottom w:val="none" w:sz="0" w:space="0" w:color="auto"/>
        <w:right w:val="none" w:sz="0" w:space="0" w:color="auto"/>
      </w:divBdr>
    </w:div>
    <w:div w:id="425003047">
      <w:bodyDiv w:val="1"/>
      <w:marLeft w:val="0"/>
      <w:marRight w:val="0"/>
      <w:marTop w:val="0"/>
      <w:marBottom w:val="0"/>
      <w:divBdr>
        <w:top w:val="none" w:sz="0" w:space="0" w:color="auto"/>
        <w:left w:val="none" w:sz="0" w:space="0" w:color="auto"/>
        <w:bottom w:val="none" w:sz="0" w:space="0" w:color="auto"/>
        <w:right w:val="none" w:sz="0" w:space="0" w:color="auto"/>
      </w:divBdr>
    </w:div>
    <w:div w:id="427702666">
      <w:bodyDiv w:val="1"/>
      <w:marLeft w:val="0"/>
      <w:marRight w:val="0"/>
      <w:marTop w:val="0"/>
      <w:marBottom w:val="0"/>
      <w:divBdr>
        <w:top w:val="none" w:sz="0" w:space="0" w:color="auto"/>
        <w:left w:val="none" w:sz="0" w:space="0" w:color="auto"/>
        <w:bottom w:val="none" w:sz="0" w:space="0" w:color="auto"/>
        <w:right w:val="none" w:sz="0" w:space="0" w:color="auto"/>
      </w:divBdr>
    </w:div>
    <w:div w:id="443422454">
      <w:bodyDiv w:val="1"/>
      <w:marLeft w:val="0"/>
      <w:marRight w:val="0"/>
      <w:marTop w:val="0"/>
      <w:marBottom w:val="0"/>
      <w:divBdr>
        <w:top w:val="none" w:sz="0" w:space="0" w:color="auto"/>
        <w:left w:val="none" w:sz="0" w:space="0" w:color="auto"/>
        <w:bottom w:val="none" w:sz="0" w:space="0" w:color="auto"/>
        <w:right w:val="none" w:sz="0" w:space="0" w:color="auto"/>
      </w:divBdr>
    </w:div>
    <w:div w:id="444694198">
      <w:bodyDiv w:val="1"/>
      <w:marLeft w:val="0"/>
      <w:marRight w:val="0"/>
      <w:marTop w:val="0"/>
      <w:marBottom w:val="0"/>
      <w:divBdr>
        <w:top w:val="none" w:sz="0" w:space="0" w:color="auto"/>
        <w:left w:val="none" w:sz="0" w:space="0" w:color="auto"/>
        <w:bottom w:val="none" w:sz="0" w:space="0" w:color="auto"/>
        <w:right w:val="none" w:sz="0" w:space="0" w:color="auto"/>
      </w:divBdr>
      <w:divsChild>
        <w:div w:id="276835308">
          <w:marLeft w:val="547"/>
          <w:marRight w:val="0"/>
          <w:marTop w:val="154"/>
          <w:marBottom w:val="0"/>
          <w:divBdr>
            <w:top w:val="none" w:sz="0" w:space="0" w:color="auto"/>
            <w:left w:val="none" w:sz="0" w:space="0" w:color="auto"/>
            <w:bottom w:val="none" w:sz="0" w:space="0" w:color="auto"/>
            <w:right w:val="none" w:sz="0" w:space="0" w:color="auto"/>
          </w:divBdr>
        </w:div>
        <w:div w:id="977145153">
          <w:marLeft w:val="547"/>
          <w:marRight w:val="0"/>
          <w:marTop w:val="154"/>
          <w:marBottom w:val="0"/>
          <w:divBdr>
            <w:top w:val="none" w:sz="0" w:space="0" w:color="auto"/>
            <w:left w:val="none" w:sz="0" w:space="0" w:color="auto"/>
            <w:bottom w:val="none" w:sz="0" w:space="0" w:color="auto"/>
            <w:right w:val="none" w:sz="0" w:space="0" w:color="auto"/>
          </w:divBdr>
        </w:div>
        <w:div w:id="991176731">
          <w:marLeft w:val="547"/>
          <w:marRight w:val="0"/>
          <w:marTop w:val="154"/>
          <w:marBottom w:val="0"/>
          <w:divBdr>
            <w:top w:val="none" w:sz="0" w:space="0" w:color="auto"/>
            <w:left w:val="none" w:sz="0" w:space="0" w:color="auto"/>
            <w:bottom w:val="none" w:sz="0" w:space="0" w:color="auto"/>
            <w:right w:val="none" w:sz="0" w:space="0" w:color="auto"/>
          </w:divBdr>
        </w:div>
        <w:div w:id="1273854265">
          <w:marLeft w:val="547"/>
          <w:marRight w:val="0"/>
          <w:marTop w:val="154"/>
          <w:marBottom w:val="0"/>
          <w:divBdr>
            <w:top w:val="none" w:sz="0" w:space="0" w:color="auto"/>
            <w:left w:val="none" w:sz="0" w:space="0" w:color="auto"/>
            <w:bottom w:val="none" w:sz="0" w:space="0" w:color="auto"/>
            <w:right w:val="none" w:sz="0" w:space="0" w:color="auto"/>
          </w:divBdr>
        </w:div>
      </w:divsChild>
    </w:div>
    <w:div w:id="445196926">
      <w:bodyDiv w:val="1"/>
      <w:marLeft w:val="0"/>
      <w:marRight w:val="0"/>
      <w:marTop w:val="0"/>
      <w:marBottom w:val="0"/>
      <w:divBdr>
        <w:top w:val="none" w:sz="0" w:space="0" w:color="auto"/>
        <w:left w:val="none" w:sz="0" w:space="0" w:color="auto"/>
        <w:bottom w:val="none" w:sz="0" w:space="0" w:color="auto"/>
        <w:right w:val="none" w:sz="0" w:space="0" w:color="auto"/>
      </w:divBdr>
    </w:div>
    <w:div w:id="446002109">
      <w:bodyDiv w:val="1"/>
      <w:marLeft w:val="0"/>
      <w:marRight w:val="0"/>
      <w:marTop w:val="0"/>
      <w:marBottom w:val="0"/>
      <w:divBdr>
        <w:top w:val="none" w:sz="0" w:space="0" w:color="auto"/>
        <w:left w:val="none" w:sz="0" w:space="0" w:color="auto"/>
        <w:bottom w:val="none" w:sz="0" w:space="0" w:color="auto"/>
        <w:right w:val="none" w:sz="0" w:space="0" w:color="auto"/>
      </w:divBdr>
      <w:divsChild>
        <w:div w:id="61219004">
          <w:marLeft w:val="1166"/>
          <w:marRight w:val="0"/>
          <w:marTop w:val="134"/>
          <w:marBottom w:val="0"/>
          <w:divBdr>
            <w:top w:val="none" w:sz="0" w:space="0" w:color="auto"/>
            <w:left w:val="none" w:sz="0" w:space="0" w:color="auto"/>
            <w:bottom w:val="none" w:sz="0" w:space="0" w:color="auto"/>
            <w:right w:val="none" w:sz="0" w:space="0" w:color="auto"/>
          </w:divBdr>
        </w:div>
        <w:div w:id="358699570">
          <w:marLeft w:val="547"/>
          <w:marRight w:val="0"/>
          <w:marTop w:val="134"/>
          <w:marBottom w:val="0"/>
          <w:divBdr>
            <w:top w:val="none" w:sz="0" w:space="0" w:color="auto"/>
            <w:left w:val="none" w:sz="0" w:space="0" w:color="auto"/>
            <w:bottom w:val="none" w:sz="0" w:space="0" w:color="auto"/>
            <w:right w:val="none" w:sz="0" w:space="0" w:color="auto"/>
          </w:divBdr>
        </w:div>
        <w:div w:id="537662870">
          <w:marLeft w:val="547"/>
          <w:marRight w:val="0"/>
          <w:marTop w:val="134"/>
          <w:marBottom w:val="0"/>
          <w:divBdr>
            <w:top w:val="none" w:sz="0" w:space="0" w:color="auto"/>
            <w:left w:val="none" w:sz="0" w:space="0" w:color="auto"/>
            <w:bottom w:val="none" w:sz="0" w:space="0" w:color="auto"/>
            <w:right w:val="none" w:sz="0" w:space="0" w:color="auto"/>
          </w:divBdr>
        </w:div>
        <w:div w:id="747919359">
          <w:marLeft w:val="1166"/>
          <w:marRight w:val="0"/>
          <w:marTop w:val="134"/>
          <w:marBottom w:val="0"/>
          <w:divBdr>
            <w:top w:val="none" w:sz="0" w:space="0" w:color="auto"/>
            <w:left w:val="none" w:sz="0" w:space="0" w:color="auto"/>
            <w:bottom w:val="none" w:sz="0" w:space="0" w:color="auto"/>
            <w:right w:val="none" w:sz="0" w:space="0" w:color="auto"/>
          </w:divBdr>
        </w:div>
      </w:divsChild>
    </w:div>
    <w:div w:id="452096370">
      <w:bodyDiv w:val="1"/>
      <w:marLeft w:val="0"/>
      <w:marRight w:val="0"/>
      <w:marTop w:val="0"/>
      <w:marBottom w:val="0"/>
      <w:divBdr>
        <w:top w:val="none" w:sz="0" w:space="0" w:color="auto"/>
        <w:left w:val="none" w:sz="0" w:space="0" w:color="auto"/>
        <w:bottom w:val="none" w:sz="0" w:space="0" w:color="auto"/>
        <w:right w:val="none" w:sz="0" w:space="0" w:color="auto"/>
      </w:divBdr>
    </w:div>
    <w:div w:id="453672379">
      <w:bodyDiv w:val="1"/>
      <w:marLeft w:val="0"/>
      <w:marRight w:val="0"/>
      <w:marTop w:val="0"/>
      <w:marBottom w:val="0"/>
      <w:divBdr>
        <w:top w:val="none" w:sz="0" w:space="0" w:color="auto"/>
        <w:left w:val="none" w:sz="0" w:space="0" w:color="auto"/>
        <w:bottom w:val="none" w:sz="0" w:space="0" w:color="auto"/>
        <w:right w:val="none" w:sz="0" w:space="0" w:color="auto"/>
      </w:divBdr>
    </w:div>
    <w:div w:id="455609685">
      <w:bodyDiv w:val="1"/>
      <w:marLeft w:val="0"/>
      <w:marRight w:val="0"/>
      <w:marTop w:val="0"/>
      <w:marBottom w:val="0"/>
      <w:divBdr>
        <w:top w:val="none" w:sz="0" w:space="0" w:color="auto"/>
        <w:left w:val="none" w:sz="0" w:space="0" w:color="auto"/>
        <w:bottom w:val="none" w:sz="0" w:space="0" w:color="auto"/>
        <w:right w:val="none" w:sz="0" w:space="0" w:color="auto"/>
      </w:divBdr>
      <w:divsChild>
        <w:div w:id="294214828">
          <w:marLeft w:val="547"/>
          <w:marRight w:val="0"/>
          <w:marTop w:val="154"/>
          <w:marBottom w:val="0"/>
          <w:divBdr>
            <w:top w:val="none" w:sz="0" w:space="0" w:color="auto"/>
            <w:left w:val="none" w:sz="0" w:space="0" w:color="auto"/>
            <w:bottom w:val="none" w:sz="0" w:space="0" w:color="auto"/>
            <w:right w:val="none" w:sz="0" w:space="0" w:color="auto"/>
          </w:divBdr>
        </w:div>
        <w:div w:id="518547948">
          <w:marLeft w:val="547"/>
          <w:marRight w:val="0"/>
          <w:marTop w:val="154"/>
          <w:marBottom w:val="0"/>
          <w:divBdr>
            <w:top w:val="none" w:sz="0" w:space="0" w:color="auto"/>
            <w:left w:val="none" w:sz="0" w:space="0" w:color="auto"/>
            <w:bottom w:val="none" w:sz="0" w:space="0" w:color="auto"/>
            <w:right w:val="none" w:sz="0" w:space="0" w:color="auto"/>
          </w:divBdr>
        </w:div>
        <w:div w:id="1240362595">
          <w:marLeft w:val="547"/>
          <w:marRight w:val="0"/>
          <w:marTop w:val="154"/>
          <w:marBottom w:val="0"/>
          <w:divBdr>
            <w:top w:val="none" w:sz="0" w:space="0" w:color="auto"/>
            <w:left w:val="none" w:sz="0" w:space="0" w:color="auto"/>
            <w:bottom w:val="none" w:sz="0" w:space="0" w:color="auto"/>
            <w:right w:val="none" w:sz="0" w:space="0" w:color="auto"/>
          </w:divBdr>
        </w:div>
        <w:div w:id="1609046530">
          <w:marLeft w:val="547"/>
          <w:marRight w:val="0"/>
          <w:marTop w:val="154"/>
          <w:marBottom w:val="0"/>
          <w:divBdr>
            <w:top w:val="none" w:sz="0" w:space="0" w:color="auto"/>
            <w:left w:val="none" w:sz="0" w:space="0" w:color="auto"/>
            <w:bottom w:val="none" w:sz="0" w:space="0" w:color="auto"/>
            <w:right w:val="none" w:sz="0" w:space="0" w:color="auto"/>
          </w:divBdr>
        </w:div>
      </w:divsChild>
    </w:div>
    <w:div w:id="456988646">
      <w:bodyDiv w:val="1"/>
      <w:marLeft w:val="0"/>
      <w:marRight w:val="0"/>
      <w:marTop w:val="0"/>
      <w:marBottom w:val="0"/>
      <w:divBdr>
        <w:top w:val="none" w:sz="0" w:space="0" w:color="auto"/>
        <w:left w:val="none" w:sz="0" w:space="0" w:color="auto"/>
        <w:bottom w:val="none" w:sz="0" w:space="0" w:color="auto"/>
        <w:right w:val="none" w:sz="0" w:space="0" w:color="auto"/>
      </w:divBdr>
    </w:div>
    <w:div w:id="457769176">
      <w:bodyDiv w:val="1"/>
      <w:marLeft w:val="0"/>
      <w:marRight w:val="0"/>
      <w:marTop w:val="0"/>
      <w:marBottom w:val="0"/>
      <w:divBdr>
        <w:top w:val="none" w:sz="0" w:space="0" w:color="auto"/>
        <w:left w:val="none" w:sz="0" w:space="0" w:color="auto"/>
        <w:bottom w:val="none" w:sz="0" w:space="0" w:color="auto"/>
        <w:right w:val="none" w:sz="0" w:space="0" w:color="auto"/>
      </w:divBdr>
      <w:divsChild>
        <w:div w:id="890654923">
          <w:marLeft w:val="547"/>
          <w:marRight w:val="0"/>
          <w:marTop w:val="154"/>
          <w:marBottom w:val="0"/>
          <w:divBdr>
            <w:top w:val="none" w:sz="0" w:space="0" w:color="auto"/>
            <w:left w:val="none" w:sz="0" w:space="0" w:color="auto"/>
            <w:bottom w:val="none" w:sz="0" w:space="0" w:color="auto"/>
            <w:right w:val="none" w:sz="0" w:space="0" w:color="auto"/>
          </w:divBdr>
        </w:div>
        <w:div w:id="2033988661">
          <w:marLeft w:val="547"/>
          <w:marRight w:val="0"/>
          <w:marTop w:val="154"/>
          <w:marBottom w:val="0"/>
          <w:divBdr>
            <w:top w:val="none" w:sz="0" w:space="0" w:color="auto"/>
            <w:left w:val="none" w:sz="0" w:space="0" w:color="auto"/>
            <w:bottom w:val="none" w:sz="0" w:space="0" w:color="auto"/>
            <w:right w:val="none" w:sz="0" w:space="0" w:color="auto"/>
          </w:divBdr>
        </w:div>
        <w:div w:id="1428038848">
          <w:marLeft w:val="547"/>
          <w:marRight w:val="0"/>
          <w:marTop w:val="154"/>
          <w:marBottom w:val="0"/>
          <w:divBdr>
            <w:top w:val="none" w:sz="0" w:space="0" w:color="auto"/>
            <w:left w:val="none" w:sz="0" w:space="0" w:color="auto"/>
            <w:bottom w:val="none" w:sz="0" w:space="0" w:color="auto"/>
            <w:right w:val="none" w:sz="0" w:space="0" w:color="auto"/>
          </w:divBdr>
        </w:div>
        <w:div w:id="1745178883">
          <w:marLeft w:val="547"/>
          <w:marRight w:val="0"/>
          <w:marTop w:val="154"/>
          <w:marBottom w:val="0"/>
          <w:divBdr>
            <w:top w:val="none" w:sz="0" w:space="0" w:color="auto"/>
            <w:left w:val="none" w:sz="0" w:space="0" w:color="auto"/>
            <w:bottom w:val="none" w:sz="0" w:space="0" w:color="auto"/>
            <w:right w:val="none" w:sz="0" w:space="0" w:color="auto"/>
          </w:divBdr>
        </w:div>
        <w:div w:id="396781503">
          <w:marLeft w:val="547"/>
          <w:marRight w:val="0"/>
          <w:marTop w:val="154"/>
          <w:marBottom w:val="0"/>
          <w:divBdr>
            <w:top w:val="none" w:sz="0" w:space="0" w:color="auto"/>
            <w:left w:val="none" w:sz="0" w:space="0" w:color="auto"/>
            <w:bottom w:val="none" w:sz="0" w:space="0" w:color="auto"/>
            <w:right w:val="none" w:sz="0" w:space="0" w:color="auto"/>
          </w:divBdr>
        </w:div>
        <w:div w:id="1284730071">
          <w:marLeft w:val="547"/>
          <w:marRight w:val="0"/>
          <w:marTop w:val="154"/>
          <w:marBottom w:val="0"/>
          <w:divBdr>
            <w:top w:val="none" w:sz="0" w:space="0" w:color="auto"/>
            <w:left w:val="none" w:sz="0" w:space="0" w:color="auto"/>
            <w:bottom w:val="none" w:sz="0" w:space="0" w:color="auto"/>
            <w:right w:val="none" w:sz="0" w:space="0" w:color="auto"/>
          </w:divBdr>
        </w:div>
      </w:divsChild>
    </w:div>
    <w:div w:id="459374566">
      <w:bodyDiv w:val="1"/>
      <w:marLeft w:val="0"/>
      <w:marRight w:val="0"/>
      <w:marTop w:val="0"/>
      <w:marBottom w:val="0"/>
      <w:divBdr>
        <w:top w:val="none" w:sz="0" w:space="0" w:color="auto"/>
        <w:left w:val="none" w:sz="0" w:space="0" w:color="auto"/>
        <w:bottom w:val="none" w:sz="0" w:space="0" w:color="auto"/>
        <w:right w:val="none" w:sz="0" w:space="0" w:color="auto"/>
      </w:divBdr>
    </w:div>
    <w:div w:id="460924349">
      <w:bodyDiv w:val="1"/>
      <w:marLeft w:val="0"/>
      <w:marRight w:val="0"/>
      <w:marTop w:val="0"/>
      <w:marBottom w:val="0"/>
      <w:divBdr>
        <w:top w:val="none" w:sz="0" w:space="0" w:color="auto"/>
        <w:left w:val="none" w:sz="0" w:space="0" w:color="auto"/>
        <w:bottom w:val="none" w:sz="0" w:space="0" w:color="auto"/>
        <w:right w:val="none" w:sz="0" w:space="0" w:color="auto"/>
      </w:divBdr>
    </w:div>
    <w:div w:id="464545755">
      <w:bodyDiv w:val="1"/>
      <w:marLeft w:val="0"/>
      <w:marRight w:val="0"/>
      <w:marTop w:val="0"/>
      <w:marBottom w:val="0"/>
      <w:divBdr>
        <w:top w:val="none" w:sz="0" w:space="0" w:color="auto"/>
        <w:left w:val="none" w:sz="0" w:space="0" w:color="auto"/>
        <w:bottom w:val="none" w:sz="0" w:space="0" w:color="auto"/>
        <w:right w:val="none" w:sz="0" w:space="0" w:color="auto"/>
      </w:divBdr>
    </w:div>
    <w:div w:id="469439743">
      <w:bodyDiv w:val="1"/>
      <w:marLeft w:val="0"/>
      <w:marRight w:val="0"/>
      <w:marTop w:val="0"/>
      <w:marBottom w:val="0"/>
      <w:divBdr>
        <w:top w:val="none" w:sz="0" w:space="0" w:color="auto"/>
        <w:left w:val="none" w:sz="0" w:space="0" w:color="auto"/>
        <w:bottom w:val="none" w:sz="0" w:space="0" w:color="auto"/>
        <w:right w:val="none" w:sz="0" w:space="0" w:color="auto"/>
      </w:divBdr>
    </w:div>
    <w:div w:id="474487640">
      <w:bodyDiv w:val="1"/>
      <w:marLeft w:val="0"/>
      <w:marRight w:val="0"/>
      <w:marTop w:val="0"/>
      <w:marBottom w:val="0"/>
      <w:divBdr>
        <w:top w:val="none" w:sz="0" w:space="0" w:color="auto"/>
        <w:left w:val="none" w:sz="0" w:space="0" w:color="auto"/>
        <w:bottom w:val="none" w:sz="0" w:space="0" w:color="auto"/>
        <w:right w:val="none" w:sz="0" w:space="0" w:color="auto"/>
      </w:divBdr>
      <w:divsChild>
        <w:div w:id="1281641728">
          <w:marLeft w:val="547"/>
          <w:marRight w:val="0"/>
          <w:marTop w:val="134"/>
          <w:marBottom w:val="0"/>
          <w:divBdr>
            <w:top w:val="none" w:sz="0" w:space="0" w:color="auto"/>
            <w:left w:val="none" w:sz="0" w:space="0" w:color="auto"/>
            <w:bottom w:val="none" w:sz="0" w:space="0" w:color="auto"/>
            <w:right w:val="none" w:sz="0" w:space="0" w:color="auto"/>
          </w:divBdr>
        </w:div>
        <w:div w:id="946619206">
          <w:marLeft w:val="547"/>
          <w:marRight w:val="0"/>
          <w:marTop w:val="134"/>
          <w:marBottom w:val="0"/>
          <w:divBdr>
            <w:top w:val="none" w:sz="0" w:space="0" w:color="auto"/>
            <w:left w:val="none" w:sz="0" w:space="0" w:color="auto"/>
            <w:bottom w:val="none" w:sz="0" w:space="0" w:color="auto"/>
            <w:right w:val="none" w:sz="0" w:space="0" w:color="auto"/>
          </w:divBdr>
        </w:div>
        <w:div w:id="2019581925">
          <w:marLeft w:val="1166"/>
          <w:marRight w:val="0"/>
          <w:marTop w:val="115"/>
          <w:marBottom w:val="0"/>
          <w:divBdr>
            <w:top w:val="none" w:sz="0" w:space="0" w:color="auto"/>
            <w:left w:val="none" w:sz="0" w:space="0" w:color="auto"/>
            <w:bottom w:val="none" w:sz="0" w:space="0" w:color="auto"/>
            <w:right w:val="none" w:sz="0" w:space="0" w:color="auto"/>
          </w:divBdr>
        </w:div>
        <w:div w:id="178471113">
          <w:marLeft w:val="1166"/>
          <w:marRight w:val="0"/>
          <w:marTop w:val="115"/>
          <w:marBottom w:val="0"/>
          <w:divBdr>
            <w:top w:val="none" w:sz="0" w:space="0" w:color="auto"/>
            <w:left w:val="none" w:sz="0" w:space="0" w:color="auto"/>
            <w:bottom w:val="none" w:sz="0" w:space="0" w:color="auto"/>
            <w:right w:val="none" w:sz="0" w:space="0" w:color="auto"/>
          </w:divBdr>
        </w:div>
        <w:div w:id="1104882669">
          <w:marLeft w:val="547"/>
          <w:marRight w:val="0"/>
          <w:marTop w:val="134"/>
          <w:marBottom w:val="0"/>
          <w:divBdr>
            <w:top w:val="none" w:sz="0" w:space="0" w:color="auto"/>
            <w:left w:val="none" w:sz="0" w:space="0" w:color="auto"/>
            <w:bottom w:val="none" w:sz="0" w:space="0" w:color="auto"/>
            <w:right w:val="none" w:sz="0" w:space="0" w:color="auto"/>
          </w:divBdr>
        </w:div>
        <w:div w:id="89592138">
          <w:marLeft w:val="547"/>
          <w:marRight w:val="0"/>
          <w:marTop w:val="134"/>
          <w:marBottom w:val="0"/>
          <w:divBdr>
            <w:top w:val="none" w:sz="0" w:space="0" w:color="auto"/>
            <w:left w:val="none" w:sz="0" w:space="0" w:color="auto"/>
            <w:bottom w:val="none" w:sz="0" w:space="0" w:color="auto"/>
            <w:right w:val="none" w:sz="0" w:space="0" w:color="auto"/>
          </w:divBdr>
        </w:div>
        <w:div w:id="319238566">
          <w:marLeft w:val="1166"/>
          <w:marRight w:val="0"/>
          <w:marTop w:val="115"/>
          <w:marBottom w:val="0"/>
          <w:divBdr>
            <w:top w:val="none" w:sz="0" w:space="0" w:color="auto"/>
            <w:left w:val="none" w:sz="0" w:space="0" w:color="auto"/>
            <w:bottom w:val="none" w:sz="0" w:space="0" w:color="auto"/>
            <w:right w:val="none" w:sz="0" w:space="0" w:color="auto"/>
          </w:divBdr>
        </w:div>
        <w:div w:id="1721904182">
          <w:marLeft w:val="1166"/>
          <w:marRight w:val="0"/>
          <w:marTop w:val="115"/>
          <w:marBottom w:val="0"/>
          <w:divBdr>
            <w:top w:val="none" w:sz="0" w:space="0" w:color="auto"/>
            <w:left w:val="none" w:sz="0" w:space="0" w:color="auto"/>
            <w:bottom w:val="none" w:sz="0" w:space="0" w:color="auto"/>
            <w:right w:val="none" w:sz="0" w:space="0" w:color="auto"/>
          </w:divBdr>
        </w:div>
        <w:div w:id="1866284981">
          <w:marLeft w:val="1166"/>
          <w:marRight w:val="0"/>
          <w:marTop w:val="115"/>
          <w:marBottom w:val="0"/>
          <w:divBdr>
            <w:top w:val="none" w:sz="0" w:space="0" w:color="auto"/>
            <w:left w:val="none" w:sz="0" w:space="0" w:color="auto"/>
            <w:bottom w:val="none" w:sz="0" w:space="0" w:color="auto"/>
            <w:right w:val="none" w:sz="0" w:space="0" w:color="auto"/>
          </w:divBdr>
        </w:div>
      </w:divsChild>
    </w:div>
    <w:div w:id="480854373">
      <w:bodyDiv w:val="1"/>
      <w:marLeft w:val="0"/>
      <w:marRight w:val="0"/>
      <w:marTop w:val="0"/>
      <w:marBottom w:val="0"/>
      <w:divBdr>
        <w:top w:val="none" w:sz="0" w:space="0" w:color="auto"/>
        <w:left w:val="none" w:sz="0" w:space="0" w:color="auto"/>
        <w:bottom w:val="none" w:sz="0" w:space="0" w:color="auto"/>
        <w:right w:val="none" w:sz="0" w:space="0" w:color="auto"/>
      </w:divBdr>
    </w:div>
    <w:div w:id="483013458">
      <w:bodyDiv w:val="1"/>
      <w:marLeft w:val="0"/>
      <w:marRight w:val="0"/>
      <w:marTop w:val="0"/>
      <w:marBottom w:val="0"/>
      <w:divBdr>
        <w:top w:val="none" w:sz="0" w:space="0" w:color="auto"/>
        <w:left w:val="none" w:sz="0" w:space="0" w:color="auto"/>
        <w:bottom w:val="none" w:sz="0" w:space="0" w:color="auto"/>
        <w:right w:val="none" w:sz="0" w:space="0" w:color="auto"/>
      </w:divBdr>
    </w:div>
    <w:div w:id="483548428">
      <w:bodyDiv w:val="1"/>
      <w:marLeft w:val="0"/>
      <w:marRight w:val="0"/>
      <w:marTop w:val="0"/>
      <w:marBottom w:val="0"/>
      <w:divBdr>
        <w:top w:val="none" w:sz="0" w:space="0" w:color="auto"/>
        <w:left w:val="none" w:sz="0" w:space="0" w:color="auto"/>
        <w:bottom w:val="none" w:sz="0" w:space="0" w:color="auto"/>
        <w:right w:val="none" w:sz="0" w:space="0" w:color="auto"/>
      </w:divBdr>
      <w:divsChild>
        <w:div w:id="1490630403">
          <w:marLeft w:val="547"/>
          <w:marRight w:val="0"/>
          <w:marTop w:val="154"/>
          <w:marBottom w:val="120"/>
          <w:divBdr>
            <w:top w:val="none" w:sz="0" w:space="0" w:color="auto"/>
            <w:left w:val="none" w:sz="0" w:space="0" w:color="auto"/>
            <w:bottom w:val="none" w:sz="0" w:space="0" w:color="auto"/>
            <w:right w:val="none" w:sz="0" w:space="0" w:color="auto"/>
          </w:divBdr>
        </w:div>
        <w:div w:id="1340080613">
          <w:marLeft w:val="1166"/>
          <w:marRight w:val="0"/>
          <w:marTop w:val="134"/>
          <w:marBottom w:val="0"/>
          <w:divBdr>
            <w:top w:val="none" w:sz="0" w:space="0" w:color="auto"/>
            <w:left w:val="none" w:sz="0" w:space="0" w:color="auto"/>
            <w:bottom w:val="none" w:sz="0" w:space="0" w:color="auto"/>
            <w:right w:val="none" w:sz="0" w:space="0" w:color="auto"/>
          </w:divBdr>
        </w:div>
        <w:div w:id="1100905411">
          <w:marLeft w:val="1166"/>
          <w:marRight w:val="0"/>
          <w:marTop w:val="134"/>
          <w:marBottom w:val="0"/>
          <w:divBdr>
            <w:top w:val="none" w:sz="0" w:space="0" w:color="auto"/>
            <w:left w:val="none" w:sz="0" w:space="0" w:color="auto"/>
            <w:bottom w:val="none" w:sz="0" w:space="0" w:color="auto"/>
            <w:right w:val="none" w:sz="0" w:space="0" w:color="auto"/>
          </w:divBdr>
        </w:div>
        <w:div w:id="1524050403">
          <w:marLeft w:val="1166"/>
          <w:marRight w:val="0"/>
          <w:marTop w:val="134"/>
          <w:marBottom w:val="0"/>
          <w:divBdr>
            <w:top w:val="none" w:sz="0" w:space="0" w:color="auto"/>
            <w:left w:val="none" w:sz="0" w:space="0" w:color="auto"/>
            <w:bottom w:val="none" w:sz="0" w:space="0" w:color="auto"/>
            <w:right w:val="none" w:sz="0" w:space="0" w:color="auto"/>
          </w:divBdr>
        </w:div>
        <w:div w:id="118840964">
          <w:marLeft w:val="1166"/>
          <w:marRight w:val="0"/>
          <w:marTop w:val="134"/>
          <w:marBottom w:val="0"/>
          <w:divBdr>
            <w:top w:val="none" w:sz="0" w:space="0" w:color="auto"/>
            <w:left w:val="none" w:sz="0" w:space="0" w:color="auto"/>
            <w:bottom w:val="none" w:sz="0" w:space="0" w:color="auto"/>
            <w:right w:val="none" w:sz="0" w:space="0" w:color="auto"/>
          </w:divBdr>
        </w:div>
        <w:div w:id="1034421522">
          <w:marLeft w:val="1166"/>
          <w:marRight w:val="0"/>
          <w:marTop w:val="134"/>
          <w:marBottom w:val="0"/>
          <w:divBdr>
            <w:top w:val="none" w:sz="0" w:space="0" w:color="auto"/>
            <w:left w:val="none" w:sz="0" w:space="0" w:color="auto"/>
            <w:bottom w:val="none" w:sz="0" w:space="0" w:color="auto"/>
            <w:right w:val="none" w:sz="0" w:space="0" w:color="auto"/>
          </w:divBdr>
        </w:div>
      </w:divsChild>
    </w:div>
    <w:div w:id="483933513">
      <w:bodyDiv w:val="1"/>
      <w:marLeft w:val="0"/>
      <w:marRight w:val="0"/>
      <w:marTop w:val="0"/>
      <w:marBottom w:val="0"/>
      <w:divBdr>
        <w:top w:val="none" w:sz="0" w:space="0" w:color="auto"/>
        <w:left w:val="none" w:sz="0" w:space="0" w:color="auto"/>
        <w:bottom w:val="none" w:sz="0" w:space="0" w:color="auto"/>
        <w:right w:val="none" w:sz="0" w:space="0" w:color="auto"/>
      </w:divBdr>
    </w:div>
    <w:div w:id="488792544">
      <w:bodyDiv w:val="1"/>
      <w:marLeft w:val="0"/>
      <w:marRight w:val="0"/>
      <w:marTop w:val="0"/>
      <w:marBottom w:val="0"/>
      <w:divBdr>
        <w:top w:val="none" w:sz="0" w:space="0" w:color="auto"/>
        <w:left w:val="none" w:sz="0" w:space="0" w:color="auto"/>
        <w:bottom w:val="none" w:sz="0" w:space="0" w:color="auto"/>
        <w:right w:val="none" w:sz="0" w:space="0" w:color="auto"/>
      </w:divBdr>
    </w:div>
    <w:div w:id="489293652">
      <w:bodyDiv w:val="1"/>
      <w:marLeft w:val="0"/>
      <w:marRight w:val="0"/>
      <w:marTop w:val="0"/>
      <w:marBottom w:val="0"/>
      <w:divBdr>
        <w:top w:val="none" w:sz="0" w:space="0" w:color="auto"/>
        <w:left w:val="none" w:sz="0" w:space="0" w:color="auto"/>
        <w:bottom w:val="none" w:sz="0" w:space="0" w:color="auto"/>
        <w:right w:val="none" w:sz="0" w:space="0" w:color="auto"/>
      </w:divBdr>
      <w:divsChild>
        <w:div w:id="1636444807">
          <w:marLeft w:val="547"/>
          <w:marRight w:val="0"/>
          <w:marTop w:val="154"/>
          <w:marBottom w:val="0"/>
          <w:divBdr>
            <w:top w:val="none" w:sz="0" w:space="0" w:color="auto"/>
            <w:left w:val="none" w:sz="0" w:space="0" w:color="auto"/>
            <w:bottom w:val="none" w:sz="0" w:space="0" w:color="auto"/>
            <w:right w:val="none" w:sz="0" w:space="0" w:color="auto"/>
          </w:divBdr>
        </w:div>
        <w:div w:id="1950117326">
          <w:marLeft w:val="547"/>
          <w:marRight w:val="0"/>
          <w:marTop w:val="154"/>
          <w:marBottom w:val="0"/>
          <w:divBdr>
            <w:top w:val="none" w:sz="0" w:space="0" w:color="auto"/>
            <w:left w:val="none" w:sz="0" w:space="0" w:color="auto"/>
            <w:bottom w:val="none" w:sz="0" w:space="0" w:color="auto"/>
            <w:right w:val="none" w:sz="0" w:space="0" w:color="auto"/>
          </w:divBdr>
        </w:div>
      </w:divsChild>
    </w:div>
    <w:div w:id="493421108">
      <w:bodyDiv w:val="1"/>
      <w:marLeft w:val="0"/>
      <w:marRight w:val="0"/>
      <w:marTop w:val="0"/>
      <w:marBottom w:val="0"/>
      <w:divBdr>
        <w:top w:val="none" w:sz="0" w:space="0" w:color="auto"/>
        <w:left w:val="none" w:sz="0" w:space="0" w:color="auto"/>
        <w:bottom w:val="none" w:sz="0" w:space="0" w:color="auto"/>
        <w:right w:val="none" w:sz="0" w:space="0" w:color="auto"/>
      </w:divBdr>
    </w:div>
    <w:div w:id="496118236">
      <w:bodyDiv w:val="1"/>
      <w:marLeft w:val="0"/>
      <w:marRight w:val="0"/>
      <w:marTop w:val="0"/>
      <w:marBottom w:val="0"/>
      <w:divBdr>
        <w:top w:val="none" w:sz="0" w:space="0" w:color="auto"/>
        <w:left w:val="none" w:sz="0" w:space="0" w:color="auto"/>
        <w:bottom w:val="none" w:sz="0" w:space="0" w:color="auto"/>
        <w:right w:val="none" w:sz="0" w:space="0" w:color="auto"/>
      </w:divBdr>
    </w:div>
    <w:div w:id="498008083">
      <w:bodyDiv w:val="1"/>
      <w:marLeft w:val="0"/>
      <w:marRight w:val="0"/>
      <w:marTop w:val="0"/>
      <w:marBottom w:val="0"/>
      <w:divBdr>
        <w:top w:val="none" w:sz="0" w:space="0" w:color="auto"/>
        <w:left w:val="none" w:sz="0" w:space="0" w:color="auto"/>
        <w:bottom w:val="none" w:sz="0" w:space="0" w:color="auto"/>
        <w:right w:val="none" w:sz="0" w:space="0" w:color="auto"/>
      </w:divBdr>
      <w:divsChild>
        <w:div w:id="927156778">
          <w:marLeft w:val="547"/>
          <w:marRight w:val="0"/>
          <w:marTop w:val="154"/>
          <w:marBottom w:val="0"/>
          <w:divBdr>
            <w:top w:val="none" w:sz="0" w:space="0" w:color="auto"/>
            <w:left w:val="none" w:sz="0" w:space="0" w:color="auto"/>
            <w:bottom w:val="none" w:sz="0" w:space="0" w:color="auto"/>
            <w:right w:val="none" w:sz="0" w:space="0" w:color="auto"/>
          </w:divBdr>
        </w:div>
        <w:div w:id="581987103">
          <w:marLeft w:val="1166"/>
          <w:marRight w:val="0"/>
          <w:marTop w:val="134"/>
          <w:marBottom w:val="0"/>
          <w:divBdr>
            <w:top w:val="none" w:sz="0" w:space="0" w:color="auto"/>
            <w:left w:val="none" w:sz="0" w:space="0" w:color="auto"/>
            <w:bottom w:val="none" w:sz="0" w:space="0" w:color="auto"/>
            <w:right w:val="none" w:sz="0" w:space="0" w:color="auto"/>
          </w:divBdr>
        </w:div>
        <w:div w:id="1623727511">
          <w:marLeft w:val="1166"/>
          <w:marRight w:val="0"/>
          <w:marTop w:val="134"/>
          <w:marBottom w:val="0"/>
          <w:divBdr>
            <w:top w:val="none" w:sz="0" w:space="0" w:color="auto"/>
            <w:left w:val="none" w:sz="0" w:space="0" w:color="auto"/>
            <w:bottom w:val="none" w:sz="0" w:space="0" w:color="auto"/>
            <w:right w:val="none" w:sz="0" w:space="0" w:color="auto"/>
          </w:divBdr>
        </w:div>
        <w:div w:id="1164854244">
          <w:marLeft w:val="1166"/>
          <w:marRight w:val="0"/>
          <w:marTop w:val="134"/>
          <w:marBottom w:val="0"/>
          <w:divBdr>
            <w:top w:val="none" w:sz="0" w:space="0" w:color="auto"/>
            <w:left w:val="none" w:sz="0" w:space="0" w:color="auto"/>
            <w:bottom w:val="none" w:sz="0" w:space="0" w:color="auto"/>
            <w:right w:val="none" w:sz="0" w:space="0" w:color="auto"/>
          </w:divBdr>
        </w:div>
      </w:divsChild>
    </w:div>
    <w:div w:id="501548672">
      <w:bodyDiv w:val="1"/>
      <w:marLeft w:val="0"/>
      <w:marRight w:val="0"/>
      <w:marTop w:val="0"/>
      <w:marBottom w:val="0"/>
      <w:divBdr>
        <w:top w:val="none" w:sz="0" w:space="0" w:color="auto"/>
        <w:left w:val="none" w:sz="0" w:space="0" w:color="auto"/>
        <w:bottom w:val="none" w:sz="0" w:space="0" w:color="auto"/>
        <w:right w:val="none" w:sz="0" w:space="0" w:color="auto"/>
      </w:divBdr>
    </w:div>
    <w:div w:id="502597592">
      <w:bodyDiv w:val="1"/>
      <w:marLeft w:val="0"/>
      <w:marRight w:val="0"/>
      <w:marTop w:val="0"/>
      <w:marBottom w:val="0"/>
      <w:divBdr>
        <w:top w:val="none" w:sz="0" w:space="0" w:color="auto"/>
        <w:left w:val="none" w:sz="0" w:space="0" w:color="auto"/>
        <w:bottom w:val="none" w:sz="0" w:space="0" w:color="auto"/>
        <w:right w:val="none" w:sz="0" w:space="0" w:color="auto"/>
      </w:divBdr>
    </w:div>
    <w:div w:id="507409759">
      <w:bodyDiv w:val="1"/>
      <w:marLeft w:val="0"/>
      <w:marRight w:val="0"/>
      <w:marTop w:val="0"/>
      <w:marBottom w:val="0"/>
      <w:divBdr>
        <w:top w:val="none" w:sz="0" w:space="0" w:color="auto"/>
        <w:left w:val="none" w:sz="0" w:space="0" w:color="auto"/>
        <w:bottom w:val="none" w:sz="0" w:space="0" w:color="auto"/>
        <w:right w:val="none" w:sz="0" w:space="0" w:color="auto"/>
      </w:divBdr>
      <w:divsChild>
        <w:div w:id="191454866">
          <w:marLeft w:val="547"/>
          <w:marRight w:val="0"/>
          <w:marTop w:val="134"/>
          <w:marBottom w:val="0"/>
          <w:divBdr>
            <w:top w:val="none" w:sz="0" w:space="0" w:color="auto"/>
            <w:left w:val="none" w:sz="0" w:space="0" w:color="auto"/>
            <w:bottom w:val="none" w:sz="0" w:space="0" w:color="auto"/>
            <w:right w:val="none" w:sz="0" w:space="0" w:color="auto"/>
          </w:divBdr>
        </w:div>
        <w:div w:id="690643121">
          <w:marLeft w:val="1166"/>
          <w:marRight w:val="0"/>
          <w:marTop w:val="134"/>
          <w:marBottom w:val="0"/>
          <w:divBdr>
            <w:top w:val="none" w:sz="0" w:space="0" w:color="auto"/>
            <w:left w:val="none" w:sz="0" w:space="0" w:color="auto"/>
            <w:bottom w:val="none" w:sz="0" w:space="0" w:color="auto"/>
            <w:right w:val="none" w:sz="0" w:space="0" w:color="auto"/>
          </w:divBdr>
        </w:div>
        <w:div w:id="891427828">
          <w:marLeft w:val="1166"/>
          <w:marRight w:val="0"/>
          <w:marTop w:val="134"/>
          <w:marBottom w:val="0"/>
          <w:divBdr>
            <w:top w:val="none" w:sz="0" w:space="0" w:color="auto"/>
            <w:left w:val="none" w:sz="0" w:space="0" w:color="auto"/>
            <w:bottom w:val="none" w:sz="0" w:space="0" w:color="auto"/>
            <w:right w:val="none" w:sz="0" w:space="0" w:color="auto"/>
          </w:divBdr>
        </w:div>
        <w:div w:id="1345551290">
          <w:marLeft w:val="547"/>
          <w:marRight w:val="0"/>
          <w:marTop w:val="134"/>
          <w:marBottom w:val="0"/>
          <w:divBdr>
            <w:top w:val="none" w:sz="0" w:space="0" w:color="auto"/>
            <w:left w:val="none" w:sz="0" w:space="0" w:color="auto"/>
            <w:bottom w:val="none" w:sz="0" w:space="0" w:color="auto"/>
            <w:right w:val="none" w:sz="0" w:space="0" w:color="auto"/>
          </w:divBdr>
        </w:div>
        <w:div w:id="1724720222">
          <w:marLeft w:val="1166"/>
          <w:marRight w:val="0"/>
          <w:marTop w:val="134"/>
          <w:marBottom w:val="0"/>
          <w:divBdr>
            <w:top w:val="none" w:sz="0" w:space="0" w:color="auto"/>
            <w:left w:val="none" w:sz="0" w:space="0" w:color="auto"/>
            <w:bottom w:val="none" w:sz="0" w:space="0" w:color="auto"/>
            <w:right w:val="none" w:sz="0" w:space="0" w:color="auto"/>
          </w:divBdr>
        </w:div>
      </w:divsChild>
    </w:div>
    <w:div w:id="508712939">
      <w:bodyDiv w:val="1"/>
      <w:marLeft w:val="0"/>
      <w:marRight w:val="0"/>
      <w:marTop w:val="0"/>
      <w:marBottom w:val="0"/>
      <w:divBdr>
        <w:top w:val="none" w:sz="0" w:space="0" w:color="auto"/>
        <w:left w:val="none" w:sz="0" w:space="0" w:color="auto"/>
        <w:bottom w:val="none" w:sz="0" w:space="0" w:color="auto"/>
        <w:right w:val="none" w:sz="0" w:space="0" w:color="auto"/>
      </w:divBdr>
    </w:div>
    <w:div w:id="509636878">
      <w:bodyDiv w:val="1"/>
      <w:marLeft w:val="0"/>
      <w:marRight w:val="0"/>
      <w:marTop w:val="0"/>
      <w:marBottom w:val="0"/>
      <w:divBdr>
        <w:top w:val="none" w:sz="0" w:space="0" w:color="auto"/>
        <w:left w:val="none" w:sz="0" w:space="0" w:color="auto"/>
        <w:bottom w:val="none" w:sz="0" w:space="0" w:color="auto"/>
        <w:right w:val="none" w:sz="0" w:space="0" w:color="auto"/>
      </w:divBdr>
    </w:div>
    <w:div w:id="510678033">
      <w:bodyDiv w:val="1"/>
      <w:marLeft w:val="0"/>
      <w:marRight w:val="0"/>
      <w:marTop w:val="0"/>
      <w:marBottom w:val="0"/>
      <w:divBdr>
        <w:top w:val="none" w:sz="0" w:space="0" w:color="auto"/>
        <w:left w:val="none" w:sz="0" w:space="0" w:color="auto"/>
        <w:bottom w:val="none" w:sz="0" w:space="0" w:color="auto"/>
        <w:right w:val="none" w:sz="0" w:space="0" w:color="auto"/>
      </w:divBdr>
    </w:div>
    <w:div w:id="515923730">
      <w:bodyDiv w:val="1"/>
      <w:marLeft w:val="0"/>
      <w:marRight w:val="0"/>
      <w:marTop w:val="0"/>
      <w:marBottom w:val="0"/>
      <w:divBdr>
        <w:top w:val="none" w:sz="0" w:space="0" w:color="auto"/>
        <w:left w:val="none" w:sz="0" w:space="0" w:color="auto"/>
        <w:bottom w:val="none" w:sz="0" w:space="0" w:color="auto"/>
        <w:right w:val="none" w:sz="0" w:space="0" w:color="auto"/>
      </w:divBdr>
    </w:div>
    <w:div w:id="515927567">
      <w:bodyDiv w:val="1"/>
      <w:marLeft w:val="0"/>
      <w:marRight w:val="0"/>
      <w:marTop w:val="0"/>
      <w:marBottom w:val="0"/>
      <w:divBdr>
        <w:top w:val="none" w:sz="0" w:space="0" w:color="auto"/>
        <w:left w:val="none" w:sz="0" w:space="0" w:color="auto"/>
        <w:bottom w:val="none" w:sz="0" w:space="0" w:color="auto"/>
        <w:right w:val="none" w:sz="0" w:space="0" w:color="auto"/>
      </w:divBdr>
      <w:divsChild>
        <w:div w:id="1111584688">
          <w:marLeft w:val="547"/>
          <w:marRight w:val="0"/>
          <w:marTop w:val="154"/>
          <w:marBottom w:val="0"/>
          <w:divBdr>
            <w:top w:val="none" w:sz="0" w:space="0" w:color="auto"/>
            <w:left w:val="none" w:sz="0" w:space="0" w:color="auto"/>
            <w:bottom w:val="none" w:sz="0" w:space="0" w:color="auto"/>
            <w:right w:val="none" w:sz="0" w:space="0" w:color="auto"/>
          </w:divBdr>
        </w:div>
        <w:div w:id="626397007">
          <w:marLeft w:val="1166"/>
          <w:marRight w:val="0"/>
          <w:marTop w:val="134"/>
          <w:marBottom w:val="0"/>
          <w:divBdr>
            <w:top w:val="none" w:sz="0" w:space="0" w:color="auto"/>
            <w:left w:val="none" w:sz="0" w:space="0" w:color="auto"/>
            <w:bottom w:val="none" w:sz="0" w:space="0" w:color="auto"/>
            <w:right w:val="none" w:sz="0" w:space="0" w:color="auto"/>
          </w:divBdr>
        </w:div>
        <w:div w:id="1127626923">
          <w:marLeft w:val="1166"/>
          <w:marRight w:val="0"/>
          <w:marTop w:val="134"/>
          <w:marBottom w:val="0"/>
          <w:divBdr>
            <w:top w:val="none" w:sz="0" w:space="0" w:color="auto"/>
            <w:left w:val="none" w:sz="0" w:space="0" w:color="auto"/>
            <w:bottom w:val="none" w:sz="0" w:space="0" w:color="auto"/>
            <w:right w:val="none" w:sz="0" w:space="0" w:color="auto"/>
          </w:divBdr>
        </w:div>
        <w:div w:id="718825346">
          <w:marLeft w:val="1166"/>
          <w:marRight w:val="0"/>
          <w:marTop w:val="134"/>
          <w:marBottom w:val="0"/>
          <w:divBdr>
            <w:top w:val="none" w:sz="0" w:space="0" w:color="auto"/>
            <w:left w:val="none" w:sz="0" w:space="0" w:color="auto"/>
            <w:bottom w:val="none" w:sz="0" w:space="0" w:color="auto"/>
            <w:right w:val="none" w:sz="0" w:space="0" w:color="auto"/>
          </w:divBdr>
        </w:div>
      </w:divsChild>
    </w:div>
    <w:div w:id="518934932">
      <w:bodyDiv w:val="1"/>
      <w:marLeft w:val="0"/>
      <w:marRight w:val="0"/>
      <w:marTop w:val="0"/>
      <w:marBottom w:val="0"/>
      <w:divBdr>
        <w:top w:val="none" w:sz="0" w:space="0" w:color="auto"/>
        <w:left w:val="none" w:sz="0" w:space="0" w:color="auto"/>
        <w:bottom w:val="none" w:sz="0" w:space="0" w:color="auto"/>
        <w:right w:val="none" w:sz="0" w:space="0" w:color="auto"/>
      </w:divBdr>
    </w:div>
    <w:div w:id="519245860">
      <w:bodyDiv w:val="1"/>
      <w:marLeft w:val="0"/>
      <w:marRight w:val="0"/>
      <w:marTop w:val="0"/>
      <w:marBottom w:val="0"/>
      <w:divBdr>
        <w:top w:val="none" w:sz="0" w:space="0" w:color="auto"/>
        <w:left w:val="none" w:sz="0" w:space="0" w:color="auto"/>
        <w:bottom w:val="none" w:sz="0" w:space="0" w:color="auto"/>
        <w:right w:val="none" w:sz="0" w:space="0" w:color="auto"/>
      </w:divBdr>
      <w:divsChild>
        <w:div w:id="258877439">
          <w:marLeft w:val="1166"/>
          <w:marRight w:val="0"/>
          <w:marTop w:val="134"/>
          <w:marBottom w:val="0"/>
          <w:divBdr>
            <w:top w:val="none" w:sz="0" w:space="0" w:color="auto"/>
            <w:left w:val="none" w:sz="0" w:space="0" w:color="auto"/>
            <w:bottom w:val="none" w:sz="0" w:space="0" w:color="auto"/>
            <w:right w:val="none" w:sz="0" w:space="0" w:color="auto"/>
          </w:divBdr>
        </w:div>
        <w:div w:id="603002337">
          <w:marLeft w:val="1166"/>
          <w:marRight w:val="0"/>
          <w:marTop w:val="134"/>
          <w:marBottom w:val="0"/>
          <w:divBdr>
            <w:top w:val="none" w:sz="0" w:space="0" w:color="auto"/>
            <w:left w:val="none" w:sz="0" w:space="0" w:color="auto"/>
            <w:bottom w:val="none" w:sz="0" w:space="0" w:color="auto"/>
            <w:right w:val="none" w:sz="0" w:space="0" w:color="auto"/>
          </w:divBdr>
        </w:div>
        <w:div w:id="643777672">
          <w:marLeft w:val="1166"/>
          <w:marRight w:val="0"/>
          <w:marTop w:val="134"/>
          <w:marBottom w:val="0"/>
          <w:divBdr>
            <w:top w:val="none" w:sz="0" w:space="0" w:color="auto"/>
            <w:left w:val="none" w:sz="0" w:space="0" w:color="auto"/>
            <w:bottom w:val="none" w:sz="0" w:space="0" w:color="auto"/>
            <w:right w:val="none" w:sz="0" w:space="0" w:color="auto"/>
          </w:divBdr>
        </w:div>
        <w:div w:id="1418476405">
          <w:marLeft w:val="547"/>
          <w:marRight w:val="0"/>
          <w:marTop w:val="134"/>
          <w:marBottom w:val="0"/>
          <w:divBdr>
            <w:top w:val="none" w:sz="0" w:space="0" w:color="auto"/>
            <w:left w:val="none" w:sz="0" w:space="0" w:color="auto"/>
            <w:bottom w:val="none" w:sz="0" w:space="0" w:color="auto"/>
            <w:right w:val="none" w:sz="0" w:space="0" w:color="auto"/>
          </w:divBdr>
        </w:div>
        <w:div w:id="1715036201">
          <w:marLeft w:val="547"/>
          <w:marRight w:val="0"/>
          <w:marTop w:val="134"/>
          <w:marBottom w:val="0"/>
          <w:divBdr>
            <w:top w:val="none" w:sz="0" w:space="0" w:color="auto"/>
            <w:left w:val="none" w:sz="0" w:space="0" w:color="auto"/>
            <w:bottom w:val="none" w:sz="0" w:space="0" w:color="auto"/>
            <w:right w:val="none" w:sz="0" w:space="0" w:color="auto"/>
          </w:divBdr>
        </w:div>
      </w:divsChild>
    </w:div>
    <w:div w:id="532311364">
      <w:bodyDiv w:val="1"/>
      <w:marLeft w:val="0"/>
      <w:marRight w:val="0"/>
      <w:marTop w:val="0"/>
      <w:marBottom w:val="0"/>
      <w:divBdr>
        <w:top w:val="none" w:sz="0" w:space="0" w:color="auto"/>
        <w:left w:val="none" w:sz="0" w:space="0" w:color="auto"/>
        <w:bottom w:val="none" w:sz="0" w:space="0" w:color="auto"/>
        <w:right w:val="none" w:sz="0" w:space="0" w:color="auto"/>
      </w:divBdr>
      <w:divsChild>
        <w:div w:id="875775993">
          <w:marLeft w:val="1800"/>
          <w:marRight w:val="0"/>
          <w:marTop w:val="130"/>
          <w:marBottom w:val="0"/>
          <w:divBdr>
            <w:top w:val="none" w:sz="0" w:space="0" w:color="auto"/>
            <w:left w:val="none" w:sz="0" w:space="0" w:color="auto"/>
            <w:bottom w:val="none" w:sz="0" w:space="0" w:color="auto"/>
            <w:right w:val="none" w:sz="0" w:space="0" w:color="auto"/>
          </w:divBdr>
        </w:div>
        <w:div w:id="1360202871">
          <w:marLeft w:val="1800"/>
          <w:marRight w:val="0"/>
          <w:marTop w:val="130"/>
          <w:marBottom w:val="0"/>
          <w:divBdr>
            <w:top w:val="none" w:sz="0" w:space="0" w:color="auto"/>
            <w:left w:val="none" w:sz="0" w:space="0" w:color="auto"/>
            <w:bottom w:val="none" w:sz="0" w:space="0" w:color="auto"/>
            <w:right w:val="none" w:sz="0" w:space="0" w:color="auto"/>
          </w:divBdr>
        </w:div>
        <w:div w:id="1971469293">
          <w:marLeft w:val="1800"/>
          <w:marRight w:val="0"/>
          <w:marTop w:val="130"/>
          <w:marBottom w:val="0"/>
          <w:divBdr>
            <w:top w:val="none" w:sz="0" w:space="0" w:color="auto"/>
            <w:left w:val="none" w:sz="0" w:space="0" w:color="auto"/>
            <w:bottom w:val="none" w:sz="0" w:space="0" w:color="auto"/>
            <w:right w:val="none" w:sz="0" w:space="0" w:color="auto"/>
          </w:divBdr>
        </w:div>
        <w:div w:id="1303998299">
          <w:marLeft w:val="1800"/>
          <w:marRight w:val="0"/>
          <w:marTop w:val="115"/>
          <w:marBottom w:val="0"/>
          <w:divBdr>
            <w:top w:val="none" w:sz="0" w:space="0" w:color="auto"/>
            <w:left w:val="none" w:sz="0" w:space="0" w:color="auto"/>
            <w:bottom w:val="none" w:sz="0" w:space="0" w:color="auto"/>
            <w:right w:val="none" w:sz="0" w:space="0" w:color="auto"/>
          </w:divBdr>
        </w:div>
      </w:divsChild>
    </w:div>
    <w:div w:id="533232994">
      <w:bodyDiv w:val="1"/>
      <w:marLeft w:val="0"/>
      <w:marRight w:val="0"/>
      <w:marTop w:val="0"/>
      <w:marBottom w:val="0"/>
      <w:divBdr>
        <w:top w:val="none" w:sz="0" w:space="0" w:color="auto"/>
        <w:left w:val="none" w:sz="0" w:space="0" w:color="auto"/>
        <w:bottom w:val="none" w:sz="0" w:space="0" w:color="auto"/>
        <w:right w:val="none" w:sz="0" w:space="0" w:color="auto"/>
      </w:divBdr>
    </w:div>
    <w:div w:id="536165303">
      <w:bodyDiv w:val="1"/>
      <w:marLeft w:val="0"/>
      <w:marRight w:val="0"/>
      <w:marTop w:val="0"/>
      <w:marBottom w:val="0"/>
      <w:divBdr>
        <w:top w:val="none" w:sz="0" w:space="0" w:color="auto"/>
        <w:left w:val="none" w:sz="0" w:space="0" w:color="auto"/>
        <w:bottom w:val="none" w:sz="0" w:space="0" w:color="auto"/>
        <w:right w:val="none" w:sz="0" w:space="0" w:color="auto"/>
      </w:divBdr>
    </w:div>
    <w:div w:id="549193396">
      <w:bodyDiv w:val="1"/>
      <w:marLeft w:val="0"/>
      <w:marRight w:val="0"/>
      <w:marTop w:val="0"/>
      <w:marBottom w:val="0"/>
      <w:divBdr>
        <w:top w:val="none" w:sz="0" w:space="0" w:color="auto"/>
        <w:left w:val="none" w:sz="0" w:space="0" w:color="auto"/>
        <w:bottom w:val="none" w:sz="0" w:space="0" w:color="auto"/>
        <w:right w:val="none" w:sz="0" w:space="0" w:color="auto"/>
      </w:divBdr>
      <w:divsChild>
        <w:div w:id="46339280">
          <w:marLeft w:val="547"/>
          <w:marRight w:val="0"/>
          <w:marTop w:val="154"/>
          <w:marBottom w:val="0"/>
          <w:divBdr>
            <w:top w:val="none" w:sz="0" w:space="0" w:color="auto"/>
            <w:left w:val="none" w:sz="0" w:space="0" w:color="auto"/>
            <w:bottom w:val="none" w:sz="0" w:space="0" w:color="auto"/>
            <w:right w:val="none" w:sz="0" w:space="0" w:color="auto"/>
          </w:divBdr>
        </w:div>
        <w:div w:id="1277131875">
          <w:marLeft w:val="547"/>
          <w:marRight w:val="0"/>
          <w:marTop w:val="154"/>
          <w:marBottom w:val="0"/>
          <w:divBdr>
            <w:top w:val="none" w:sz="0" w:space="0" w:color="auto"/>
            <w:left w:val="none" w:sz="0" w:space="0" w:color="auto"/>
            <w:bottom w:val="none" w:sz="0" w:space="0" w:color="auto"/>
            <w:right w:val="none" w:sz="0" w:space="0" w:color="auto"/>
          </w:divBdr>
        </w:div>
        <w:div w:id="1971746658">
          <w:marLeft w:val="547"/>
          <w:marRight w:val="0"/>
          <w:marTop w:val="154"/>
          <w:marBottom w:val="0"/>
          <w:divBdr>
            <w:top w:val="none" w:sz="0" w:space="0" w:color="auto"/>
            <w:left w:val="none" w:sz="0" w:space="0" w:color="auto"/>
            <w:bottom w:val="none" w:sz="0" w:space="0" w:color="auto"/>
            <w:right w:val="none" w:sz="0" w:space="0" w:color="auto"/>
          </w:divBdr>
        </w:div>
      </w:divsChild>
    </w:div>
    <w:div w:id="555774270">
      <w:bodyDiv w:val="1"/>
      <w:marLeft w:val="0"/>
      <w:marRight w:val="0"/>
      <w:marTop w:val="0"/>
      <w:marBottom w:val="0"/>
      <w:divBdr>
        <w:top w:val="none" w:sz="0" w:space="0" w:color="auto"/>
        <w:left w:val="none" w:sz="0" w:space="0" w:color="auto"/>
        <w:bottom w:val="none" w:sz="0" w:space="0" w:color="auto"/>
        <w:right w:val="none" w:sz="0" w:space="0" w:color="auto"/>
      </w:divBdr>
    </w:div>
    <w:div w:id="556279578">
      <w:bodyDiv w:val="1"/>
      <w:marLeft w:val="0"/>
      <w:marRight w:val="0"/>
      <w:marTop w:val="0"/>
      <w:marBottom w:val="0"/>
      <w:divBdr>
        <w:top w:val="none" w:sz="0" w:space="0" w:color="auto"/>
        <w:left w:val="none" w:sz="0" w:space="0" w:color="auto"/>
        <w:bottom w:val="none" w:sz="0" w:space="0" w:color="auto"/>
        <w:right w:val="none" w:sz="0" w:space="0" w:color="auto"/>
      </w:divBdr>
    </w:div>
    <w:div w:id="561253245">
      <w:bodyDiv w:val="1"/>
      <w:marLeft w:val="0"/>
      <w:marRight w:val="0"/>
      <w:marTop w:val="0"/>
      <w:marBottom w:val="0"/>
      <w:divBdr>
        <w:top w:val="none" w:sz="0" w:space="0" w:color="auto"/>
        <w:left w:val="none" w:sz="0" w:space="0" w:color="auto"/>
        <w:bottom w:val="none" w:sz="0" w:space="0" w:color="auto"/>
        <w:right w:val="none" w:sz="0" w:space="0" w:color="auto"/>
      </w:divBdr>
    </w:div>
    <w:div w:id="565185641">
      <w:bodyDiv w:val="1"/>
      <w:marLeft w:val="0"/>
      <w:marRight w:val="0"/>
      <w:marTop w:val="0"/>
      <w:marBottom w:val="0"/>
      <w:divBdr>
        <w:top w:val="none" w:sz="0" w:space="0" w:color="auto"/>
        <w:left w:val="none" w:sz="0" w:space="0" w:color="auto"/>
        <w:bottom w:val="none" w:sz="0" w:space="0" w:color="auto"/>
        <w:right w:val="none" w:sz="0" w:space="0" w:color="auto"/>
      </w:divBdr>
      <w:divsChild>
        <w:div w:id="122770022">
          <w:marLeft w:val="547"/>
          <w:marRight w:val="0"/>
          <w:marTop w:val="134"/>
          <w:marBottom w:val="0"/>
          <w:divBdr>
            <w:top w:val="none" w:sz="0" w:space="0" w:color="auto"/>
            <w:left w:val="none" w:sz="0" w:space="0" w:color="auto"/>
            <w:bottom w:val="none" w:sz="0" w:space="0" w:color="auto"/>
            <w:right w:val="none" w:sz="0" w:space="0" w:color="auto"/>
          </w:divBdr>
        </w:div>
        <w:div w:id="1374501039">
          <w:marLeft w:val="547"/>
          <w:marRight w:val="0"/>
          <w:marTop w:val="134"/>
          <w:marBottom w:val="0"/>
          <w:divBdr>
            <w:top w:val="none" w:sz="0" w:space="0" w:color="auto"/>
            <w:left w:val="none" w:sz="0" w:space="0" w:color="auto"/>
            <w:bottom w:val="none" w:sz="0" w:space="0" w:color="auto"/>
            <w:right w:val="none" w:sz="0" w:space="0" w:color="auto"/>
          </w:divBdr>
        </w:div>
        <w:div w:id="1521121608">
          <w:marLeft w:val="547"/>
          <w:marRight w:val="0"/>
          <w:marTop w:val="134"/>
          <w:marBottom w:val="0"/>
          <w:divBdr>
            <w:top w:val="none" w:sz="0" w:space="0" w:color="auto"/>
            <w:left w:val="none" w:sz="0" w:space="0" w:color="auto"/>
            <w:bottom w:val="none" w:sz="0" w:space="0" w:color="auto"/>
            <w:right w:val="none" w:sz="0" w:space="0" w:color="auto"/>
          </w:divBdr>
        </w:div>
        <w:div w:id="2134668112">
          <w:marLeft w:val="547"/>
          <w:marRight w:val="0"/>
          <w:marTop w:val="134"/>
          <w:marBottom w:val="0"/>
          <w:divBdr>
            <w:top w:val="none" w:sz="0" w:space="0" w:color="auto"/>
            <w:left w:val="none" w:sz="0" w:space="0" w:color="auto"/>
            <w:bottom w:val="none" w:sz="0" w:space="0" w:color="auto"/>
            <w:right w:val="none" w:sz="0" w:space="0" w:color="auto"/>
          </w:divBdr>
        </w:div>
      </w:divsChild>
    </w:div>
    <w:div w:id="568149129">
      <w:bodyDiv w:val="1"/>
      <w:marLeft w:val="0"/>
      <w:marRight w:val="0"/>
      <w:marTop w:val="0"/>
      <w:marBottom w:val="0"/>
      <w:divBdr>
        <w:top w:val="none" w:sz="0" w:space="0" w:color="auto"/>
        <w:left w:val="none" w:sz="0" w:space="0" w:color="auto"/>
        <w:bottom w:val="none" w:sz="0" w:space="0" w:color="auto"/>
        <w:right w:val="none" w:sz="0" w:space="0" w:color="auto"/>
      </w:divBdr>
    </w:div>
    <w:div w:id="568462680">
      <w:bodyDiv w:val="1"/>
      <w:marLeft w:val="0"/>
      <w:marRight w:val="0"/>
      <w:marTop w:val="0"/>
      <w:marBottom w:val="0"/>
      <w:divBdr>
        <w:top w:val="none" w:sz="0" w:space="0" w:color="auto"/>
        <w:left w:val="none" w:sz="0" w:space="0" w:color="auto"/>
        <w:bottom w:val="none" w:sz="0" w:space="0" w:color="auto"/>
        <w:right w:val="none" w:sz="0" w:space="0" w:color="auto"/>
      </w:divBdr>
      <w:divsChild>
        <w:div w:id="573509290">
          <w:marLeft w:val="547"/>
          <w:marRight w:val="0"/>
          <w:marTop w:val="154"/>
          <w:marBottom w:val="0"/>
          <w:divBdr>
            <w:top w:val="none" w:sz="0" w:space="0" w:color="auto"/>
            <w:left w:val="none" w:sz="0" w:space="0" w:color="auto"/>
            <w:bottom w:val="none" w:sz="0" w:space="0" w:color="auto"/>
            <w:right w:val="none" w:sz="0" w:space="0" w:color="auto"/>
          </w:divBdr>
        </w:div>
        <w:div w:id="709260064">
          <w:marLeft w:val="547"/>
          <w:marRight w:val="0"/>
          <w:marTop w:val="154"/>
          <w:marBottom w:val="0"/>
          <w:divBdr>
            <w:top w:val="none" w:sz="0" w:space="0" w:color="auto"/>
            <w:left w:val="none" w:sz="0" w:space="0" w:color="auto"/>
            <w:bottom w:val="none" w:sz="0" w:space="0" w:color="auto"/>
            <w:right w:val="none" w:sz="0" w:space="0" w:color="auto"/>
          </w:divBdr>
        </w:div>
        <w:div w:id="822083915">
          <w:marLeft w:val="547"/>
          <w:marRight w:val="0"/>
          <w:marTop w:val="154"/>
          <w:marBottom w:val="0"/>
          <w:divBdr>
            <w:top w:val="none" w:sz="0" w:space="0" w:color="auto"/>
            <w:left w:val="none" w:sz="0" w:space="0" w:color="auto"/>
            <w:bottom w:val="none" w:sz="0" w:space="0" w:color="auto"/>
            <w:right w:val="none" w:sz="0" w:space="0" w:color="auto"/>
          </w:divBdr>
        </w:div>
        <w:div w:id="840512845">
          <w:marLeft w:val="547"/>
          <w:marRight w:val="0"/>
          <w:marTop w:val="154"/>
          <w:marBottom w:val="0"/>
          <w:divBdr>
            <w:top w:val="none" w:sz="0" w:space="0" w:color="auto"/>
            <w:left w:val="none" w:sz="0" w:space="0" w:color="auto"/>
            <w:bottom w:val="none" w:sz="0" w:space="0" w:color="auto"/>
            <w:right w:val="none" w:sz="0" w:space="0" w:color="auto"/>
          </w:divBdr>
        </w:div>
      </w:divsChild>
    </w:div>
    <w:div w:id="570190755">
      <w:bodyDiv w:val="1"/>
      <w:marLeft w:val="0"/>
      <w:marRight w:val="0"/>
      <w:marTop w:val="0"/>
      <w:marBottom w:val="0"/>
      <w:divBdr>
        <w:top w:val="none" w:sz="0" w:space="0" w:color="auto"/>
        <w:left w:val="none" w:sz="0" w:space="0" w:color="auto"/>
        <w:bottom w:val="none" w:sz="0" w:space="0" w:color="auto"/>
        <w:right w:val="none" w:sz="0" w:space="0" w:color="auto"/>
      </w:divBdr>
    </w:div>
    <w:div w:id="570848298">
      <w:bodyDiv w:val="1"/>
      <w:marLeft w:val="0"/>
      <w:marRight w:val="0"/>
      <w:marTop w:val="0"/>
      <w:marBottom w:val="0"/>
      <w:divBdr>
        <w:top w:val="none" w:sz="0" w:space="0" w:color="auto"/>
        <w:left w:val="none" w:sz="0" w:space="0" w:color="auto"/>
        <w:bottom w:val="none" w:sz="0" w:space="0" w:color="auto"/>
        <w:right w:val="none" w:sz="0" w:space="0" w:color="auto"/>
      </w:divBdr>
    </w:div>
    <w:div w:id="571355561">
      <w:bodyDiv w:val="1"/>
      <w:marLeft w:val="0"/>
      <w:marRight w:val="0"/>
      <w:marTop w:val="0"/>
      <w:marBottom w:val="0"/>
      <w:divBdr>
        <w:top w:val="none" w:sz="0" w:space="0" w:color="auto"/>
        <w:left w:val="none" w:sz="0" w:space="0" w:color="auto"/>
        <w:bottom w:val="none" w:sz="0" w:space="0" w:color="auto"/>
        <w:right w:val="none" w:sz="0" w:space="0" w:color="auto"/>
      </w:divBdr>
    </w:div>
    <w:div w:id="574166632">
      <w:bodyDiv w:val="1"/>
      <w:marLeft w:val="0"/>
      <w:marRight w:val="0"/>
      <w:marTop w:val="0"/>
      <w:marBottom w:val="0"/>
      <w:divBdr>
        <w:top w:val="none" w:sz="0" w:space="0" w:color="auto"/>
        <w:left w:val="none" w:sz="0" w:space="0" w:color="auto"/>
        <w:bottom w:val="none" w:sz="0" w:space="0" w:color="auto"/>
        <w:right w:val="none" w:sz="0" w:space="0" w:color="auto"/>
      </w:divBdr>
      <w:divsChild>
        <w:div w:id="1157187824">
          <w:marLeft w:val="547"/>
          <w:marRight w:val="0"/>
          <w:marTop w:val="269"/>
          <w:marBottom w:val="0"/>
          <w:divBdr>
            <w:top w:val="none" w:sz="0" w:space="0" w:color="auto"/>
            <w:left w:val="none" w:sz="0" w:space="0" w:color="auto"/>
            <w:bottom w:val="none" w:sz="0" w:space="0" w:color="auto"/>
            <w:right w:val="none" w:sz="0" w:space="0" w:color="auto"/>
          </w:divBdr>
        </w:div>
        <w:div w:id="856041785">
          <w:marLeft w:val="547"/>
          <w:marRight w:val="0"/>
          <w:marTop w:val="269"/>
          <w:marBottom w:val="0"/>
          <w:divBdr>
            <w:top w:val="none" w:sz="0" w:space="0" w:color="auto"/>
            <w:left w:val="none" w:sz="0" w:space="0" w:color="auto"/>
            <w:bottom w:val="none" w:sz="0" w:space="0" w:color="auto"/>
            <w:right w:val="none" w:sz="0" w:space="0" w:color="auto"/>
          </w:divBdr>
        </w:div>
        <w:div w:id="1272710409">
          <w:marLeft w:val="547"/>
          <w:marRight w:val="0"/>
          <w:marTop w:val="269"/>
          <w:marBottom w:val="0"/>
          <w:divBdr>
            <w:top w:val="none" w:sz="0" w:space="0" w:color="auto"/>
            <w:left w:val="none" w:sz="0" w:space="0" w:color="auto"/>
            <w:bottom w:val="none" w:sz="0" w:space="0" w:color="auto"/>
            <w:right w:val="none" w:sz="0" w:space="0" w:color="auto"/>
          </w:divBdr>
        </w:div>
        <w:div w:id="540214927">
          <w:marLeft w:val="547"/>
          <w:marRight w:val="0"/>
          <w:marTop w:val="269"/>
          <w:marBottom w:val="0"/>
          <w:divBdr>
            <w:top w:val="none" w:sz="0" w:space="0" w:color="auto"/>
            <w:left w:val="none" w:sz="0" w:space="0" w:color="auto"/>
            <w:bottom w:val="none" w:sz="0" w:space="0" w:color="auto"/>
            <w:right w:val="none" w:sz="0" w:space="0" w:color="auto"/>
          </w:divBdr>
        </w:div>
      </w:divsChild>
    </w:div>
    <w:div w:id="576979731">
      <w:bodyDiv w:val="1"/>
      <w:marLeft w:val="0"/>
      <w:marRight w:val="0"/>
      <w:marTop w:val="0"/>
      <w:marBottom w:val="0"/>
      <w:divBdr>
        <w:top w:val="none" w:sz="0" w:space="0" w:color="auto"/>
        <w:left w:val="none" w:sz="0" w:space="0" w:color="auto"/>
        <w:bottom w:val="none" w:sz="0" w:space="0" w:color="auto"/>
        <w:right w:val="none" w:sz="0" w:space="0" w:color="auto"/>
      </w:divBdr>
    </w:div>
    <w:div w:id="591086706">
      <w:bodyDiv w:val="1"/>
      <w:marLeft w:val="0"/>
      <w:marRight w:val="0"/>
      <w:marTop w:val="0"/>
      <w:marBottom w:val="0"/>
      <w:divBdr>
        <w:top w:val="none" w:sz="0" w:space="0" w:color="auto"/>
        <w:left w:val="none" w:sz="0" w:space="0" w:color="auto"/>
        <w:bottom w:val="none" w:sz="0" w:space="0" w:color="auto"/>
        <w:right w:val="none" w:sz="0" w:space="0" w:color="auto"/>
      </w:divBdr>
      <w:divsChild>
        <w:div w:id="257717991">
          <w:marLeft w:val="547"/>
          <w:marRight w:val="0"/>
          <w:marTop w:val="154"/>
          <w:marBottom w:val="0"/>
          <w:divBdr>
            <w:top w:val="none" w:sz="0" w:space="0" w:color="auto"/>
            <w:left w:val="none" w:sz="0" w:space="0" w:color="auto"/>
            <w:bottom w:val="none" w:sz="0" w:space="0" w:color="auto"/>
            <w:right w:val="none" w:sz="0" w:space="0" w:color="auto"/>
          </w:divBdr>
        </w:div>
        <w:div w:id="713775563">
          <w:marLeft w:val="547"/>
          <w:marRight w:val="0"/>
          <w:marTop w:val="154"/>
          <w:marBottom w:val="0"/>
          <w:divBdr>
            <w:top w:val="none" w:sz="0" w:space="0" w:color="auto"/>
            <w:left w:val="none" w:sz="0" w:space="0" w:color="auto"/>
            <w:bottom w:val="none" w:sz="0" w:space="0" w:color="auto"/>
            <w:right w:val="none" w:sz="0" w:space="0" w:color="auto"/>
          </w:divBdr>
        </w:div>
        <w:div w:id="801651471">
          <w:marLeft w:val="547"/>
          <w:marRight w:val="0"/>
          <w:marTop w:val="154"/>
          <w:marBottom w:val="0"/>
          <w:divBdr>
            <w:top w:val="none" w:sz="0" w:space="0" w:color="auto"/>
            <w:left w:val="none" w:sz="0" w:space="0" w:color="auto"/>
            <w:bottom w:val="none" w:sz="0" w:space="0" w:color="auto"/>
            <w:right w:val="none" w:sz="0" w:space="0" w:color="auto"/>
          </w:divBdr>
        </w:div>
      </w:divsChild>
    </w:div>
    <w:div w:id="594241813">
      <w:bodyDiv w:val="1"/>
      <w:marLeft w:val="0"/>
      <w:marRight w:val="0"/>
      <w:marTop w:val="0"/>
      <w:marBottom w:val="0"/>
      <w:divBdr>
        <w:top w:val="none" w:sz="0" w:space="0" w:color="auto"/>
        <w:left w:val="none" w:sz="0" w:space="0" w:color="auto"/>
        <w:bottom w:val="none" w:sz="0" w:space="0" w:color="auto"/>
        <w:right w:val="none" w:sz="0" w:space="0" w:color="auto"/>
      </w:divBdr>
    </w:div>
    <w:div w:id="594945398">
      <w:bodyDiv w:val="1"/>
      <w:marLeft w:val="0"/>
      <w:marRight w:val="0"/>
      <w:marTop w:val="0"/>
      <w:marBottom w:val="0"/>
      <w:divBdr>
        <w:top w:val="none" w:sz="0" w:space="0" w:color="auto"/>
        <w:left w:val="none" w:sz="0" w:space="0" w:color="auto"/>
        <w:bottom w:val="none" w:sz="0" w:space="0" w:color="auto"/>
        <w:right w:val="none" w:sz="0" w:space="0" w:color="auto"/>
      </w:divBdr>
    </w:div>
    <w:div w:id="595945123">
      <w:bodyDiv w:val="1"/>
      <w:marLeft w:val="0"/>
      <w:marRight w:val="0"/>
      <w:marTop w:val="0"/>
      <w:marBottom w:val="0"/>
      <w:divBdr>
        <w:top w:val="none" w:sz="0" w:space="0" w:color="auto"/>
        <w:left w:val="none" w:sz="0" w:space="0" w:color="auto"/>
        <w:bottom w:val="none" w:sz="0" w:space="0" w:color="auto"/>
        <w:right w:val="none" w:sz="0" w:space="0" w:color="auto"/>
      </w:divBdr>
    </w:div>
    <w:div w:id="616840994">
      <w:bodyDiv w:val="1"/>
      <w:marLeft w:val="0"/>
      <w:marRight w:val="0"/>
      <w:marTop w:val="0"/>
      <w:marBottom w:val="0"/>
      <w:divBdr>
        <w:top w:val="none" w:sz="0" w:space="0" w:color="auto"/>
        <w:left w:val="none" w:sz="0" w:space="0" w:color="auto"/>
        <w:bottom w:val="none" w:sz="0" w:space="0" w:color="auto"/>
        <w:right w:val="none" w:sz="0" w:space="0" w:color="auto"/>
      </w:divBdr>
    </w:div>
    <w:div w:id="627277688">
      <w:bodyDiv w:val="1"/>
      <w:marLeft w:val="0"/>
      <w:marRight w:val="0"/>
      <w:marTop w:val="0"/>
      <w:marBottom w:val="0"/>
      <w:divBdr>
        <w:top w:val="none" w:sz="0" w:space="0" w:color="auto"/>
        <w:left w:val="none" w:sz="0" w:space="0" w:color="auto"/>
        <w:bottom w:val="none" w:sz="0" w:space="0" w:color="auto"/>
        <w:right w:val="none" w:sz="0" w:space="0" w:color="auto"/>
      </w:divBdr>
    </w:div>
    <w:div w:id="630597216">
      <w:bodyDiv w:val="1"/>
      <w:marLeft w:val="0"/>
      <w:marRight w:val="0"/>
      <w:marTop w:val="0"/>
      <w:marBottom w:val="0"/>
      <w:divBdr>
        <w:top w:val="none" w:sz="0" w:space="0" w:color="auto"/>
        <w:left w:val="none" w:sz="0" w:space="0" w:color="auto"/>
        <w:bottom w:val="none" w:sz="0" w:space="0" w:color="auto"/>
        <w:right w:val="none" w:sz="0" w:space="0" w:color="auto"/>
      </w:divBdr>
    </w:div>
    <w:div w:id="634483682">
      <w:bodyDiv w:val="1"/>
      <w:marLeft w:val="0"/>
      <w:marRight w:val="0"/>
      <w:marTop w:val="0"/>
      <w:marBottom w:val="0"/>
      <w:divBdr>
        <w:top w:val="none" w:sz="0" w:space="0" w:color="auto"/>
        <w:left w:val="none" w:sz="0" w:space="0" w:color="auto"/>
        <w:bottom w:val="none" w:sz="0" w:space="0" w:color="auto"/>
        <w:right w:val="none" w:sz="0" w:space="0" w:color="auto"/>
      </w:divBdr>
      <w:divsChild>
        <w:div w:id="1789081637">
          <w:marLeft w:val="547"/>
          <w:marRight w:val="0"/>
          <w:marTop w:val="154"/>
          <w:marBottom w:val="0"/>
          <w:divBdr>
            <w:top w:val="none" w:sz="0" w:space="0" w:color="auto"/>
            <w:left w:val="none" w:sz="0" w:space="0" w:color="auto"/>
            <w:bottom w:val="none" w:sz="0" w:space="0" w:color="auto"/>
            <w:right w:val="none" w:sz="0" w:space="0" w:color="auto"/>
          </w:divBdr>
        </w:div>
        <w:div w:id="1859267411">
          <w:marLeft w:val="547"/>
          <w:marRight w:val="0"/>
          <w:marTop w:val="154"/>
          <w:marBottom w:val="0"/>
          <w:divBdr>
            <w:top w:val="none" w:sz="0" w:space="0" w:color="auto"/>
            <w:left w:val="none" w:sz="0" w:space="0" w:color="auto"/>
            <w:bottom w:val="none" w:sz="0" w:space="0" w:color="auto"/>
            <w:right w:val="none" w:sz="0" w:space="0" w:color="auto"/>
          </w:divBdr>
        </w:div>
        <w:div w:id="395514058">
          <w:marLeft w:val="547"/>
          <w:marRight w:val="0"/>
          <w:marTop w:val="154"/>
          <w:marBottom w:val="0"/>
          <w:divBdr>
            <w:top w:val="none" w:sz="0" w:space="0" w:color="auto"/>
            <w:left w:val="none" w:sz="0" w:space="0" w:color="auto"/>
            <w:bottom w:val="none" w:sz="0" w:space="0" w:color="auto"/>
            <w:right w:val="none" w:sz="0" w:space="0" w:color="auto"/>
          </w:divBdr>
        </w:div>
        <w:div w:id="713044990">
          <w:marLeft w:val="547"/>
          <w:marRight w:val="0"/>
          <w:marTop w:val="154"/>
          <w:marBottom w:val="0"/>
          <w:divBdr>
            <w:top w:val="none" w:sz="0" w:space="0" w:color="auto"/>
            <w:left w:val="none" w:sz="0" w:space="0" w:color="auto"/>
            <w:bottom w:val="none" w:sz="0" w:space="0" w:color="auto"/>
            <w:right w:val="none" w:sz="0" w:space="0" w:color="auto"/>
          </w:divBdr>
        </w:div>
      </w:divsChild>
    </w:div>
    <w:div w:id="638610497">
      <w:bodyDiv w:val="1"/>
      <w:marLeft w:val="0"/>
      <w:marRight w:val="0"/>
      <w:marTop w:val="0"/>
      <w:marBottom w:val="0"/>
      <w:divBdr>
        <w:top w:val="none" w:sz="0" w:space="0" w:color="auto"/>
        <w:left w:val="none" w:sz="0" w:space="0" w:color="auto"/>
        <w:bottom w:val="none" w:sz="0" w:space="0" w:color="auto"/>
        <w:right w:val="none" w:sz="0" w:space="0" w:color="auto"/>
      </w:divBdr>
    </w:div>
    <w:div w:id="642778199">
      <w:bodyDiv w:val="1"/>
      <w:marLeft w:val="0"/>
      <w:marRight w:val="0"/>
      <w:marTop w:val="0"/>
      <w:marBottom w:val="0"/>
      <w:divBdr>
        <w:top w:val="none" w:sz="0" w:space="0" w:color="auto"/>
        <w:left w:val="none" w:sz="0" w:space="0" w:color="auto"/>
        <w:bottom w:val="none" w:sz="0" w:space="0" w:color="auto"/>
        <w:right w:val="none" w:sz="0" w:space="0" w:color="auto"/>
      </w:divBdr>
    </w:div>
    <w:div w:id="649022268">
      <w:bodyDiv w:val="1"/>
      <w:marLeft w:val="0"/>
      <w:marRight w:val="0"/>
      <w:marTop w:val="0"/>
      <w:marBottom w:val="0"/>
      <w:divBdr>
        <w:top w:val="none" w:sz="0" w:space="0" w:color="auto"/>
        <w:left w:val="none" w:sz="0" w:space="0" w:color="auto"/>
        <w:bottom w:val="none" w:sz="0" w:space="0" w:color="auto"/>
        <w:right w:val="none" w:sz="0" w:space="0" w:color="auto"/>
      </w:divBdr>
    </w:div>
    <w:div w:id="653950651">
      <w:bodyDiv w:val="1"/>
      <w:marLeft w:val="0"/>
      <w:marRight w:val="0"/>
      <w:marTop w:val="0"/>
      <w:marBottom w:val="0"/>
      <w:divBdr>
        <w:top w:val="none" w:sz="0" w:space="0" w:color="auto"/>
        <w:left w:val="none" w:sz="0" w:space="0" w:color="auto"/>
        <w:bottom w:val="none" w:sz="0" w:space="0" w:color="auto"/>
        <w:right w:val="none" w:sz="0" w:space="0" w:color="auto"/>
      </w:divBdr>
    </w:div>
    <w:div w:id="654186300">
      <w:bodyDiv w:val="1"/>
      <w:marLeft w:val="0"/>
      <w:marRight w:val="0"/>
      <w:marTop w:val="0"/>
      <w:marBottom w:val="0"/>
      <w:divBdr>
        <w:top w:val="none" w:sz="0" w:space="0" w:color="auto"/>
        <w:left w:val="none" w:sz="0" w:space="0" w:color="auto"/>
        <w:bottom w:val="none" w:sz="0" w:space="0" w:color="auto"/>
        <w:right w:val="none" w:sz="0" w:space="0" w:color="auto"/>
      </w:divBdr>
    </w:div>
    <w:div w:id="656694506">
      <w:bodyDiv w:val="1"/>
      <w:marLeft w:val="0"/>
      <w:marRight w:val="0"/>
      <w:marTop w:val="0"/>
      <w:marBottom w:val="0"/>
      <w:divBdr>
        <w:top w:val="none" w:sz="0" w:space="0" w:color="auto"/>
        <w:left w:val="none" w:sz="0" w:space="0" w:color="auto"/>
        <w:bottom w:val="none" w:sz="0" w:space="0" w:color="auto"/>
        <w:right w:val="none" w:sz="0" w:space="0" w:color="auto"/>
      </w:divBdr>
      <w:divsChild>
        <w:div w:id="440228237">
          <w:marLeft w:val="547"/>
          <w:marRight w:val="0"/>
          <w:marTop w:val="154"/>
          <w:marBottom w:val="120"/>
          <w:divBdr>
            <w:top w:val="none" w:sz="0" w:space="0" w:color="auto"/>
            <w:left w:val="none" w:sz="0" w:space="0" w:color="auto"/>
            <w:bottom w:val="none" w:sz="0" w:space="0" w:color="auto"/>
            <w:right w:val="none" w:sz="0" w:space="0" w:color="auto"/>
          </w:divBdr>
        </w:div>
        <w:div w:id="131286892">
          <w:marLeft w:val="1166"/>
          <w:marRight w:val="0"/>
          <w:marTop w:val="134"/>
          <w:marBottom w:val="0"/>
          <w:divBdr>
            <w:top w:val="none" w:sz="0" w:space="0" w:color="auto"/>
            <w:left w:val="none" w:sz="0" w:space="0" w:color="auto"/>
            <w:bottom w:val="none" w:sz="0" w:space="0" w:color="auto"/>
            <w:right w:val="none" w:sz="0" w:space="0" w:color="auto"/>
          </w:divBdr>
        </w:div>
        <w:div w:id="1821657485">
          <w:marLeft w:val="1166"/>
          <w:marRight w:val="0"/>
          <w:marTop w:val="134"/>
          <w:marBottom w:val="0"/>
          <w:divBdr>
            <w:top w:val="none" w:sz="0" w:space="0" w:color="auto"/>
            <w:left w:val="none" w:sz="0" w:space="0" w:color="auto"/>
            <w:bottom w:val="none" w:sz="0" w:space="0" w:color="auto"/>
            <w:right w:val="none" w:sz="0" w:space="0" w:color="auto"/>
          </w:divBdr>
        </w:div>
        <w:div w:id="1917470910">
          <w:marLeft w:val="1166"/>
          <w:marRight w:val="0"/>
          <w:marTop w:val="134"/>
          <w:marBottom w:val="0"/>
          <w:divBdr>
            <w:top w:val="none" w:sz="0" w:space="0" w:color="auto"/>
            <w:left w:val="none" w:sz="0" w:space="0" w:color="auto"/>
            <w:bottom w:val="none" w:sz="0" w:space="0" w:color="auto"/>
            <w:right w:val="none" w:sz="0" w:space="0" w:color="auto"/>
          </w:divBdr>
        </w:div>
        <w:div w:id="57216467">
          <w:marLeft w:val="1166"/>
          <w:marRight w:val="0"/>
          <w:marTop w:val="134"/>
          <w:marBottom w:val="0"/>
          <w:divBdr>
            <w:top w:val="none" w:sz="0" w:space="0" w:color="auto"/>
            <w:left w:val="none" w:sz="0" w:space="0" w:color="auto"/>
            <w:bottom w:val="none" w:sz="0" w:space="0" w:color="auto"/>
            <w:right w:val="none" w:sz="0" w:space="0" w:color="auto"/>
          </w:divBdr>
        </w:div>
        <w:div w:id="1656763587">
          <w:marLeft w:val="1166"/>
          <w:marRight w:val="0"/>
          <w:marTop w:val="134"/>
          <w:marBottom w:val="0"/>
          <w:divBdr>
            <w:top w:val="none" w:sz="0" w:space="0" w:color="auto"/>
            <w:left w:val="none" w:sz="0" w:space="0" w:color="auto"/>
            <w:bottom w:val="none" w:sz="0" w:space="0" w:color="auto"/>
            <w:right w:val="none" w:sz="0" w:space="0" w:color="auto"/>
          </w:divBdr>
        </w:div>
      </w:divsChild>
    </w:div>
    <w:div w:id="657805564">
      <w:bodyDiv w:val="1"/>
      <w:marLeft w:val="0"/>
      <w:marRight w:val="0"/>
      <w:marTop w:val="0"/>
      <w:marBottom w:val="0"/>
      <w:divBdr>
        <w:top w:val="none" w:sz="0" w:space="0" w:color="auto"/>
        <w:left w:val="none" w:sz="0" w:space="0" w:color="auto"/>
        <w:bottom w:val="none" w:sz="0" w:space="0" w:color="auto"/>
        <w:right w:val="none" w:sz="0" w:space="0" w:color="auto"/>
      </w:divBdr>
    </w:div>
    <w:div w:id="658311882">
      <w:bodyDiv w:val="1"/>
      <w:marLeft w:val="0"/>
      <w:marRight w:val="0"/>
      <w:marTop w:val="0"/>
      <w:marBottom w:val="0"/>
      <w:divBdr>
        <w:top w:val="none" w:sz="0" w:space="0" w:color="auto"/>
        <w:left w:val="none" w:sz="0" w:space="0" w:color="auto"/>
        <w:bottom w:val="none" w:sz="0" w:space="0" w:color="auto"/>
        <w:right w:val="none" w:sz="0" w:space="0" w:color="auto"/>
      </w:divBdr>
    </w:div>
    <w:div w:id="659770178">
      <w:bodyDiv w:val="1"/>
      <w:marLeft w:val="0"/>
      <w:marRight w:val="0"/>
      <w:marTop w:val="0"/>
      <w:marBottom w:val="0"/>
      <w:divBdr>
        <w:top w:val="none" w:sz="0" w:space="0" w:color="auto"/>
        <w:left w:val="none" w:sz="0" w:space="0" w:color="auto"/>
        <w:bottom w:val="none" w:sz="0" w:space="0" w:color="auto"/>
        <w:right w:val="none" w:sz="0" w:space="0" w:color="auto"/>
      </w:divBdr>
    </w:div>
    <w:div w:id="661004044">
      <w:bodyDiv w:val="1"/>
      <w:marLeft w:val="0"/>
      <w:marRight w:val="0"/>
      <w:marTop w:val="0"/>
      <w:marBottom w:val="0"/>
      <w:divBdr>
        <w:top w:val="none" w:sz="0" w:space="0" w:color="auto"/>
        <w:left w:val="none" w:sz="0" w:space="0" w:color="auto"/>
        <w:bottom w:val="none" w:sz="0" w:space="0" w:color="auto"/>
        <w:right w:val="none" w:sz="0" w:space="0" w:color="auto"/>
      </w:divBdr>
    </w:div>
    <w:div w:id="664012402">
      <w:bodyDiv w:val="1"/>
      <w:marLeft w:val="0"/>
      <w:marRight w:val="0"/>
      <w:marTop w:val="0"/>
      <w:marBottom w:val="0"/>
      <w:divBdr>
        <w:top w:val="none" w:sz="0" w:space="0" w:color="auto"/>
        <w:left w:val="none" w:sz="0" w:space="0" w:color="auto"/>
        <w:bottom w:val="none" w:sz="0" w:space="0" w:color="auto"/>
        <w:right w:val="none" w:sz="0" w:space="0" w:color="auto"/>
      </w:divBdr>
    </w:div>
    <w:div w:id="671295543">
      <w:bodyDiv w:val="1"/>
      <w:marLeft w:val="0"/>
      <w:marRight w:val="0"/>
      <w:marTop w:val="0"/>
      <w:marBottom w:val="0"/>
      <w:divBdr>
        <w:top w:val="none" w:sz="0" w:space="0" w:color="auto"/>
        <w:left w:val="none" w:sz="0" w:space="0" w:color="auto"/>
        <w:bottom w:val="none" w:sz="0" w:space="0" w:color="auto"/>
        <w:right w:val="none" w:sz="0" w:space="0" w:color="auto"/>
      </w:divBdr>
      <w:divsChild>
        <w:div w:id="281349202">
          <w:marLeft w:val="1901"/>
          <w:marRight w:val="0"/>
          <w:marTop w:val="115"/>
          <w:marBottom w:val="0"/>
          <w:divBdr>
            <w:top w:val="none" w:sz="0" w:space="0" w:color="auto"/>
            <w:left w:val="none" w:sz="0" w:space="0" w:color="auto"/>
            <w:bottom w:val="none" w:sz="0" w:space="0" w:color="auto"/>
            <w:right w:val="none" w:sz="0" w:space="0" w:color="auto"/>
          </w:divBdr>
        </w:div>
      </w:divsChild>
    </w:div>
    <w:div w:id="671370200">
      <w:bodyDiv w:val="1"/>
      <w:marLeft w:val="0"/>
      <w:marRight w:val="0"/>
      <w:marTop w:val="0"/>
      <w:marBottom w:val="0"/>
      <w:divBdr>
        <w:top w:val="none" w:sz="0" w:space="0" w:color="auto"/>
        <w:left w:val="none" w:sz="0" w:space="0" w:color="auto"/>
        <w:bottom w:val="none" w:sz="0" w:space="0" w:color="auto"/>
        <w:right w:val="none" w:sz="0" w:space="0" w:color="auto"/>
      </w:divBdr>
    </w:div>
    <w:div w:id="672300639">
      <w:bodyDiv w:val="1"/>
      <w:marLeft w:val="0"/>
      <w:marRight w:val="0"/>
      <w:marTop w:val="0"/>
      <w:marBottom w:val="0"/>
      <w:divBdr>
        <w:top w:val="none" w:sz="0" w:space="0" w:color="auto"/>
        <w:left w:val="none" w:sz="0" w:space="0" w:color="auto"/>
        <w:bottom w:val="none" w:sz="0" w:space="0" w:color="auto"/>
        <w:right w:val="none" w:sz="0" w:space="0" w:color="auto"/>
      </w:divBdr>
    </w:div>
    <w:div w:id="674843095">
      <w:bodyDiv w:val="1"/>
      <w:marLeft w:val="0"/>
      <w:marRight w:val="0"/>
      <w:marTop w:val="0"/>
      <w:marBottom w:val="0"/>
      <w:divBdr>
        <w:top w:val="none" w:sz="0" w:space="0" w:color="auto"/>
        <w:left w:val="none" w:sz="0" w:space="0" w:color="auto"/>
        <w:bottom w:val="none" w:sz="0" w:space="0" w:color="auto"/>
        <w:right w:val="none" w:sz="0" w:space="0" w:color="auto"/>
      </w:divBdr>
    </w:div>
    <w:div w:id="677463029">
      <w:bodyDiv w:val="1"/>
      <w:marLeft w:val="0"/>
      <w:marRight w:val="0"/>
      <w:marTop w:val="0"/>
      <w:marBottom w:val="0"/>
      <w:divBdr>
        <w:top w:val="none" w:sz="0" w:space="0" w:color="auto"/>
        <w:left w:val="none" w:sz="0" w:space="0" w:color="auto"/>
        <w:bottom w:val="none" w:sz="0" w:space="0" w:color="auto"/>
        <w:right w:val="none" w:sz="0" w:space="0" w:color="auto"/>
      </w:divBdr>
      <w:divsChild>
        <w:div w:id="1695154234">
          <w:marLeft w:val="547"/>
          <w:marRight w:val="0"/>
          <w:marTop w:val="134"/>
          <w:marBottom w:val="0"/>
          <w:divBdr>
            <w:top w:val="none" w:sz="0" w:space="0" w:color="auto"/>
            <w:left w:val="none" w:sz="0" w:space="0" w:color="auto"/>
            <w:bottom w:val="none" w:sz="0" w:space="0" w:color="auto"/>
            <w:right w:val="none" w:sz="0" w:space="0" w:color="auto"/>
          </w:divBdr>
        </w:div>
        <w:div w:id="1450199967">
          <w:marLeft w:val="547"/>
          <w:marRight w:val="0"/>
          <w:marTop w:val="134"/>
          <w:marBottom w:val="0"/>
          <w:divBdr>
            <w:top w:val="none" w:sz="0" w:space="0" w:color="auto"/>
            <w:left w:val="none" w:sz="0" w:space="0" w:color="auto"/>
            <w:bottom w:val="none" w:sz="0" w:space="0" w:color="auto"/>
            <w:right w:val="none" w:sz="0" w:space="0" w:color="auto"/>
          </w:divBdr>
        </w:div>
        <w:div w:id="754135698">
          <w:marLeft w:val="547"/>
          <w:marRight w:val="0"/>
          <w:marTop w:val="134"/>
          <w:marBottom w:val="0"/>
          <w:divBdr>
            <w:top w:val="none" w:sz="0" w:space="0" w:color="auto"/>
            <w:left w:val="none" w:sz="0" w:space="0" w:color="auto"/>
            <w:bottom w:val="none" w:sz="0" w:space="0" w:color="auto"/>
            <w:right w:val="none" w:sz="0" w:space="0" w:color="auto"/>
          </w:divBdr>
        </w:div>
        <w:div w:id="1655180182">
          <w:marLeft w:val="547"/>
          <w:marRight w:val="0"/>
          <w:marTop w:val="134"/>
          <w:marBottom w:val="0"/>
          <w:divBdr>
            <w:top w:val="none" w:sz="0" w:space="0" w:color="auto"/>
            <w:left w:val="none" w:sz="0" w:space="0" w:color="auto"/>
            <w:bottom w:val="none" w:sz="0" w:space="0" w:color="auto"/>
            <w:right w:val="none" w:sz="0" w:space="0" w:color="auto"/>
          </w:divBdr>
        </w:div>
        <w:div w:id="1963462478">
          <w:marLeft w:val="1166"/>
          <w:marRight w:val="0"/>
          <w:marTop w:val="134"/>
          <w:marBottom w:val="0"/>
          <w:divBdr>
            <w:top w:val="none" w:sz="0" w:space="0" w:color="auto"/>
            <w:left w:val="none" w:sz="0" w:space="0" w:color="auto"/>
            <w:bottom w:val="none" w:sz="0" w:space="0" w:color="auto"/>
            <w:right w:val="none" w:sz="0" w:space="0" w:color="auto"/>
          </w:divBdr>
        </w:div>
        <w:div w:id="1972593548">
          <w:marLeft w:val="1166"/>
          <w:marRight w:val="0"/>
          <w:marTop w:val="134"/>
          <w:marBottom w:val="0"/>
          <w:divBdr>
            <w:top w:val="none" w:sz="0" w:space="0" w:color="auto"/>
            <w:left w:val="none" w:sz="0" w:space="0" w:color="auto"/>
            <w:bottom w:val="none" w:sz="0" w:space="0" w:color="auto"/>
            <w:right w:val="none" w:sz="0" w:space="0" w:color="auto"/>
          </w:divBdr>
        </w:div>
        <w:div w:id="854154858">
          <w:marLeft w:val="1166"/>
          <w:marRight w:val="0"/>
          <w:marTop w:val="134"/>
          <w:marBottom w:val="0"/>
          <w:divBdr>
            <w:top w:val="none" w:sz="0" w:space="0" w:color="auto"/>
            <w:left w:val="none" w:sz="0" w:space="0" w:color="auto"/>
            <w:bottom w:val="none" w:sz="0" w:space="0" w:color="auto"/>
            <w:right w:val="none" w:sz="0" w:space="0" w:color="auto"/>
          </w:divBdr>
        </w:div>
      </w:divsChild>
    </w:div>
    <w:div w:id="680935915">
      <w:bodyDiv w:val="1"/>
      <w:marLeft w:val="0"/>
      <w:marRight w:val="0"/>
      <w:marTop w:val="0"/>
      <w:marBottom w:val="0"/>
      <w:divBdr>
        <w:top w:val="none" w:sz="0" w:space="0" w:color="auto"/>
        <w:left w:val="none" w:sz="0" w:space="0" w:color="auto"/>
        <w:bottom w:val="none" w:sz="0" w:space="0" w:color="auto"/>
        <w:right w:val="none" w:sz="0" w:space="0" w:color="auto"/>
      </w:divBdr>
    </w:div>
    <w:div w:id="681009825">
      <w:bodyDiv w:val="1"/>
      <w:marLeft w:val="0"/>
      <w:marRight w:val="0"/>
      <w:marTop w:val="0"/>
      <w:marBottom w:val="0"/>
      <w:divBdr>
        <w:top w:val="none" w:sz="0" w:space="0" w:color="auto"/>
        <w:left w:val="none" w:sz="0" w:space="0" w:color="auto"/>
        <w:bottom w:val="none" w:sz="0" w:space="0" w:color="auto"/>
        <w:right w:val="none" w:sz="0" w:space="0" w:color="auto"/>
      </w:divBdr>
    </w:div>
    <w:div w:id="681587323">
      <w:bodyDiv w:val="1"/>
      <w:marLeft w:val="0"/>
      <w:marRight w:val="0"/>
      <w:marTop w:val="0"/>
      <w:marBottom w:val="0"/>
      <w:divBdr>
        <w:top w:val="none" w:sz="0" w:space="0" w:color="auto"/>
        <w:left w:val="none" w:sz="0" w:space="0" w:color="auto"/>
        <w:bottom w:val="none" w:sz="0" w:space="0" w:color="auto"/>
        <w:right w:val="none" w:sz="0" w:space="0" w:color="auto"/>
      </w:divBdr>
    </w:div>
    <w:div w:id="687366094">
      <w:bodyDiv w:val="1"/>
      <w:marLeft w:val="0"/>
      <w:marRight w:val="0"/>
      <w:marTop w:val="0"/>
      <w:marBottom w:val="0"/>
      <w:divBdr>
        <w:top w:val="none" w:sz="0" w:space="0" w:color="auto"/>
        <w:left w:val="none" w:sz="0" w:space="0" w:color="auto"/>
        <w:bottom w:val="none" w:sz="0" w:space="0" w:color="auto"/>
        <w:right w:val="none" w:sz="0" w:space="0" w:color="auto"/>
      </w:divBdr>
    </w:div>
    <w:div w:id="689792474">
      <w:bodyDiv w:val="1"/>
      <w:marLeft w:val="0"/>
      <w:marRight w:val="0"/>
      <w:marTop w:val="0"/>
      <w:marBottom w:val="0"/>
      <w:divBdr>
        <w:top w:val="none" w:sz="0" w:space="0" w:color="auto"/>
        <w:left w:val="none" w:sz="0" w:space="0" w:color="auto"/>
        <w:bottom w:val="none" w:sz="0" w:space="0" w:color="auto"/>
        <w:right w:val="none" w:sz="0" w:space="0" w:color="auto"/>
      </w:divBdr>
    </w:div>
    <w:div w:id="690447582">
      <w:bodyDiv w:val="1"/>
      <w:marLeft w:val="0"/>
      <w:marRight w:val="0"/>
      <w:marTop w:val="0"/>
      <w:marBottom w:val="0"/>
      <w:divBdr>
        <w:top w:val="none" w:sz="0" w:space="0" w:color="auto"/>
        <w:left w:val="none" w:sz="0" w:space="0" w:color="auto"/>
        <w:bottom w:val="none" w:sz="0" w:space="0" w:color="auto"/>
        <w:right w:val="none" w:sz="0" w:space="0" w:color="auto"/>
      </w:divBdr>
      <w:divsChild>
        <w:div w:id="1581282861">
          <w:marLeft w:val="547"/>
          <w:marRight w:val="0"/>
          <w:marTop w:val="134"/>
          <w:marBottom w:val="0"/>
          <w:divBdr>
            <w:top w:val="none" w:sz="0" w:space="0" w:color="auto"/>
            <w:left w:val="none" w:sz="0" w:space="0" w:color="auto"/>
            <w:bottom w:val="none" w:sz="0" w:space="0" w:color="auto"/>
            <w:right w:val="none" w:sz="0" w:space="0" w:color="auto"/>
          </w:divBdr>
        </w:div>
        <w:div w:id="439223130">
          <w:marLeft w:val="1166"/>
          <w:marRight w:val="0"/>
          <w:marTop w:val="134"/>
          <w:marBottom w:val="0"/>
          <w:divBdr>
            <w:top w:val="none" w:sz="0" w:space="0" w:color="auto"/>
            <w:left w:val="none" w:sz="0" w:space="0" w:color="auto"/>
            <w:bottom w:val="none" w:sz="0" w:space="0" w:color="auto"/>
            <w:right w:val="none" w:sz="0" w:space="0" w:color="auto"/>
          </w:divBdr>
        </w:div>
        <w:div w:id="1182818803">
          <w:marLeft w:val="1166"/>
          <w:marRight w:val="0"/>
          <w:marTop w:val="134"/>
          <w:marBottom w:val="0"/>
          <w:divBdr>
            <w:top w:val="none" w:sz="0" w:space="0" w:color="auto"/>
            <w:left w:val="none" w:sz="0" w:space="0" w:color="auto"/>
            <w:bottom w:val="none" w:sz="0" w:space="0" w:color="auto"/>
            <w:right w:val="none" w:sz="0" w:space="0" w:color="auto"/>
          </w:divBdr>
        </w:div>
        <w:div w:id="1386567203">
          <w:marLeft w:val="1166"/>
          <w:marRight w:val="0"/>
          <w:marTop w:val="134"/>
          <w:marBottom w:val="0"/>
          <w:divBdr>
            <w:top w:val="none" w:sz="0" w:space="0" w:color="auto"/>
            <w:left w:val="none" w:sz="0" w:space="0" w:color="auto"/>
            <w:bottom w:val="none" w:sz="0" w:space="0" w:color="auto"/>
            <w:right w:val="none" w:sz="0" w:space="0" w:color="auto"/>
          </w:divBdr>
        </w:div>
      </w:divsChild>
    </w:div>
    <w:div w:id="694036179">
      <w:bodyDiv w:val="1"/>
      <w:marLeft w:val="0"/>
      <w:marRight w:val="0"/>
      <w:marTop w:val="0"/>
      <w:marBottom w:val="0"/>
      <w:divBdr>
        <w:top w:val="none" w:sz="0" w:space="0" w:color="auto"/>
        <w:left w:val="none" w:sz="0" w:space="0" w:color="auto"/>
        <w:bottom w:val="none" w:sz="0" w:space="0" w:color="auto"/>
        <w:right w:val="none" w:sz="0" w:space="0" w:color="auto"/>
      </w:divBdr>
    </w:div>
    <w:div w:id="700742150">
      <w:bodyDiv w:val="1"/>
      <w:marLeft w:val="0"/>
      <w:marRight w:val="0"/>
      <w:marTop w:val="0"/>
      <w:marBottom w:val="0"/>
      <w:divBdr>
        <w:top w:val="none" w:sz="0" w:space="0" w:color="auto"/>
        <w:left w:val="none" w:sz="0" w:space="0" w:color="auto"/>
        <w:bottom w:val="none" w:sz="0" w:space="0" w:color="auto"/>
        <w:right w:val="none" w:sz="0" w:space="0" w:color="auto"/>
      </w:divBdr>
    </w:div>
    <w:div w:id="703947688">
      <w:bodyDiv w:val="1"/>
      <w:marLeft w:val="0"/>
      <w:marRight w:val="0"/>
      <w:marTop w:val="0"/>
      <w:marBottom w:val="0"/>
      <w:divBdr>
        <w:top w:val="none" w:sz="0" w:space="0" w:color="auto"/>
        <w:left w:val="none" w:sz="0" w:space="0" w:color="auto"/>
        <w:bottom w:val="none" w:sz="0" w:space="0" w:color="auto"/>
        <w:right w:val="none" w:sz="0" w:space="0" w:color="auto"/>
      </w:divBdr>
    </w:div>
    <w:div w:id="704864154">
      <w:bodyDiv w:val="1"/>
      <w:marLeft w:val="0"/>
      <w:marRight w:val="0"/>
      <w:marTop w:val="0"/>
      <w:marBottom w:val="0"/>
      <w:divBdr>
        <w:top w:val="none" w:sz="0" w:space="0" w:color="auto"/>
        <w:left w:val="none" w:sz="0" w:space="0" w:color="auto"/>
        <w:bottom w:val="none" w:sz="0" w:space="0" w:color="auto"/>
        <w:right w:val="none" w:sz="0" w:space="0" w:color="auto"/>
      </w:divBdr>
    </w:div>
    <w:div w:id="705830437">
      <w:bodyDiv w:val="1"/>
      <w:marLeft w:val="0"/>
      <w:marRight w:val="0"/>
      <w:marTop w:val="0"/>
      <w:marBottom w:val="0"/>
      <w:divBdr>
        <w:top w:val="none" w:sz="0" w:space="0" w:color="auto"/>
        <w:left w:val="none" w:sz="0" w:space="0" w:color="auto"/>
        <w:bottom w:val="none" w:sz="0" w:space="0" w:color="auto"/>
        <w:right w:val="none" w:sz="0" w:space="0" w:color="auto"/>
      </w:divBdr>
      <w:divsChild>
        <w:div w:id="1000934167">
          <w:marLeft w:val="547"/>
          <w:marRight w:val="0"/>
          <w:marTop w:val="154"/>
          <w:marBottom w:val="0"/>
          <w:divBdr>
            <w:top w:val="none" w:sz="0" w:space="0" w:color="auto"/>
            <w:left w:val="none" w:sz="0" w:space="0" w:color="auto"/>
            <w:bottom w:val="none" w:sz="0" w:space="0" w:color="auto"/>
            <w:right w:val="none" w:sz="0" w:space="0" w:color="auto"/>
          </w:divBdr>
        </w:div>
        <w:div w:id="11690306">
          <w:marLeft w:val="1166"/>
          <w:marRight w:val="0"/>
          <w:marTop w:val="134"/>
          <w:marBottom w:val="0"/>
          <w:divBdr>
            <w:top w:val="none" w:sz="0" w:space="0" w:color="auto"/>
            <w:left w:val="none" w:sz="0" w:space="0" w:color="auto"/>
            <w:bottom w:val="none" w:sz="0" w:space="0" w:color="auto"/>
            <w:right w:val="none" w:sz="0" w:space="0" w:color="auto"/>
          </w:divBdr>
        </w:div>
        <w:div w:id="1182666431">
          <w:marLeft w:val="1166"/>
          <w:marRight w:val="0"/>
          <w:marTop w:val="134"/>
          <w:marBottom w:val="0"/>
          <w:divBdr>
            <w:top w:val="none" w:sz="0" w:space="0" w:color="auto"/>
            <w:left w:val="none" w:sz="0" w:space="0" w:color="auto"/>
            <w:bottom w:val="none" w:sz="0" w:space="0" w:color="auto"/>
            <w:right w:val="none" w:sz="0" w:space="0" w:color="auto"/>
          </w:divBdr>
        </w:div>
        <w:div w:id="742066471">
          <w:marLeft w:val="1166"/>
          <w:marRight w:val="0"/>
          <w:marTop w:val="134"/>
          <w:marBottom w:val="0"/>
          <w:divBdr>
            <w:top w:val="none" w:sz="0" w:space="0" w:color="auto"/>
            <w:left w:val="none" w:sz="0" w:space="0" w:color="auto"/>
            <w:bottom w:val="none" w:sz="0" w:space="0" w:color="auto"/>
            <w:right w:val="none" w:sz="0" w:space="0" w:color="auto"/>
          </w:divBdr>
        </w:div>
      </w:divsChild>
    </w:div>
    <w:div w:id="708456838">
      <w:bodyDiv w:val="1"/>
      <w:marLeft w:val="0"/>
      <w:marRight w:val="0"/>
      <w:marTop w:val="0"/>
      <w:marBottom w:val="0"/>
      <w:divBdr>
        <w:top w:val="none" w:sz="0" w:space="0" w:color="auto"/>
        <w:left w:val="none" w:sz="0" w:space="0" w:color="auto"/>
        <w:bottom w:val="none" w:sz="0" w:space="0" w:color="auto"/>
        <w:right w:val="none" w:sz="0" w:space="0" w:color="auto"/>
      </w:divBdr>
    </w:div>
    <w:div w:id="712576798">
      <w:bodyDiv w:val="1"/>
      <w:marLeft w:val="0"/>
      <w:marRight w:val="0"/>
      <w:marTop w:val="0"/>
      <w:marBottom w:val="0"/>
      <w:divBdr>
        <w:top w:val="none" w:sz="0" w:space="0" w:color="auto"/>
        <w:left w:val="none" w:sz="0" w:space="0" w:color="auto"/>
        <w:bottom w:val="none" w:sz="0" w:space="0" w:color="auto"/>
        <w:right w:val="none" w:sz="0" w:space="0" w:color="auto"/>
      </w:divBdr>
    </w:div>
    <w:div w:id="714351733">
      <w:bodyDiv w:val="1"/>
      <w:marLeft w:val="0"/>
      <w:marRight w:val="0"/>
      <w:marTop w:val="0"/>
      <w:marBottom w:val="0"/>
      <w:divBdr>
        <w:top w:val="none" w:sz="0" w:space="0" w:color="auto"/>
        <w:left w:val="none" w:sz="0" w:space="0" w:color="auto"/>
        <w:bottom w:val="none" w:sz="0" w:space="0" w:color="auto"/>
        <w:right w:val="none" w:sz="0" w:space="0" w:color="auto"/>
      </w:divBdr>
    </w:div>
    <w:div w:id="715664749">
      <w:bodyDiv w:val="1"/>
      <w:marLeft w:val="0"/>
      <w:marRight w:val="0"/>
      <w:marTop w:val="0"/>
      <w:marBottom w:val="0"/>
      <w:divBdr>
        <w:top w:val="none" w:sz="0" w:space="0" w:color="auto"/>
        <w:left w:val="none" w:sz="0" w:space="0" w:color="auto"/>
        <w:bottom w:val="none" w:sz="0" w:space="0" w:color="auto"/>
        <w:right w:val="none" w:sz="0" w:space="0" w:color="auto"/>
      </w:divBdr>
    </w:div>
    <w:div w:id="718943650">
      <w:bodyDiv w:val="1"/>
      <w:marLeft w:val="0"/>
      <w:marRight w:val="0"/>
      <w:marTop w:val="0"/>
      <w:marBottom w:val="0"/>
      <w:divBdr>
        <w:top w:val="none" w:sz="0" w:space="0" w:color="auto"/>
        <w:left w:val="none" w:sz="0" w:space="0" w:color="auto"/>
        <w:bottom w:val="none" w:sz="0" w:space="0" w:color="auto"/>
        <w:right w:val="none" w:sz="0" w:space="0" w:color="auto"/>
      </w:divBdr>
      <w:divsChild>
        <w:div w:id="886839535">
          <w:marLeft w:val="0"/>
          <w:marRight w:val="0"/>
          <w:marTop w:val="86"/>
          <w:marBottom w:val="0"/>
          <w:divBdr>
            <w:top w:val="none" w:sz="0" w:space="0" w:color="auto"/>
            <w:left w:val="none" w:sz="0" w:space="0" w:color="auto"/>
            <w:bottom w:val="none" w:sz="0" w:space="0" w:color="auto"/>
            <w:right w:val="none" w:sz="0" w:space="0" w:color="auto"/>
          </w:divBdr>
        </w:div>
      </w:divsChild>
    </w:div>
    <w:div w:id="722756610">
      <w:bodyDiv w:val="1"/>
      <w:marLeft w:val="0"/>
      <w:marRight w:val="0"/>
      <w:marTop w:val="0"/>
      <w:marBottom w:val="0"/>
      <w:divBdr>
        <w:top w:val="none" w:sz="0" w:space="0" w:color="auto"/>
        <w:left w:val="none" w:sz="0" w:space="0" w:color="auto"/>
        <w:bottom w:val="none" w:sz="0" w:space="0" w:color="auto"/>
        <w:right w:val="none" w:sz="0" w:space="0" w:color="auto"/>
      </w:divBdr>
    </w:div>
    <w:div w:id="725489830">
      <w:bodyDiv w:val="1"/>
      <w:marLeft w:val="0"/>
      <w:marRight w:val="0"/>
      <w:marTop w:val="0"/>
      <w:marBottom w:val="0"/>
      <w:divBdr>
        <w:top w:val="none" w:sz="0" w:space="0" w:color="auto"/>
        <w:left w:val="none" w:sz="0" w:space="0" w:color="auto"/>
        <w:bottom w:val="none" w:sz="0" w:space="0" w:color="auto"/>
        <w:right w:val="none" w:sz="0" w:space="0" w:color="auto"/>
      </w:divBdr>
    </w:div>
    <w:div w:id="727611824">
      <w:bodyDiv w:val="1"/>
      <w:marLeft w:val="0"/>
      <w:marRight w:val="0"/>
      <w:marTop w:val="0"/>
      <w:marBottom w:val="0"/>
      <w:divBdr>
        <w:top w:val="none" w:sz="0" w:space="0" w:color="auto"/>
        <w:left w:val="none" w:sz="0" w:space="0" w:color="auto"/>
        <w:bottom w:val="none" w:sz="0" w:space="0" w:color="auto"/>
        <w:right w:val="none" w:sz="0" w:space="0" w:color="auto"/>
      </w:divBdr>
    </w:div>
    <w:div w:id="731930434">
      <w:bodyDiv w:val="1"/>
      <w:marLeft w:val="0"/>
      <w:marRight w:val="0"/>
      <w:marTop w:val="0"/>
      <w:marBottom w:val="0"/>
      <w:divBdr>
        <w:top w:val="none" w:sz="0" w:space="0" w:color="auto"/>
        <w:left w:val="none" w:sz="0" w:space="0" w:color="auto"/>
        <w:bottom w:val="none" w:sz="0" w:space="0" w:color="auto"/>
        <w:right w:val="none" w:sz="0" w:space="0" w:color="auto"/>
      </w:divBdr>
    </w:div>
    <w:div w:id="733426717">
      <w:bodyDiv w:val="1"/>
      <w:marLeft w:val="0"/>
      <w:marRight w:val="0"/>
      <w:marTop w:val="0"/>
      <w:marBottom w:val="0"/>
      <w:divBdr>
        <w:top w:val="none" w:sz="0" w:space="0" w:color="auto"/>
        <w:left w:val="none" w:sz="0" w:space="0" w:color="auto"/>
        <w:bottom w:val="none" w:sz="0" w:space="0" w:color="auto"/>
        <w:right w:val="none" w:sz="0" w:space="0" w:color="auto"/>
      </w:divBdr>
      <w:divsChild>
        <w:div w:id="328876395">
          <w:marLeft w:val="547"/>
          <w:marRight w:val="0"/>
          <w:marTop w:val="134"/>
          <w:marBottom w:val="0"/>
          <w:divBdr>
            <w:top w:val="none" w:sz="0" w:space="0" w:color="auto"/>
            <w:left w:val="none" w:sz="0" w:space="0" w:color="auto"/>
            <w:bottom w:val="none" w:sz="0" w:space="0" w:color="auto"/>
            <w:right w:val="none" w:sz="0" w:space="0" w:color="auto"/>
          </w:divBdr>
        </w:div>
        <w:div w:id="873536247">
          <w:marLeft w:val="547"/>
          <w:marRight w:val="0"/>
          <w:marTop w:val="134"/>
          <w:marBottom w:val="0"/>
          <w:divBdr>
            <w:top w:val="none" w:sz="0" w:space="0" w:color="auto"/>
            <w:left w:val="none" w:sz="0" w:space="0" w:color="auto"/>
            <w:bottom w:val="none" w:sz="0" w:space="0" w:color="auto"/>
            <w:right w:val="none" w:sz="0" w:space="0" w:color="auto"/>
          </w:divBdr>
        </w:div>
        <w:div w:id="22098703">
          <w:marLeft w:val="547"/>
          <w:marRight w:val="0"/>
          <w:marTop w:val="134"/>
          <w:marBottom w:val="0"/>
          <w:divBdr>
            <w:top w:val="none" w:sz="0" w:space="0" w:color="auto"/>
            <w:left w:val="none" w:sz="0" w:space="0" w:color="auto"/>
            <w:bottom w:val="none" w:sz="0" w:space="0" w:color="auto"/>
            <w:right w:val="none" w:sz="0" w:space="0" w:color="auto"/>
          </w:divBdr>
        </w:div>
        <w:div w:id="1778986612">
          <w:marLeft w:val="547"/>
          <w:marRight w:val="0"/>
          <w:marTop w:val="134"/>
          <w:marBottom w:val="0"/>
          <w:divBdr>
            <w:top w:val="none" w:sz="0" w:space="0" w:color="auto"/>
            <w:left w:val="none" w:sz="0" w:space="0" w:color="auto"/>
            <w:bottom w:val="none" w:sz="0" w:space="0" w:color="auto"/>
            <w:right w:val="none" w:sz="0" w:space="0" w:color="auto"/>
          </w:divBdr>
        </w:div>
        <w:div w:id="545456412">
          <w:marLeft w:val="547"/>
          <w:marRight w:val="0"/>
          <w:marTop w:val="134"/>
          <w:marBottom w:val="0"/>
          <w:divBdr>
            <w:top w:val="none" w:sz="0" w:space="0" w:color="auto"/>
            <w:left w:val="none" w:sz="0" w:space="0" w:color="auto"/>
            <w:bottom w:val="none" w:sz="0" w:space="0" w:color="auto"/>
            <w:right w:val="none" w:sz="0" w:space="0" w:color="auto"/>
          </w:divBdr>
        </w:div>
        <w:div w:id="169684556">
          <w:marLeft w:val="547"/>
          <w:marRight w:val="0"/>
          <w:marTop w:val="134"/>
          <w:marBottom w:val="0"/>
          <w:divBdr>
            <w:top w:val="none" w:sz="0" w:space="0" w:color="auto"/>
            <w:left w:val="none" w:sz="0" w:space="0" w:color="auto"/>
            <w:bottom w:val="none" w:sz="0" w:space="0" w:color="auto"/>
            <w:right w:val="none" w:sz="0" w:space="0" w:color="auto"/>
          </w:divBdr>
        </w:div>
        <w:div w:id="1600409597">
          <w:marLeft w:val="1166"/>
          <w:marRight w:val="0"/>
          <w:marTop w:val="115"/>
          <w:marBottom w:val="0"/>
          <w:divBdr>
            <w:top w:val="none" w:sz="0" w:space="0" w:color="auto"/>
            <w:left w:val="none" w:sz="0" w:space="0" w:color="auto"/>
            <w:bottom w:val="none" w:sz="0" w:space="0" w:color="auto"/>
            <w:right w:val="none" w:sz="0" w:space="0" w:color="auto"/>
          </w:divBdr>
        </w:div>
      </w:divsChild>
    </w:div>
    <w:div w:id="736787276">
      <w:bodyDiv w:val="1"/>
      <w:marLeft w:val="0"/>
      <w:marRight w:val="0"/>
      <w:marTop w:val="0"/>
      <w:marBottom w:val="0"/>
      <w:divBdr>
        <w:top w:val="none" w:sz="0" w:space="0" w:color="auto"/>
        <w:left w:val="none" w:sz="0" w:space="0" w:color="auto"/>
        <w:bottom w:val="none" w:sz="0" w:space="0" w:color="auto"/>
        <w:right w:val="none" w:sz="0" w:space="0" w:color="auto"/>
      </w:divBdr>
    </w:div>
    <w:div w:id="740253279">
      <w:bodyDiv w:val="1"/>
      <w:marLeft w:val="0"/>
      <w:marRight w:val="0"/>
      <w:marTop w:val="0"/>
      <w:marBottom w:val="0"/>
      <w:divBdr>
        <w:top w:val="none" w:sz="0" w:space="0" w:color="auto"/>
        <w:left w:val="none" w:sz="0" w:space="0" w:color="auto"/>
        <w:bottom w:val="none" w:sz="0" w:space="0" w:color="auto"/>
        <w:right w:val="none" w:sz="0" w:space="0" w:color="auto"/>
      </w:divBdr>
    </w:div>
    <w:div w:id="741608882">
      <w:bodyDiv w:val="1"/>
      <w:marLeft w:val="0"/>
      <w:marRight w:val="0"/>
      <w:marTop w:val="0"/>
      <w:marBottom w:val="0"/>
      <w:divBdr>
        <w:top w:val="none" w:sz="0" w:space="0" w:color="auto"/>
        <w:left w:val="none" w:sz="0" w:space="0" w:color="auto"/>
        <w:bottom w:val="none" w:sz="0" w:space="0" w:color="auto"/>
        <w:right w:val="none" w:sz="0" w:space="0" w:color="auto"/>
      </w:divBdr>
    </w:div>
    <w:div w:id="748846454">
      <w:bodyDiv w:val="1"/>
      <w:marLeft w:val="0"/>
      <w:marRight w:val="0"/>
      <w:marTop w:val="0"/>
      <w:marBottom w:val="0"/>
      <w:divBdr>
        <w:top w:val="none" w:sz="0" w:space="0" w:color="auto"/>
        <w:left w:val="none" w:sz="0" w:space="0" w:color="auto"/>
        <w:bottom w:val="none" w:sz="0" w:space="0" w:color="auto"/>
        <w:right w:val="none" w:sz="0" w:space="0" w:color="auto"/>
      </w:divBdr>
    </w:div>
    <w:div w:id="756707323">
      <w:bodyDiv w:val="1"/>
      <w:marLeft w:val="0"/>
      <w:marRight w:val="0"/>
      <w:marTop w:val="0"/>
      <w:marBottom w:val="0"/>
      <w:divBdr>
        <w:top w:val="none" w:sz="0" w:space="0" w:color="auto"/>
        <w:left w:val="none" w:sz="0" w:space="0" w:color="auto"/>
        <w:bottom w:val="none" w:sz="0" w:space="0" w:color="auto"/>
        <w:right w:val="none" w:sz="0" w:space="0" w:color="auto"/>
      </w:divBdr>
    </w:div>
    <w:div w:id="760685215">
      <w:bodyDiv w:val="1"/>
      <w:marLeft w:val="0"/>
      <w:marRight w:val="0"/>
      <w:marTop w:val="0"/>
      <w:marBottom w:val="0"/>
      <w:divBdr>
        <w:top w:val="none" w:sz="0" w:space="0" w:color="auto"/>
        <w:left w:val="none" w:sz="0" w:space="0" w:color="auto"/>
        <w:bottom w:val="none" w:sz="0" w:space="0" w:color="auto"/>
        <w:right w:val="none" w:sz="0" w:space="0" w:color="auto"/>
      </w:divBdr>
      <w:divsChild>
        <w:div w:id="172503111">
          <w:marLeft w:val="547"/>
          <w:marRight w:val="0"/>
          <w:marTop w:val="154"/>
          <w:marBottom w:val="0"/>
          <w:divBdr>
            <w:top w:val="none" w:sz="0" w:space="0" w:color="auto"/>
            <w:left w:val="none" w:sz="0" w:space="0" w:color="auto"/>
            <w:bottom w:val="none" w:sz="0" w:space="0" w:color="auto"/>
            <w:right w:val="none" w:sz="0" w:space="0" w:color="auto"/>
          </w:divBdr>
        </w:div>
        <w:div w:id="864753693">
          <w:marLeft w:val="547"/>
          <w:marRight w:val="0"/>
          <w:marTop w:val="154"/>
          <w:marBottom w:val="0"/>
          <w:divBdr>
            <w:top w:val="none" w:sz="0" w:space="0" w:color="auto"/>
            <w:left w:val="none" w:sz="0" w:space="0" w:color="auto"/>
            <w:bottom w:val="none" w:sz="0" w:space="0" w:color="auto"/>
            <w:right w:val="none" w:sz="0" w:space="0" w:color="auto"/>
          </w:divBdr>
        </w:div>
        <w:div w:id="1844081676">
          <w:marLeft w:val="547"/>
          <w:marRight w:val="0"/>
          <w:marTop w:val="154"/>
          <w:marBottom w:val="0"/>
          <w:divBdr>
            <w:top w:val="none" w:sz="0" w:space="0" w:color="auto"/>
            <w:left w:val="none" w:sz="0" w:space="0" w:color="auto"/>
            <w:bottom w:val="none" w:sz="0" w:space="0" w:color="auto"/>
            <w:right w:val="none" w:sz="0" w:space="0" w:color="auto"/>
          </w:divBdr>
        </w:div>
      </w:divsChild>
    </w:div>
    <w:div w:id="761146107">
      <w:bodyDiv w:val="1"/>
      <w:marLeft w:val="0"/>
      <w:marRight w:val="0"/>
      <w:marTop w:val="0"/>
      <w:marBottom w:val="0"/>
      <w:divBdr>
        <w:top w:val="none" w:sz="0" w:space="0" w:color="auto"/>
        <w:left w:val="none" w:sz="0" w:space="0" w:color="auto"/>
        <w:bottom w:val="none" w:sz="0" w:space="0" w:color="auto"/>
        <w:right w:val="none" w:sz="0" w:space="0" w:color="auto"/>
      </w:divBdr>
    </w:div>
    <w:div w:id="764037403">
      <w:bodyDiv w:val="1"/>
      <w:marLeft w:val="0"/>
      <w:marRight w:val="0"/>
      <w:marTop w:val="0"/>
      <w:marBottom w:val="0"/>
      <w:divBdr>
        <w:top w:val="none" w:sz="0" w:space="0" w:color="auto"/>
        <w:left w:val="none" w:sz="0" w:space="0" w:color="auto"/>
        <w:bottom w:val="none" w:sz="0" w:space="0" w:color="auto"/>
        <w:right w:val="none" w:sz="0" w:space="0" w:color="auto"/>
      </w:divBdr>
      <w:divsChild>
        <w:div w:id="429205383">
          <w:marLeft w:val="547"/>
          <w:marRight w:val="0"/>
          <w:marTop w:val="134"/>
          <w:marBottom w:val="0"/>
          <w:divBdr>
            <w:top w:val="none" w:sz="0" w:space="0" w:color="auto"/>
            <w:left w:val="none" w:sz="0" w:space="0" w:color="auto"/>
            <w:bottom w:val="none" w:sz="0" w:space="0" w:color="auto"/>
            <w:right w:val="none" w:sz="0" w:space="0" w:color="auto"/>
          </w:divBdr>
        </w:div>
        <w:div w:id="587270305">
          <w:marLeft w:val="1166"/>
          <w:marRight w:val="0"/>
          <w:marTop w:val="134"/>
          <w:marBottom w:val="0"/>
          <w:divBdr>
            <w:top w:val="none" w:sz="0" w:space="0" w:color="auto"/>
            <w:left w:val="none" w:sz="0" w:space="0" w:color="auto"/>
            <w:bottom w:val="none" w:sz="0" w:space="0" w:color="auto"/>
            <w:right w:val="none" w:sz="0" w:space="0" w:color="auto"/>
          </w:divBdr>
        </w:div>
        <w:div w:id="1541894546">
          <w:marLeft w:val="547"/>
          <w:marRight w:val="0"/>
          <w:marTop w:val="134"/>
          <w:marBottom w:val="0"/>
          <w:divBdr>
            <w:top w:val="none" w:sz="0" w:space="0" w:color="auto"/>
            <w:left w:val="none" w:sz="0" w:space="0" w:color="auto"/>
            <w:bottom w:val="none" w:sz="0" w:space="0" w:color="auto"/>
            <w:right w:val="none" w:sz="0" w:space="0" w:color="auto"/>
          </w:divBdr>
        </w:div>
        <w:div w:id="1547065331">
          <w:marLeft w:val="547"/>
          <w:marRight w:val="0"/>
          <w:marTop w:val="134"/>
          <w:marBottom w:val="0"/>
          <w:divBdr>
            <w:top w:val="none" w:sz="0" w:space="0" w:color="auto"/>
            <w:left w:val="none" w:sz="0" w:space="0" w:color="auto"/>
            <w:bottom w:val="none" w:sz="0" w:space="0" w:color="auto"/>
            <w:right w:val="none" w:sz="0" w:space="0" w:color="auto"/>
          </w:divBdr>
        </w:div>
        <w:div w:id="1678967011">
          <w:marLeft w:val="547"/>
          <w:marRight w:val="0"/>
          <w:marTop w:val="134"/>
          <w:marBottom w:val="0"/>
          <w:divBdr>
            <w:top w:val="none" w:sz="0" w:space="0" w:color="auto"/>
            <w:left w:val="none" w:sz="0" w:space="0" w:color="auto"/>
            <w:bottom w:val="none" w:sz="0" w:space="0" w:color="auto"/>
            <w:right w:val="none" w:sz="0" w:space="0" w:color="auto"/>
          </w:divBdr>
        </w:div>
        <w:div w:id="1811820254">
          <w:marLeft w:val="547"/>
          <w:marRight w:val="0"/>
          <w:marTop w:val="134"/>
          <w:marBottom w:val="0"/>
          <w:divBdr>
            <w:top w:val="none" w:sz="0" w:space="0" w:color="auto"/>
            <w:left w:val="none" w:sz="0" w:space="0" w:color="auto"/>
            <w:bottom w:val="none" w:sz="0" w:space="0" w:color="auto"/>
            <w:right w:val="none" w:sz="0" w:space="0" w:color="auto"/>
          </w:divBdr>
        </w:div>
        <w:div w:id="1972393694">
          <w:marLeft w:val="1166"/>
          <w:marRight w:val="0"/>
          <w:marTop w:val="134"/>
          <w:marBottom w:val="0"/>
          <w:divBdr>
            <w:top w:val="none" w:sz="0" w:space="0" w:color="auto"/>
            <w:left w:val="none" w:sz="0" w:space="0" w:color="auto"/>
            <w:bottom w:val="none" w:sz="0" w:space="0" w:color="auto"/>
            <w:right w:val="none" w:sz="0" w:space="0" w:color="auto"/>
          </w:divBdr>
        </w:div>
        <w:div w:id="2090342285">
          <w:marLeft w:val="547"/>
          <w:marRight w:val="0"/>
          <w:marTop w:val="134"/>
          <w:marBottom w:val="0"/>
          <w:divBdr>
            <w:top w:val="none" w:sz="0" w:space="0" w:color="auto"/>
            <w:left w:val="none" w:sz="0" w:space="0" w:color="auto"/>
            <w:bottom w:val="none" w:sz="0" w:space="0" w:color="auto"/>
            <w:right w:val="none" w:sz="0" w:space="0" w:color="auto"/>
          </w:divBdr>
        </w:div>
        <w:div w:id="2133664434">
          <w:marLeft w:val="547"/>
          <w:marRight w:val="0"/>
          <w:marTop w:val="134"/>
          <w:marBottom w:val="0"/>
          <w:divBdr>
            <w:top w:val="none" w:sz="0" w:space="0" w:color="auto"/>
            <w:left w:val="none" w:sz="0" w:space="0" w:color="auto"/>
            <w:bottom w:val="none" w:sz="0" w:space="0" w:color="auto"/>
            <w:right w:val="none" w:sz="0" w:space="0" w:color="auto"/>
          </w:divBdr>
        </w:div>
      </w:divsChild>
    </w:div>
    <w:div w:id="769350235">
      <w:bodyDiv w:val="1"/>
      <w:marLeft w:val="0"/>
      <w:marRight w:val="0"/>
      <w:marTop w:val="0"/>
      <w:marBottom w:val="0"/>
      <w:divBdr>
        <w:top w:val="none" w:sz="0" w:space="0" w:color="auto"/>
        <w:left w:val="none" w:sz="0" w:space="0" w:color="auto"/>
        <w:bottom w:val="none" w:sz="0" w:space="0" w:color="auto"/>
        <w:right w:val="none" w:sz="0" w:space="0" w:color="auto"/>
      </w:divBdr>
    </w:div>
    <w:div w:id="778986788">
      <w:bodyDiv w:val="1"/>
      <w:marLeft w:val="0"/>
      <w:marRight w:val="0"/>
      <w:marTop w:val="0"/>
      <w:marBottom w:val="0"/>
      <w:divBdr>
        <w:top w:val="none" w:sz="0" w:space="0" w:color="auto"/>
        <w:left w:val="none" w:sz="0" w:space="0" w:color="auto"/>
        <w:bottom w:val="none" w:sz="0" w:space="0" w:color="auto"/>
        <w:right w:val="none" w:sz="0" w:space="0" w:color="auto"/>
      </w:divBdr>
      <w:divsChild>
        <w:div w:id="548347010">
          <w:marLeft w:val="547"/>
          <w:marRight w:val="0"/>
          <w:marTop w:val="154"/>
          <w:marBottom w:val="120"/>
          <w:divBdr>
            <w:top w:val="none" w:sz="0" w:space="0" w:color="auto"/>
            <w:left w:val="none" w:sz="0" w:space="0" w:color="auto"/>
            <w:bottom w:val="none" w:sz="0" w:space="0" w:color="auto"/>
            <w:right w:val="none" w:sz="0" w:space="0" w:color="auto"/>
          </w:divBdr>
        </w:div>
        <w:div w:id="1524395540">
          <w:marLeft w:val="1166"/>
          <w:marRight w:val="0"/>
          <w:marTop w:val="134"/>
          <w:marBottom w:val="0"/>
          <w:divBdr>
            <w:top w:val="none" w:sz="0" w:space="0" w:color="auto"/>
            <w:left w:val="none" w:sz="0" w:space="0" w:color="auto"/>
            <w:bottom w:val="none" w:sz="0" w:space="0" w:color="auto"/>
            <w:right w:val="none" w:sz="0" w:space="0" w:color="auto"/>
          </w:divBdr>
        </w:div>
        <w:div w:id="2127193394">
          <w:marLeft w:val="1166"/>
          <w:marRight w:val="0"/>
          <w:marTop w:val="134"/>
          <w:marBottom w:val="0"/>
          <w:divBdr>
            <w:top w:val="none" w:sz="0" w:space="0" w:color="auto"/>
            <w:left w:val="none" w:sz="0" w:space="0" w:color="auto"/>
            <w:bottom w:val="none" w:sz="0" w:space="0" w:color="auto"/>
            <w:right w:val="none" w:sz="0" w:space="0" w:color="auto"/>
          </w:divBdr>
        </w:div>
        <w:div w:id="451049751">
          <w:marLeft w:val="1166"/>
          <w:marRight w:val="0"/>
          <w:marTop w:val="134"/>
          <w:marBottom w:val="0"/>
          <w:divBdr>
            <w:top w:val="none" w:sz="0" w:space="0" w:color="auto"/>
            <w:left w:val="none" w:sz="0" w:space="0" w:color="auto"/>
            <w:bottom w:val="none" w:sz="0" w:space="0" w:color="auto"/>
            <w:right w:val="none" w:sz="0" w:space="0" w:color="auto"/>
          </w:divBdr>
        </w:div>
        <w:div w:id="1407915790">
          <w:marLeft w:val="1166"/>
          <w:marRight w:val="0"/>
          <w:marTop w:val="134"/>
          <w:marBottom w:val="0"/>
          <w:divBdr>
            <w:top w:val="none" w:sz="0" w:space="0" w:color="auto"/>
            <w:left w:val="none" w:sz="0" w:space="0" w:color="auto"/>
            <w:bottom w:val="none" w:sz="0" w:space="0" w:color="auto"/>
            <w:right w:val="none" w:sz="0" w:space="0" w:color="auto"/>
          </w:divBdr>
        </w:div>
        <w:div w:id="180708080">
          <w:marLeft w:val="1166"/>
          <w:marRight w:val="0"/>
          <w:marTop w:val="134"/>
          <w:marBottom w:val="0"/>
          <w:divBdr>
            <w:top w:val="none" w:sz="0" w:space="0" w:color="auto"/>
            <w:left w:val="none" w:sz="0" w:space="0" w:color="auto"/>
            <w:bottom w:val="none" w:sz="0" w:space="0" w:color="auto"/>
            <w:right w:val="none" w:sz="0" w:space="0" w:color="auto"/>
          </w:divBdr>
        </w:div>
      </w:divsChild>
    </w:div>
    <w:div w:id="781000999">
      <w:bodyDiv w:val="1"/>
      <w:marLeft w:val="0"/>
      <w:marRight w:val="0"/>
      <w:marTop w:val="0"/>
      <w:marBottom w:val="0"/>
      <w:divBdr>
        <w:top w:val="none" w:sz="0" w:space="0" w:color="auto"/>
        <w:left w:val="none" w:sz="0" w:space="0" w:color="auto"/>
        <w:bottom w:val="none" w:sz="0" w:space="0" w:color="auto"/>
        <w:right w:val="none" w:sz="0" w:space="0" w:color="auto"/>
      </w:divBdr>
    </w:div>
    <w:div w:id="781070460">
      <w:bodyDiv w:val="1"/>
      <w:marLeft w:val="0"/>
      <w:marRight w:val="0"/>
      <w:marTop w:val="0"/>
      <w:marBottom w:val="0"/>
      <w:divBdr>
        <w:top w:val="none" w:sz="0" w:space="0" w:color="auto"/>
        <w:left w:val="none" w:sz="0" w:space="0" w:color="auto"/>
        <w:bottom w:val="none" w:sz="0" w:space="0" w:color="auto"/>
        <w:right w:val="none" w:sz="0" w:space="0" w:color="auto"/>
      </w:divBdr>
    </w:div>
    <w:div w:id="784618760">
      <w:bodyDiv w:val="1"/>
      <w:marLeft w:val="0"/>
      <w:marRight w:val="0"/>
      <w:marTop w:val="0"/>
      <w:marBottom w:val="0"/>
      <w:divBdr>
        <w:top w:val="none" w:sz="0" w:space="0" w:color="auto"/>
        <w:left w:val="none" w:sz="0" w:space="0" w:color="auto"/>
        <w:bottom w:val="none" w:sz="0" w:space="0" w:color="auto"/>
        <w:right w:val="none" w:sz="0" w:space="0" w:color="auto"/>
      </w:divBdr>
    </w:div>
    <w:div w:id="787431716">
      <w:bodyDiv w:val="1"/>
      <w:marLeft w:val="0"/>
      <w:marRight w:val="0"/>
      <w:marTop w:val="0"/>
      <w:marBottom w:val="0"/>
      <w:divBdr>
        <w:top w:val="none" w:sz="0" w:space="0" w:color="auto"/>
        <w:left w:val="none" w:sz="0" w:space="0" w:color="auto"/>
        <w:bottom w:val="none" w:sz="0" w:space="0" w:color="auto"/>
        <w:right w:val="none" w:sz="0" w:space="0" w:color="auto"/>
      </w:divBdr>
    </w:div>
    <w:div w:id="791290473">
      <w:bodyDiv w:val="1"/>
      <w:marLeft w:val="0"/>
      <w:marRight w:val="0"/>
      <w:marTop w:val="0"/>
      <w:marBottom w:val="0"/>
      <w:divBdr>
        <w:top w:val="none" w:sz="0" w:space="0" w:color="auto"/>
        <w:left w:val="none" w:sz="0" w:space="0" w:color="auto"/>
        <w:bottom w:val="none" w:sz="0" w:space="0" w:color="auto"/>
        <w:right w:val="none" w:sz="0" w:space="0" w:color="auto"/>
      </w:divBdr>
    </w:div>
    <w:div w:id="794762455">
      <w:bodyDiv w:val="1"/>
      <w:marLeft w:val="0"/>
      <w:marRight w:val="0"/>
      <w:marTop w:val="0"/>
      <w:marBottom w:val="0"/>
      <w:divBdr>
        <w:top w:val="none" w:sz="0" w:space="0" w:color="auto"/>
        <w:left w:val="none" w:sz="0" w:space="0" w:color="auto"/>
        <w:bottom w:val="none" w:sz="0" w:space="0" w:color="auto"/>
        <w:right w:val="none" w:sz="0" w:space="0" w:color="auto"/>
      </w:divBdr>
      <w:divsChild>
        <w:div w:id="750157288">
          <w:marLeft w:val="547"/>
          <w:marRight w:val="0"/>
          <w:marTop w:val="154"/>
          <w:marBottom w:val="0"/>
          <w:divBdr>
            <w:top w:val="none" w:sz="0" w:space="0" w:color="auto"/>
            <w:left w:val="none" w:sz="0" w:space="0" w:color="auto"/>
            <w:bottom w:val="none" w:sz="0" w:space="0" w:color="auto"/>
            <w:right w:val="none" w:sz="0" w:space="0" w:color="auto"/>
          </w:divBdr>
        </w:div>
        <w:div w:id="1518815194">
          <w:marLeft w:val="1166"/>
          <w:marRight w:val="0"/>
          <w:marTop w:val="134"/>
          <w:marBottom w:val="0"/>
          <w:divBdr>
            <w:top w:val="none" w:sz="0" w:space="0" w:color="auto"/>
            <w:left w:val="none" w:sz="0" w:space="0" w:color="auto"/>
            <w:bottom w:val="none" w:sz="0" w:space="0" w:color="auto"/>
            <w:right w:val="none" w:sz="0" w:space="0" w:color="auto"/>
          </w:divBdr>
        </w:div>
        <w:div w:id="793331881">
          <w:marLeft w:val="1166"/>
          <w:marRight w:val="0"/>
          <w:marTop w:val="134"/>
          <w:marBottom w:val="0"/>
          <w:divBdr>
            <w:top w:val="none" w:sz="0" w:space="0" w:color="auto"/>
            <w:left w:val="none" w:sz="0" w:space="0" w:color="auto"/>
            <w:bottom w:val="none" w:sz="0" w:space="0" w:color="auto"/>
            <w:right w:val="none" w:sz="0" w:space="0" w:color="auto"/>
          </w:divBdr>
        </w:div>
        <w:div w:id="1516919141">
          <w:marLeft w:val="1166"/>
          <w:marRight w:val="0"/>
          <w:marTop w:val="134"/>
          <w:marBottom w:val="0"/>
          <w:divBdr>
            <w:top w:val="none" w:sz="0" w:space="0" w:color="auto"/>
            <w:left w:val="none" w:sz="0" w:space="0" w:color="auto"/>
            <w:bottom w:val="none" w:sz="0" w:space="0" w:color="auto"/>
            <w:right w:val="none" w:sz="0" w:space="0" w:color="auto"/>
          </w:divBdr>
        </w:div>
        <w:div w:id="317462960">
          <w:marLeft w:val="1166"/>
          <w:marRight w:val="0"/>
          <w:marTop w:val="134"/>
          <w:marBottom w:val="0"/>
          <w:divBdr>
            <w:top w:val="none" w:sz="0" w:space="0" w:color="auto"/>
            <w:left w:val="none" w:sz="0" w:space="0" w:color="auto"/>
            <w:bottom w:val="none" w:sz="0" w:space="0" w:color="auto"/>
            <w:right w:val="none" w:sz="0" w:space="0" w:color="auto"/>
          </w:divBdr>
        </w:div>
        <w:div w:id="439303504">
          <w:marLeft w:val="1166"/>
          <w:marRight w:val="0"/>
          <w:marTop w:val="134"/>
          <w:marBottom w:val="0"/>
          <w:divBdr>
            <w:top w:val="none" w:sz="0" w:space="0" w:color="auto"/>
            <w:left w:val="none" w:sz="0" w:space="0" w:color="auto"/>
            <w:bottom w:val="none" w:sz="0" w:space="0" w:color="auto"/>
            <w:right w:val="none" w:sz="0" w:space="0" w:color="auto"/>
          </w:divBdr>
        </w:div>
      </w:divsChild>
    </w:div>
    <w:div w:id="807016922">
      <w:bodyDiv w:val="1"/>
      <w:marLeft w:val="0"/>
      <w:marRight w:val="0"/>
      <w:marTop w:val="0"/>
      <w:marBottom w:val="0"/>
      <w:divBdr>
        <w:top w:val="none" w:sz="0" w:space="0" w:color="auto"/>
        <w:left w:val="none" w:sz="0" w:space="0" w:color="auto"/>
        <w:bottom w:val="none" w:sz="0" w:space="0" w:color="auto"/>
        <w:right w:val="none" w:sz="0" w:space="0" w:color="auto"/>
      </w:divBdr>
    </w:div>
    <w:div w:id="815490988">
      <w:bodyDiv w:val="1"/>
      <w:marLeft w:val="0"/>
      <w:marRight w:val="0"/>
      <w:marTop w:val="0"/>
      <w:marBottom w:val="0"/>
      <w:divBdr>
        <w:top w:val="none" w:sz="0" w:space="0" w:color="auto"/>
        <w:left w:val="none" w:sz="0" w:space="0" w:color="auto"/>
        <w:bottom w:val="none" w:sz="0" w:space="0" w:color="auto"/>
        <w:right w:val="none" w:sz="0" w:space="0" w:color="auto"/>
      </w:divBdr>
    </w:div>
    <w:div w:id="817574092">
      <w:bodyDiv w:val="1"/>
      <w:marLeft w:val="0"/>
      <w:marRight w:val="0"/>
      <w:marTop w:val="0"/>
      <w:marBottom w:val="0"/>
      <w:divBdr>
        <w:top w:val="none" w:sz="0" w:space="0" w:color="auto"/>
        <w:left w:val="none" w:sz="0" w:space="0" w:color="auto"/>
        <w:bottom w:val="none" w:sz="0" w:space="0" w:color="auto"/>
        <w:right w:val="none" w:sz="0" w:space="0" w:color="auto"/>
      </w:divBdr>
      <w:divsChild>
        <w:div w:id="1233202677">
          <w:marLeft w:val="547"/>
          <w:marRight w:val="0"/>
          <w:marTop w:val="134"/>
          <w:marBottom w:val="0"/>
          <w:divBdr>
            <w:top w:val="none" w:sz="0" w:space="0" w:color="auto"/>
            <w:left w:val="none" w:sz="0" w:space="0" w:color="auto"/>
            <w:bottom w:val="none" w:sz="0" w:space="0" w:color="auto"/>
            <w:right w:val="none" w:sz="0" w:space="0" w:color="auto"/>
          </w:divBdr>
        </w:div>
        <w:div w:id="1804614451">
          <w:marLeft w:val="1166"/>
          <w:marRight w:val="0"/>
          <w:marTop w:val="77"/>
          <w:marBottom w:val="0"/>
          <w:divBdr>
            <w:top w:val="none" w:sz="0" w:space="0" w:color="auto"/>
            <w:left w:val="none" w:sz="0" w:space="0" w:color="auto"/>
            <w:bottom w:val="none" w:sz="0" w:space="0" w:color="auto"/>
            <w:right w:val="none" w:sz="0" w:space="0" w:color="auto"/>
          </w:divBdr>
        </w:div>
        <w:div w:id="2064405152">
          <w:marLeft w:val="1166"/>
          <w:marRight w:val="0"/>
          <w:marTop w:val="77"/>
          <w:marBottom w:val="0"/>
          <w:divBdr>
            <w:top w:val="none" w:sz="0" w:space="0" w:color="auto"/>
            <w:left w:val="none" w:sz="0" w:space="0" w:color="auto"/>
            <w:bottom w:val="none" w:sz="0" w:space="0" w:color="auto"/>
            <w:right w:val="none" w:sz="0" w:space="0" w:color="auto"/>
          </w:divBdr>
        </w:div>
        <w:div w:id="1278026805">
          <w:marLeft w:val="1166"/>
          <w:marRight w:val="0"/>
          <w:marTop w:val="77"/>
          <w:marBottom w:val="0"/>
          <w:divBdr>
            <w:top w:val="none" w:sz="0" w:space="0" w:color="auto"/>
            <w:left w:val="none" w:sz="0" w:space="0" w:color="auto"/>
            <w:bottom w:val="none" w:sz="0" w:space="0" w:color="auto"/>
            <w:right w:val="none" w:sz="0" w:space="0" w:color="auto"/>
          </w:divBdr>
        </w:div>
        <w:div w:id="1210190266">
          <w:marLeft w:val="1166"/>
          <w:marRight w:val="0"/>
          <w:marTop w:val="77"/>
          <w:marBottom w:val="0"/>
          <w:divBdr>
            <w:top w:val="none" w:sz="0" w:space="0" w:color="auto"/>
            <w:left w:val="none" w:sz="0" w:space="0" w:color="auto"/>
            <w:bottom w:val="none" w:sz="0" w:space="0" w:color="auto"/>
            <w:right w:val="none" w:sz="0" w:space="0" w:color="auto"/>
          </w:divBdr>
        </w:div>
      </w:divsChild>
    </w:div>
    <w:div w:id="821315493">
      <w:bodyDiv w:val="1"/>
      <w:marLeft w:val="0"/>
      <w:marRight w:val="0"/>
      <w:marTop w:val="0"/>
      <w:marBottom w:val="0"/>
      <w:divBdr>
        <w:top w:val="none" w:sz="0" w:space="0" w:color="auto"/>
        <w:left w:val="none" w:sz="0" w:space="0" w:color="auto"/>
        <w:bottom w:val="none" w:sz="0" w:space="0" w:color="auto"/>
        <w:right w:val="none" w:sz="0" w:space="0" w:color="auto"/>
      </w:divBdr>
    </w:div>
    <w:div w:id="829060202">
      <w:bodyDiv w:val="1"/>
      <w:marLeft w:val="0"/>
      <w:marRight w:val="0"/>
      <w:marTop w:val="0"/>
      <w:marBottom w:val="0"/>
      <w:divBdr>
        <w:top w:val="none" w:sz="0" w:space="0" w:color="auto"/>
        <w:left w:val="none" w:sz="0" w:space="0" w:color="auto"/>
        <w:bottom w:val="none" w:sz="0" w:space="0" w:color="auto"/>
        <w:right w:val="none" w:sz="0" w:space="0" w:color="auto"/>
      </w:divBdr>
    </w:div>
    <w:div w:id="832839690">
      <w:bodyDiv w:val="1"/>
      <w:marLeft w:val="0"/>
      <w:marRight w:val="0"/>
      <w:marTop w:val="0"/>
      <w:marBottom w:val="0"/>
      <w:divBdr>
        <w:top w:val="none" w:sz="0" w:space="0" w:color="auto"/>
        <w:left w:val="none" w:sz="0" w:space="0" w:color="auto"/>
        <w:bottom w:val="none" w:sz="0" w:space="0" w:color="auto"/>
        <w:right w:val="none" w:sz="0" w:space="0" w:color="auto"/>
      </w:divBdr>
    </w:div>
    <w:div w:id="833301019">
      <w:bodyDiv w:val="1"/>
      <w:marLeft w:val="0"/>
      <w:marRight w:val="0"/>
      <w:marTop w:val="0"/>
      <w:marBottom w:val="0"/>
      <w:divBdr>
        <w:top w:val="none" w:sz="0" w:space="0" w:color="auto"/>
        <w:left w:val="none" w:sz="0" w:space="0" w:color="auto"/>
        <w:bottom w:val="none" w:sz="0" w:space="0" w:color="auto"/>
        <w:right w:val="none" w:sz="0" w:space="0" w:color="auto"/>
      </w:divBdr>
      <w:divsChild>
        <w:div w:id="721900502">
          <w:marLeft w:val="547"/>
          <w:marRight w:val="0"/>
          <w:marTop w:val="154"/>
          <w:marBottom w:val="0"/>
          <w:divBdr>
            <w:top w:val="none" w:sz="0" w:space="0" w:color="auto"/>
            <w:left w:val="none" w:sz="0" w:space="0" w:color="auto"/>
            <w:bottom w:val="none" w:sz="0" w:space="0" w:color="auto"/>
            <w:right w:val="none" w:sz="0" w:space="0" w:color="auto"/>
          </w:divBdr>
        </w:div>
        <w:div w:id="1146554490">
          <w:marLeft w:val="547"/>
          <w:marRight w:val="0"/>
          <w:marTop w:val="154"/>
          <w:marBottom w:val="0"/>
          <w:divBdr>
            <w:top w:val="none" w:sz="0" w:space="0" w:color="auto"/>
            <w:left w:val="none" w:sz="0" w:space="0" w:color="auto"/>
            <w:bottom w:val="none" w:sz="0" w:space="0" w:color="auto"/>
            <w:right w:val="none" w:sz="0" w:space="0" w:color="auto"/>
          </w:divBdr>
        </w:div>
        <w:div w:id="1777433999">
          <w:marLeft w:val="547"/>
          <w:marRight w:val="0"/>
          <w:marTop w:val="154"/>
          <w:marBottom w:val="0"/>
          <w:divBdr>
            <w:top w:val="none" w:sz="0" w:space="0" w:color="auto"/>
            <w:left w:val="none" w:sz="0" w:space="0" w:color="auto"/>
            <w:bottom w:val="none" w:sz="0" w:space="0" w:color="auto"/>
            <w:right w:val="none" w:sz="0" w:space="0" w:color="auto"/>
          </w:divBdr>
        </w:div>
        <w:div w:id="2089382931">
          <w:marLeft w:val="547"/>
          <w:marRight w:val="0"/>
          <w:marTop w:val="154"/>
          <w:marBottom w:val="0"/>
          <w:divBdr>
            <w:top w:val="none" w:sz="0" w:space="0" w:color="auto"/>
            <w:left w:val="none" w:sz="0" w:space="0" w:color="auto"/>
            <w:bottom w:val="none" w:sz="0" w:space="0" w:color="auto"/>
            <w:right w:val="none" w:sz="0" w:space="0" w:color="auto"/>
          </w:divBdr>
        </w:div>
      </w:divsChild>
    </w:div>
    <w:div w:id="835876235">
      <w:bodyDiv w:val="1"/>
      <w:marLeft w:val="0"/>
      <w:marRight w:val="0"/>
      <w:marTop w:val="0"/>
      <w:marBottom w:val="0"/>
      <w:divBdr>
        <w:top w:val="none" w:sz="0" w:space="0" w:color="auto"/>
        <w:left w:val="none" w:sz="0" w:space="0" w:color="auto"/>
        <w:bottom w:val="none" w:sz="0" w:space="0" w:color="auto"/>
        <w:right w:val="none" w:sz="0" w:space="0" w:color="auto"/>
      </w:divBdr>
    </w:div>
    <w:div w:id="843476304">
      <w:bodyDiv w:val="1"/>
      <w:marLeft w:val="0"/>
      <w:marRight w:val="0"/>
      <w:marTop w:val="0"/>
      <w:marBottom w:val="0"/>
      <w:divBdr>
        <w:top w:val="none" w:sz="0" w:space="0" w:color="auto"/>
        <w:left w:val="none" w:sz="0" w:space="0" w:color="auto"/>
        <w:bottom w:val="none" w:sz="0" w:space="0" w:color="auto"/>
        <w:right w:val="none" w:sz="0" w:space="0" w:color="auto"/>
      </w:divBdr>
      <w:divsChild>
        <w:div w:id="1630431249">
          <w:marLeft w:val="547"/>
          <w:marRight w:val="0"/>
          <w:marTop w:val="0"/>
          <w:marBottom w:val="0"/>
          <w:divBdr>
            <w:top w:val="none" w:sz="0" w:space="0" w:color="auto"/>
            <w:left w:val="none" w:sz="0" w:space="0" w:color="auto"/>
            <w:bottom w:val="none" w:sz="0" w:space="0" w:color="auto"/>
            <w:right w:val="none" w:sz="0" w:space="0" w:color="auto"/>
          </w:divBdr>
        </w:div>
        <w:div w:id="1264726825">
          <w:marLeft w:val="547"/>
          <w:marRight w:val="0"/>
          <w:marTop w:val="0"/>
          <w:marBottom w:val="0"/>
          <w:divBdr>
            <w:top w:val="none" w:sz="0" w:space="0" w:color="auto"/>
            <w:left w:val="none" w:sz="0" w:space="0" w:color="auto"/>
            <w:bottom w:val="none" w:sz="0" w:space="0" w:color="auto"/>
            <w:right w:val="none" w:sz="0" w:space="0" w:color="auto"/>
          </w:divBdr>
        </w:div>
      </w:divsChild>
    </w:div>
    <w:div w:id="851408444">
      <w:bodyDiv w:val="1"/>
      <w:marLeft w:val="0"/>
      <w:marRight w:val="0"/>
      <w:marTop w:val="0"/>
      <w:marBottom w:val="0"/>
      <w:divBdr>
        <w:top w:val="none" w:sz="0" w:space="0" w:color="auto"/>
        <w:left w:val="none" w:sz="0" w:space="0" w:color="auto"/>
        <w:bottom w:val="none" w:sz="0" w:space="0" w:color="auto"/>
        <w:right w:val="none" w:sz="0" w:space="0" w:color="auto"/>
      </w:divBdr>
      <w:divsChild>
        <w:div w:id="1793554797">
          <w:marLeft w:val="547"/>
          <w:marRight w:val="0"/>
          <w:marTop w:val="134"/>
          <w:marBottom w:val="0"/>
          <w:divBdr>
            <w:top w:val="none" w:sz="0" w:space="0" w:color="auto"/>
            <w:left w:val="none" w:sz="0" w:space="0" w:color="auto"/>
            <w:bottom w:val="none" w:sz="0" w:space="0" w:color="auto"/>
            <w:right w:val="none" w:sz="0" w:space="0" w:color="auto"/>
          </w:divBdr>
        </w:div>
        <w:div w:id="311179932">
          <w:marLeft w:val="1166"/>
          <w:marRight w:val="0"/>
          <w:marTop w:val="134"/>
          <w:marBottom w:val="0"/>
          <w:divBdr>
            <w:top w:val="none" w:sz="0" w:space="0" w:color="auto"/>
            <w:left w:val="none" w:sz="0" w:space="0" w:color="auto"/>
            <w:bottom w:val="none" w:sz="0" w:space="0" w:color="auto"/>
            <w:right w:val="none" w:sz="0" w:space="0" w:color="auto"/>
          </w:divBdr>
        </w:div>
        <w:div w:id="72553025">
          <w:marLeft w:val="1166"/>
          <w:marRight w:val="0"/>
          <w:marTop w:val="134"/>
          <w:marBottom w:val="0"/>
          <w:divBdr>
            <w:top w:val="none" w:sz="0" w:space="0" w:color="auto"/>
            <w:left w:val="none" w:sz="0" w:space="0" w:color="auto"/>
            <w:bottom w:val="none" w:sz="0" w:space="0" w:color="auto"/>
            <w:right w:val="none" w:sz="0" w:space="0" w:color="auto"/>
          </w:divBdr>
        </w:div>
        <w:div w:id="2116751286">
          <w:marLeft w:val="1166"/>
          <w:marRight w:val="0"/>
          <w:marTop w:val="134"/>
          <w:marBottom w:val="0"/>
          <w:divBdr>
            <w:top w:val="none" w:sz="0" w:space="0" w:color="auto"/>
            <w:left w:val="none" w:sz="0" w:space="0" w:color="auto"/>
            <w:bottom w:val="none" w:sz="0" w:space="0" w:color="auto"/>
            <w:right w:val="none" w:sz="0" w:space="0" w:color="auto"/>
          </w:divBdr>
        </w:div>
      </w:divsChild>
    </w:div>
    <w:div w:id="851533287">
      <w:bodyDiv w:val="1"/>
      <w:marLeft w:val="0"/>
      <w:marRight w:val="0"/>
      <w:marTop w:val="0"/>
      <w:marBottom w:val="0"/>
      <w:divBdr>
        <w:top w:val="none" w:sz="0" w:space="0" w:color="auto"/>
        <w:left w:val="none" w:sz="0" w:space="0" w:color="auto"/>
        <w:bottom w:val="none" w:sz="0" w:space="0" w:color="auto"/>
        <w:right w:val="none" w:sz="0" w:space="0" w:color="auto"/>
      </w:divBdr>
    </w:div>
    <w:div w:id="851840136">
      <w:bodyDiv w:val="1"/>
      <w:marLeft w:val="0"/>
      <w:marRight w:val="0"/>
      <w:marTop w:val="0"/>
      <w:marBottom w:val="0"/>
      <w:divBdr>
        <w:top w:val="none" w:sz="0" w:space="0" w:color="auto"/>
        <w:left w:val="none" w:sz="0" w:space="0" w:color="auto"/>
        <w:bottom w:val="none" w:sz="0" w:space="0" w:color="auto"/>
        <w:right w:val="none" w:sz="0" w:space="0" w:color="auto"/>
      </w:divBdr>
    </w:div>
    <w:div w:id="857891146">
      <w:bodyDiv w:val="1"/>
      <w:marLeft w:val="0"/>
      <w:marRight w:val="0"/>
      <w:marTop w:val="0"/>
      <w:marBottom w:val="0"/>
      <w:divBdr>
        <w:top w:val="none" w:sz="0" w:space="0" w:color="auto"/>
        <w:left w:val="none" w:sz="0" w:space="0" w:color="auto"/>
        <w:bottom w:val="none" w:sz="0" w:space="0" w:color="auto"/>
        <w:right w:val="none" w:sz="0" w:space="0" w:color="auto"/>
      </w:divBdr>
      <w:divsChild>
        <w:div w:id="527186505">
          <w:marLeft w:val="547"/>
          <w:marRight w:val="0"/>
          <w:marTop w:val="154"/>
          <w:marBottom w:val="0"/>
          <w:divBdr>
            <w:top w:val="none" w:sz="0" w:space="0" w:color="auto"/>
            <w:left w:val="none" w:sz="0" w:space="0" w:color="auto"/>
            <w:bottom w:val="none" w:sz="0" w:space="0" w:color="auto"/>
            <w:right w:val="none" w:sz="0" w:space="0" w:color="auto"/>
          </w:divBdr>
        </w:div>
        <w:div w:id="904607570">
          <w:marLeft w:val="547"/>
          <w:marRight w:val="0"/>
          <w:marTop w:val="154"/>
          <w:marBottom w:val="0"/>
          <w:divBdr>
            <w:top w:val="none" w:sz="0" w:space="0" w:color="auto"/>
            <w:left w:val="none" w:sz="0" w:space="0" w:color="auto"/>
            <w:bottom w:val="none" w:sz="0" w:space="0" w:color="auto"/>
            <w:right w:val="none" w:sz="0" w:space="0" w:color="auto"/>
          </w:divBdr>
        </w:div>
        <w:div w:id="924611724">
          <w:marLeft w:val="547"/>
          <w:marRight w:val="0"/>
          <w:marTop w:val="154"/>
          <w:marBottom w:val="0"/>
          <w:divBdr>
            <w:top w:val="none" w:sz="0" w:space="0" w:color="auto"/>
            <w:left w:val="none" w:sz="0" w:space="0" w:color="auto"/>
            <w:bottom w:val="none" w:sz="0" w:space="0" w:color="auto"/>
            <w:right w:val="none" w:sz="0" w:space="0" w:color="auto"/>
          </w:divBdr>
        </w:div>
        <w:div w:id="1998341903">
          <w:marLeft w:val="547"/>
          <w:marRight w:val="0"/>
          <w:marTop w:val="154"/>
          <w:marBottom w:val="0"/>
          <w:divBdr>
            <w:top w:val="none" w:sz="0" w:space="0" w:color="auto"/>
            <w:left w:val="none" w:sz="0" w:space="0" w:color="auto"/>
            <w:bottom w:val="none" w:sz="0" w:space="0" w:color="auto"/>
            <w:right w:val="none" w:sz="0" w:space="0" w:color="auto"/>
          </w:divBdr>
        </w:div>
      </w:divsChild>
    </w:div>
    <w:div w:id="859196800">
      <w:bodyDiv w:val="1"/>
      <w:marLeft w:val="0"/>
      <w:marRight w:val="0"/>
      <w:marTop w:val="0"/>
      <w:marBottom w:val="0"/>
      <w:divBdr>
        <w:top w:val="none" w:sz="0" w:space="0" w:color="auto"/>
        <w:left w:val="none" w:sz="0" w:space="0" w:color="auto"/>
        <w:bottom w:val="none" w:sz="0" w:space="0" w:color="auto"/>
        <w:right w:val="none" w:sz="0" w:space="0" w:color="auto"/>
      </w:divBdr>
    </w:div>
    <w:div w:id="863251881">
      <w:bodyDiv w:val="1"/>
      <w:marLeft w:val="0"/>
      <w:marRight w:val="0"/>
      <w:marTop w:val="0"/>
      <w:marBottom w:val="0"/>
      <w:divBdr>
        <w:top w:val="none" w:sz="0" w:space="0" w:color="auto"/>
        <w:left w:val="none" w:sz="0" w:space="0" w:color="auto"/>
        <w:bottom w:val="none" w:sz="0" w:space="0" w:color="auto"/>
        <w:right w:val="none" w:sz="0" w:space="0" w:color="auto"/>
      </w:divBdr>
    </w:div>
    <w:div w:id="863326344">
      <w:bodyDiv w:val="1"/>
      <w:marLeft w:val="0"/>
      <w:marRight w:val="0"/>
      <w:marTop w:val="0"/>
      <w:marBottom w:val="0"/>
      <w:divBdr>
        <w:top w:val="none" w:sz="0" w:space="0" w:color="auto"/>
        <w:left w:val="none" w:sz="0" w:space="0" w:color="auto"/>
        <w:bottom w:val="none" w:sz="0" w:space="0" w:color="auto"/>
        <w:right w:val="none" w:sz="0" w:space="0" w:color="auto"/>
      </w:divBdr>
      <w:divsChild>
        <w:div w:id="247496210">
          <w:marLeft w:val="547"/>
          <w:marRight w:val="0"/>
          <w:marTop w:val="154"/>
          <w:marBottom w:val="0"/>
          <w:divBdr>
            <w:top w:val="none" w:sz="0" w:space="0" w:color="auto"/>
            <w:left w:val="none" w:sz="0" w:space="0" w:color="auto"/>
            <w:bottom w:val="none" w:sz="0" w:space="0" w:color="auto"/>
            <w:right w:val="none" w:sz="0" w:space="0" w:color="auto"/>
          </w:divBdr>
        </w:div>
        <w:div w:id="1190752530">
          <w:marLeft w:val="547"/>
          <w:marRight w:val="0"/>
          <w:marTop w:val="154"/>
          <w:marBottom w:val="0"/>
          <w:divBdr>
            <w:top w:val="none" w:sz="0" w:space="0" w:color="auto"/>
            <w:left w:val="none" w:sz="0" w:space="0" w:color="auto"/>
            <w:bottom w:val="none" w:sz="0" w:space="0" w:color="auto"/>
            <w:right w:val="none" w:sz="0" w:space="0" w:color="auto"/>
          </w:divBdr>
        </w:div>
        <w:div w:id="1468087942">
          <w:marLeft w:val="547"/>
          <w:marRight w:val="0"/>
          <w:marTop w:val="154"/>
          <w:marBottom w:val="0"/>
          <w:divBdr>
            <w:top w:val="none" w:sz="0" w:space="0" w:color="auto"/>
            <w:left w:val="none" w:sz="0" w:space="0" w:color="auto"/>
            <w:bottom w:val="none" w:sz="0" w:space="0" w:color="auto"/>
            <w:right w:val="none" w:sz="0" w:space="0" w:color="auto"/>
          </w:divBdr>
        </w:div>
      </w:divsChild>
    </w:div>
    <w:div w:id="864369259">
      <w:bodyDiv w:val="1"/>
      <w:marLeft w:val="0"/>
      <w:marRight w:val="0"/>
      <w:marTop w:val="0"/>
      <w:marBottom w:val="0"/>
      <w:divBdr>
        <w:top w:val="none" w:sz="0" w:space="0" w:color="auto"/>
        <w:left w:val="none" w:sz="0" w:space="0" w:color="auto"/>
        <w:bottom w:val="none" w:sz="0" w:space="0" w:color="auto"/>
        <w:right w:val="none" w:sz="0" w:space="0" w:color="auto"/>
      </w:divBdr>
    </w:div>
    <w:div w:id="865676970">
      <w:bodyDiv w:val="1"/>
      <w:marLeft w:val="0"/>
      <w:marRight w:val="0"/>
      <w:marTop w:val="0"/>
      <w:marBottom w:val="0"/>
      <w:divBdr>
        <w:top w:val="none" w:sz="0" w:space="0" w:color="auto"/>
        <w:left w:val="none" w:sz="0" w:space="0" w:color="auto"/>
        <w:bottom w:val="none" w:sz="0" w:space="0" w:color="auto"/>
        <w:right w:val="none" w:sz="0" w:space="0" w:color="auto"/>
      </w:divBdr>
    </w:div>
    <w:div w:id="867258985">
      <w:bodyDiv w:val="1"/>
      <w:marLeft w:val="0"/>
      <w:marRight w:val="0"/>
      <w:marTop w:val="0"/>
      <w:marBottom w:val="0"/>
      <w:divBdr>
        <w:top w:val="none" w:sz="0" w:space="0" w:color="auto"/>
        <w:left w:val="none" w:sz="0" w:space="0" w:color="auto"/>
        <w:bottom w:val="none" w:sz="0" w:space="0" w:color="auto"/>
        <w:right w:val="none" w:sz="0" w:space="0" w:color="auto"/>
      </w:divBdr>
      <w:divsChild>
        <w:div w:id="144248647">
          <w:marLeft w:val="720"/>
          <w:marRight w:val="0"/>
          <w:marTop w:val="0"/>
          <w:marBottom w:val="0"/>
          <w:divBdr>
            <w:top w:val="none" w:sz="0" w:space="0" w:color="auto"/>
            <w:left w:val="none" w:sz="0" w:space="0" w:color="auto"/>
            <w:bottom w:val="none" w:sz="0" w:space="0" w:color="auto"/>
            <w:right w:val="none" w:sz="0" w:space="0" w:color="auto"/>
          </w:divBdr>
        </w:div>
      </w:divsChild>
    </w:div>
    <w:div w:id="869227422">
      <w:bodyDiv w:val="1"/>
      <w:marLeft w:val="0"/>
      <w:marRight w:val="0"/>
      <w:marTop w:val="0"/>
      <w:marBottom w:val="0"/>
      <w:divBdr>
        <w:top w:val="none" w:sz="0" w:space="0" w:color="auto"/>
        <w:left w:val="none" w:sz="0" w:space="0" w:color="auto"/>
        <w:bottom w:val="none" w:sz="0" w:space="0" w:color="auto"/>
        <w:right w:val="none" w:sz="0" w:space="0" w:color="auto"/>
      </w:divBdr>
    </w:div>
    <w:div w:id="885993190">
      <w:bodyDiv w:val="1"/>
      <w:marLeft w:val="0"/>
      <w:marRight w:val="0"/>
      <w:marTop w:val="0"/>
      <w:marBottom w:val="0"/>
      <w:divBdr>
        <w:top w:val="none" w:sz="0" w:space="0" w:color="auto"/>
        <w:left w:val="none" w:sz="0" w:space="0" w:color="auto"/>
        <w:bottom w:val="none" w:sz="0" w:space="0" w:color="auto"/>
        <w:right w:val="none" w:sz="0" w:space="0" w:color="auto"/>
      </w:divBdr>
    </w:div>
    <w:div w:id="892423028">
      <w:bodyDiv w:val="1"/>
      <w:marLeft w:val="0"/>
      <w:marRight w:val="0"/>
      <w:marTop w:val="0"/>
      <w:marBottom w:val="0"/>
      <w:divBdr>
        <w:top w:val="none" w:sz="0" w:space="0" w:color="auto"/>
        <w:left w:val="none" w:sz="0" w:space="0" w:color="auto"/>
        <w:bottom w:val="none" w:sz="0" w:space="0" w:color="auto"/>
        <w:right w:val="none" w:sz="0" w:space="0" w:color="auto"/>
      </w:divBdr>
    </w:div>
    <w:div w:id="910651652">
      <w:bodyDiv w:val="1"/>
      <w:marLeft w:val="0"/>
      <w:marRight w:val="0"/>
      <w:marTop w:val="0"/>
      <w:marBottom w:val="0"/>
      <w:divBdr>
        <w:top w:val="none" w:sz="0" w:space="0" w:color="auto"/>
        <w:left w:val="none" w:sz="0" w:space="0" w:color="auto"/>
        <w:bottom w:val="none" w:sz="0" w:space="0" w:color="auto"/>
        <w:right w:val="none" w:sz="0" w:space="0" w:color="auto"/>
      </w:divBdr>
    </w:div>
    <w:div w:id="910892469">
      <w:bodyDiv w:val="1"/>
      <w:marLeft w:val="0"/>
      <w:marRight w:val="0"/>
      <w:marTop w:val="0"/>
      <w:marBottom w:val="0"/>
      <w:divBdr>
        <w:top w:val="none" w:sz="0" w:space="0" w:color="auto"/>
        <w:left w:val="none" w:sz="0" w:space="0" w:color="auto"/>
        <w:bottom w:val="none" w:sz="0" w:space="0" w:color="auto"/>
        <w:right w:val="none" w:sz="0" w:space="0" w:color="auto"/>
      </w:divBdr>
      <w:divsChild>
        <w:div w:id="555161180">
          <w:marLeft w:val="547"/>
          <w:marRight w:val="0"/>
          <w:marTop w:val="346"/>
          <w:marBottom w:val="0"/>
          <w:divBdr>
            <w:top w:val="none" w:sz="0" w:space="0" w:color="auto"/>
            <w:left w:val="none" w:sz="0" w:space="0" w:color="auto"/>
            <w:bottom w:val="none" w:sz="0" w:space="0" w:color="auto"/>
            <w:right w:val="none" w:sz="0" w:space="0" w:color="auto"/>
          </w:divBdr>
        </w:div>
        <w:div w:id="1713531">
          <w:marLeft w:val="547"/>
          <w:marRight w:val="0"/>
          <w:marTop w:val="346"/>
          <w:marBottom w:val="0"/>
          <w:divBdr>
            <w:top w:val="none" w:sz="0" w:space="0" w:color="auto"/>
            <w:left w:val="none" w:sz="0" w:space="0" w:color="auto"/>
            <w:bottom w:val="none" w:sz="0" w:space="0" w:color="auto"/>
            <w:right w:val="none" w:sz="0" w:space="0" w:color="auto"/>
          </w:divBdr>
        </w:div>
        <w:div w:id="1833057220">
          <w:marLeft w:val="547"/>
          <w:marRight w:val="0"/>
          <w:marTop w:val="173"/>
          <w:marBottom w:val="0"/>
          <w:divBdr>
            <w:top w:val="none" w:sz="0" w:space="0" w:color="auto"/>
            <w:left w:val="none" w:sz="0" w:space="0" w:color="auto"/>
            <w:bottom w:val="none" w:sz="0" w:space="0" w:color="auto"/>
            <w:right w:val="none" w:sz="0" w:space="0" w:color="auto"/>
          </w:divBdr>
        </w:div>
        <w:div w:id="1017584991">
          <w:marLeft w:val="547"/>
          <w:marRight w:val="0"/>
          <w:marTop w:val="346"/>
          <w:marBottom w:val="0"/>
          <w:divBdr>
            <w:top w:val="none" w:sz="0" w:space="0" w:color="auto"/>
            <w:left w:val="none" w:sz="0" w:space="0" w:color="auto"/>
            <w:bottom w:val="none" w:sz="0" w:space="0" w:color="auto"/>
            <w:right w:val="none" w:sz="0" w:space="0" w:color="auto"/>
          </w:divBdr>
        </w:div>
        <w:div w:id="343941564">
          <w:marLeft w:val="547"/>
          <w:marRight w:val="0"/>
          <w:marTop w:val="346"/>
          <w:marBottom w:val="0"/>
          <w:divBdr>
            <w:top w:val="none" w:sz="0" w:space="0" w:color="auto"/>
            <w:left w:val="none" w:sz="0" w:space="0" w:color="auto"/>
            <w:bottom w:val="none" w:sz="0" w:space="0" w:color="auto"/>
            <w:right w:val="none" w:sz="0" w:space="0" w:color="auto"/>
          </w:divBdr>
        </w:div>
      </w:divsChild>
    </w:div>
    <w:div w:id="911894502">
      <w:bodyDiv w:val="1"/>
      <w:marLeft w:val="0"/>
      <w:marRight w:val="0"/>
      <w:marTop w:val="0"/>
      <w:marBottom w:val="0"/>
      <w:divBdr>
        <w:top w:val="none" w:sz="0" w:space="0" w:color="auto"/>
        <w:left w:val="none" w:sz="0" w:space="0" w:color="auto"/>
        <w:bottom w:val="none" w:sz="0" w:space="0" w:color="auto"/>
        <w:right w:val="none" w:sz="0" w:space="0" w:color="auto"/>
      </w:divBdr>
    </w:div>
    <w:div w:id="917861984">
      <w:bodyDiv w:val="1"/>
      <w:marLeft w:val="0"/>
      <w:marRight w:val="0"/>
      <w:marTop w:val="0"/>
      <w:marBottom w:val="0"/>
      <w:divBdr>
        <w:top w:val="none" w:sz="0" w:space="0" w:color="auto"/>
        <w:left w:val="none" w:sz="0" w:space="0" w:color="auto"/>
        <w:bottom w:val="none" w:sz="0" w:space="0" w:color="auto"/>
        <w:right w:val="none" w:sz="0" w:space="0" w:color="auto"/>
      </w:divBdr>
    </w:div>
    <w:div w:id="919098205">
      <w:bodyDiv w:val="1"/>
      <w:marLeft w:val="0"/>
      <w:marRight w:val="0"/>
      <w:marTop w:val="0"/>
      <w:marBottom w:val="0"/>
      <w:divBdr>
        <w:top w:val="none" w:sz="0" w:space="0" w:color="auto"/>
        <w:left w:val="none" w:sz="0" w:space="0" w:color="auto"/>
        <w:bottom w:val="none" w:sz="0" w:space="0" w:color="auto"/>
        <w:right w:val="none" w:sz="0" w:space="0" w:color="auto"/>
      </w:divBdr>
    </w:div>
    <w:div w:id="924460551">
      <w:bodyDiv w:val="1"/>
      <w:marLeft w:val="0"/>
      <w:marRight w:val="0"/>
      <w:marTop w:val="0"/>
      <w:marBottom w:val="0"/>
      <w:divBdr>
        <w:top w:val="none" w:sz="0" w:space="0" w:color="auto"/>
        <w:left w:val="none" w:sz="0" w:space="0" w:color="auto"/>
        <w:bottom w:val="none" w:sz="0" w:space="0" w:color="auto"/>
        <w:right w:val="none" w:sz="0" w:space="0" w:color="auto"/>
      </w:divBdr>
    </w:div>
    <w:div w:id="926184320">
      <w:bodyDiv w:val="1"/>
      <w:marLeft w:val="0"/>
      <w:marRight w:val="0"/>
      <w:marTop w:val="0"/>
      <w:marBottom w:val="0"/>
      <w:divBdr>
        <w:top w:val="none" w:sz="0" w:space="0" w:color="auto"/>
        <w:left w:val="none" w:sz="0" w:space="0" w:color="auto"/>
        <w:bottom w:val="none" w:sz="0" w:space="0" w:color="auto"/>
        <w:right w:val="none" w:sz="0" w:space="0" w:color="auto"/>
      </w:divBdr>
      <w:divsChild>
        <w:div w:id="365448287">
          <w:marLeft w:val="547"/>
          <w:marRight w:val="0"/>
          <w:marTop w:val="130"/>
          <w:marBottom w:val="0"/>
          <w:divBdr>
            <w:top w:val="none" w:sz="0" w:space="0" w:color="auto"/>
            <w:left w:val="none" w:sz="0" w:space="0" w:color="auto"/>
            <w:bottom w:val="none" w:sz="0" w:space="0" w:color="auto"/>
            <w:right w:val="none" w:sz="0" w:space="0" w:color="auto"/>
          </w:divBdr>
        </w:div>
        <w:div w:id="747583214">
          <w:marLeft w:val="547"/>
          <w:marRight w:val="0"/>
          <w:marTop w:val="130"/>
          <w:marBottom w:val="0"/>
          <w:divBdr>
            <w:top w:val="none" w:sz="0" w:space="0" w:color="auto"/>
            <w:left w:val="none" w:sz="0" w:space="0" w:color="auto"/>
            <w:bottom w:val="none" w:sz="0" w:space="0" w:color="auto"/>
            <w:right w:val="none" w:sz="0" w:space="0" w:color="auto"/>
          </w:divBdr>
        </w:div>
        <w:div w:id="2117208906">
          <w:marLeft w:val="547"/>
          <w:marRight w:val="0"/>
          <w:marTop w:val="130"/>
          <w:marBottom w:val="0"/>
          <w:divBdr>
            <w:top w:val="none" w:sz="0" w:space="0" w:color="auto"/>
            <w:left w:val="none" w:sz="0" w:space="0" w:color="auto"/>
            <w:bottom w:val="none" w:sz="0" w:space="0" w:color="auto"/>
            <w:right w:val="none" w:sz="0" w:space="0" w:color="auto"/>
          </w:divBdr>
        </w:div>
        <w:div w:id="1088502650">
          <w:marLeft w:val="547"/>
          <w:marRight w:val="0"/>
          <w:marTop w:val="130"/>
          <w:marBottom w:val="0"/>
          <w:divBdr>
            <w:top w:val="none" w:sz="0" w:space="0" w:color="auto"/>
            <w:left w:val="none" w:sz="0" w:space="0" w:color="auto"/>
            <w:bottom w:val="none" w:sz="0" w:space="0" w:color="auto"/>
            <w:right w:val="none" w:sz="0" w:space="0" w:color="auto"/>
          </w:divBdr>
        </w:div>
        <w:div w:id="1940016082">
          <w:marLeft w:val="547"/>
          <w:marRight w:val="0"/>
          <w:marTop w:val="130"/>
          <w:marBottom w:val="0"/>
          <w:divBdr>
            <w:top w:val="none" w:sz="0" w:space="0" w:color="auto"/>
            <w:left w:val="none" w:sz="0" w:space="0" w:color="auto"/>
            <w:bottom w:val="none" w:sz="0" w:space="0" w:color="auto"/>
            <w:right w:val="none" w:sz="0" w:space="0" w:color="auto"/>
          </w:divBdr>
        </w:div>
        <w:div w:id="1611089192">
          <w:marLeft w:val="547"/>
          <w:marRight w:val="0"/>
          <w:marTop w:val="130"/>
          <w:marBottom w:val="0"/>
          <w:divBdr>
            <w:top w:val="none" w:sz="0" w:space="0" w:color="auto"/>
            <w:left w:val="none" w:sz="0" w:space="0" w:color="auto"/>
            <w:bottom w:val="none" w:sz="0" w:space="0" w:color="auto"/>
            <w:right w:val="none" w:sz="0" w:space="0" w:color="auto"/>
          </w:divBdr>
        </w:div>
      </w:divsChild>
    </w:div>
    <w:div w:id="930696978">
      <w:bodyDiv w:val="1"/>
      <w:marLeft w:val="0"/>
      <w:marRight w:val="0"/>
      <w:marTop w:val="0"/>
      <w:marBottom w:val="0"/>
      <w:divBdr>
        <w:top w:val="none" w:sz="0" w:space="0" w:color="auto"/>
        <w:left w:val="none" w:sz="0" w:space="0" w:color="auto"/>
        <w:bottom w:val="none" w:sz="0" w:space="0" w:color="auto"/>
        <w:right w:val="none" w:sz="0" w:space="0" w:color="auto"/>
      </w:divBdr>
      <w:divsChild>
        <w:div w:id="875241903">
          <w:marLeft w:val="1166"/>
          <w:marRight w:val="0"/>
          <w:marTop w:val="0"/>
          <w:marBottom w:val="0"/>
          <w:divBdr>
            <w:top w:val="none" w:sz="0" w:space="0" w:color="auto"/>
            <w:left w:val="none" w:sz="0" w:space="0" w:color="auto"/>
            <w:bottom w:val="none" w:sz="0" w:space="0" w:color="auto"/>
            <w:right w:val="none" w:sz="0" w:space="0" w:color="auto"/>
          </w:divBdr>
        </w:div>
      </w:divsChild>
    </w:div>
    <w:div w:id="941380938">
      <w:bodyDiv w:val="1"/>
      <w:marLeft w:val="0"/>
      <w:marRight w:val="0"/>
      <w:marTop w:val="0"/>
      <w:marBottom w:val="0"/>
      <w:divBdr>
        <w:top w:val="none" w:sz="0" w:space="0" w:color="auto"/>
        <w:left w:val="none" w:sz="0" w:space="0" w:color="auto"/>
        <w:bottom w:val="none" w:sz="0" w:space="0" w:color="auto"/>
        <w:right w:val="none" w:sz="0" w:space="0" w:color="auto"/>
      </w:divBdr>
    </w:div>
    <w:div w:id="946085138">
      <w:bodyDiv w:val="1"/>
      <w:marLeft w:val="0"/>
      <w:marRight w:val="0"/>
      <w:marTop w:val="0"/>
      <w:marBottom w:val="0"/>
      <w:divBdr>
        <w:top w:val="none" w:sz="0" w:space="0" w:color="auto"/>
        <w:left w:val="none" w:sz="0" w:space="0" w:color="auto"/>
        <w:bottom w:val="none" w:sz="0" w:space="0" w:color="auto"/>
        <w:right w:val="none" w:sz="0" w:space="0" w:color="auto"/>
      </w:divBdr>
    </w:div>
    <w:div w:id="951476121">
      <w:bodyDiv w:val="1"/>
      <w:marLeft w:val="0"/>
      <w:marRight w:val="0"/>
      <w:marTop w:val="0"/>
      <w:marBottom w:val="0"/>
      <w:divBdr>
        <w:top w:val="none" w:sz="0" w:space="0" w:color="auto"/>
        <w:left w:val="none" w:sz="0" w:space="0" w:color="auto"/>
        <w:bottom w:val="none" w:sz="0" w:space="0" w:color="auto"/>
        <w:right w:val="none" w:sz="0" w:space="0" w:color="auto"/>
      </w:divBdr>
    </w:div>
    <w:div w:id="955940700">
      <w:bodyDiv w:val="1"/>
      <w:marLeft w:val="0"/>
      <w:marRight w:val="0"/>
      <w:marTop w:val="0"/>
      <w:marBottom w:val="0"/>
      <w:divBdr>
        <w:top w:val="none" w:sz="0" w:space="0" w:color="auto"/>
        <w:left w:val="none" w:sz="0" w:space="0" w:color="auto"/>
        <w:bottom w:val="none" w:sz="0" w:space="0" w:color="auto"/>
        <w:right w:val="none" w:sz="0" w:space="0" w:color="auto"/>
      </w:divBdr>
    </w:div>
    <w:div w:id="957644505">
      <w:bodyDiv w:val="1"/>
      <w:marLeft w:val="0"/>
      <w:marRight w:val="0"/>
      <w:marTop w:val="0"/>
      <w:marBottom w:val="0"/>
      <w:divBdr>
        <w:top w:val="none" w:sz="0" w:space="0" w:color="auto"/>
        <w:left w:val="none" w:sz="0" w:space="0" w:color="auto"/>
        <w:bottom w:val="none" w:sz="0" w:space="0" w:color="auto"/>
        <w:right w:val="none" w:sz="0" w:space="0" w:color="auto"/>
      </w:divBdr>
      <w:divsChild>
        <w:div w:id="693774368">
          <w:marLeft w:val="547"/>
          <w:marRight w:val="0"/>
          <w:marTop w:val="154"/>
          <w:marBottom w:val="0"/>
          <w:divBdr>
            <w:top w:val="none" w:sz="0" w:space="0" w:color="auto"/>
            <w:left w:val="none" w:sz="0" w:space="0" w:color="auto"/>
            <w:bottom w:val="none" w:sz="0" w:space="0" w:color="auto"/>
            <w:right w:val="none" w:sz="0" w:space="0" w:color="auto"/>
          </w:divBdr>
        </w:div>
        <w:div w:id="475076464">
          <w:marLeft w:val="547"/>
          <w:marRight w:val="0"/>
          <w:marTop w:val="154"/>
          <w:marBottom w:val="0"/>
          <w:divBdr>
            <w:top w:val="none" w:sz="0" w:space="0" w:color="auto"/>
            <w:left w:val="none" w:sz="0" w:space="0" w:color="auto"/>
            <w:bottom w:val="none" w:sz="0" w:space="0" w:color="auto"/>
            <w:right w:val="none" w:sz="0" w:space="0" w:color="auto"/>
          </w:divBdr>
        </w:div>
        <w:div w:id="1810438518">
          <w:marLeft w:val="547"/>
          <w:marRight w:val="0"/>
          <w:marTop w:val="154"/>
          <w:marBottom w:val="0"/>
          <w:divBdr>
            <w:top w:val="none" w:sz="0" w:space="0" w:color="auto"/>
            <w:left w:val="none" w:sz="0" w:space="0" w:color="auto"/>
            <w:bottom w:val="none" w:sz="0" w:space="0" w:color="auto"/>
            <w:right w:val="none" w:sz="0" w:space="0" w:color="auto"/>
          </w:divBdr>
        </w:div>
        <w:div w:id="407963782">
          <w:marLeft w:val="1166"/>
          <w:marRight w:val="0"/>
          <w:marTop w:val="134"/>
          <w:marBottom w:val="0"/>
          <w:divBdr>
            <w:top w:val="none" w:sz="0" w:space="0" w:color="auto"/>
            <w:left w:val="none" w:sz="0" w:space="0" w:color="auto"/>
            <w:bottom w:val="none" w:sz="0" w:space="0" w:color="auto"/>
            <w:right w:val="none" w:sz="0" w:space="0" w:color="auto"/>
          </w:divBdr>
        </w:div>
        <w:div w:id="1925842532">
          <w:marLeft w:val="1166"/>
          <w:marRight w:val="0"/>
          <w:marTop w:val="134"/>
          <w:marBottom w:val="0"/>
          <w:divBdr>
            <w:top w:val="none" w:sz="0" w:space="0" w:color="auto"/>
            <w:left w:val="none" w:sz="0" w:space="0" w:color="auto"/>
            <w:bottom w:val="none" w:sz="0" w:space="0" w:color="auto"/>
            <w:right w:val="none" w:sz="0" w:space="0" w:color="auto"/>
          </w:divBdr>
        </w:div>
      </w:divsChild>
    </w:div>
    <w:div w:id="957950696">
      <w:bodyDiv w:val="1"/>
      <w:marLeft w:val="0"/>
      <w:marRight w:val="0"/>
      <w:marTop w:val="0"/>
      <w:marBottom w:val="0"/>
      <w:divBdr>
        <w:top w:val="none" w:sz="0" w:space="0" w:color="auto"/>
        <w:left w:val="none" w:sz="0" w:space="0" w:color="auto"/>
        <w:bottom w:val="none" w:sz="0" w:space="0" w:color="auto"/>
        <w:right w:val="none" w:sz="0" w:space="0" w:color="auto"/>
      </w:divBdr>
    </w:div>
    <w:div w:id="969285005">
      <w:bodyDiv w:val="1"/>
      <w:marLeft w:val="0"/>
      <w:marRight w:val="0"/>
      <w:marTop w:val="0"/>
      <w:marBottom w:val="0"/>
      <w:divBdr>
        <w:top w:val="none" w:sz="0" w:space="0" w:color="auto"/>
        <w:left w:val="none" w:sz="0" w:space="0" w:color="auto"/>
        <w:bottom w:val="none" w:sz="0" w:space="0" w:color="auto"/>
        <w:right w:val="none" w:sz="0" w:space="0" w:color="auto"/>
      </w:divBdr>
    </w:div>
    <w:div w:id="969944135">
      <w:bodyDiv w:val="1"/>
      <w:marLeft w:val="0"/>
      <w:marRight w:val="0"/>
      <w:marTop w:val="0"/>
      <w:marBottom w:val="0"/>
      <w:divBdr>
        <w:top w:val="none" w:sz="0" w:space="0" w:color="auto"/>
        <w:left w:val="none" w:sz="0" w:space="0" w:color="auto"/>
        <w:bottom w:val="none" w:sz="0" w:space="0" w:color="auto"/>
        <w:right w:val="none" w:sz="0" w:space="0" w:color="auto"/>
      </w:divBdr>
      <w:divsChild>
        <w:div w:id="295916092">
          <w:marLeft w:val="547"/>
          <w:marRight w:val="0"/>
          <w:marTop w:val="154"/>
          <w:marBottom w:val="0"/>
          <w:divBdr>
            <w:top w:val="none" w:sz="0" w:space="0" w:color="auto"/>
            <w:left w:val="none" w:sz="0" w:space="0" w:color="auto"/>
            <w:bottom w:val="none" w:sz="0" w:space="0" w:color="auto"/>
            <w:right w:val="none" w:sz="0" w:space="0" w:color="auto"/>
          </w:divBdr>
        </w:div>
        <w:div w:id="831146084">
          <w:marLeft w:val="1166"/>
          <w:marRight w:val="0"/>
          <w:marTop w:val="134"/>
          <w:marBottom w:val="0"/>
          <w:divBdr>
            <w:top w:val="none" w:sz="0" w:space="0" w:color="auto"/>
            <w:left w:val="none" w:sz="0" w:space="0" w:color="auto"/>
            <w:bottom w:val="none" w:sz="0" w:space="0" w:color="auto"/>
            <w:right w:val="none" w:sz="0" w:space="0" w:color="auto"/>
          </w:divBdr>
        </w:div>
        <w:div w:id="1354768308">
          <w:marLeft w:val="1800"/>
          <w:marRight w:val="0"/>
          <w:marTop w:val="115"/>
          <w:marBottom w:val="0"/>
          <w:divBdr>
            <w:top w:val="none" w:sz="0" w:space="0" w:color="auto"/>
            <w:left w:val="none" w:sz="0" w:space="0" w:color="auto"/>
            <w:bottom w:val="none" w:sz="0" w:space="0" w:color="auto"/>
            <w:right w:val="none" w:sz="0" w:space="0" w:color="auto"/>
          </w:divBdr>
        </w:div>
        <w:div w:id="315308596">
          <w:marLeft w:val="1166"/>
          <w:marRight w:val="0"/>
          <w:marTop w:val="134"/>
          <w:marBottom w:val="0"/>
          <w:divBdr>
            <w:top w:val="none" w:sz="0" w:space="0" w:color="auto"/>
            <w:left w:val="none" w:sz="0" w:space="0" w:color="auto"/>
            <w:bottom w:val="none" w:sz="0" w:space="0" w:color="auto"/>
            <w:right w:val="none" w:sz="0" w:space="0" w:color="auto"/>
          </w:divBdr>
        </w:div>
        <w:div w:id="964390886">
          <w:marLeft w:val="1800"/>
          <w:marRight w:val="0"/>
          <w:marTop w:val="115"/>
          <w:marBottom w:val="0"/>
          <w:divBdr>
            <w:top w:val="none" w:sz="0" w:space="0" w:color="auto"/>
            <w:left w:val="none" w:sz="0" w:space="0" w:color="auto"/>
            <w:bottom w:val="none" w:sz="0" w:space="0" w:color="auto"/>
            <w:right w:val="none" w:sz="0" w:space="0" w:color="auto"/>
          </w:divBdr>
        </w:div>
        <w:div w:id="678385792">
          <w:marLeft w:val="1166"/>
          <w:marRight w:val="0"/>
          <w:marTop w:val="134"/>
          <w:marBottom w:val="0"/>
          <w:divBdr>
            <w:top w:val="none" w:sz="0" w:space="0" w:color="auto"/>
            <w:left w:val="none" w:sz="0" w:space="0" w:color="auto"/>
            <w:bottom w:val="none" w:sz="0" w:space="0" w:color="auto"/>
            <w:right w:val="none" w:sz="0" w:space="0" w:color="auto"/>
          </w:divBdr>
        </w:div>
        <w:div w:id="450831120">
          <w:marLeft w:val="1800"/>
          <w:marRight w:val="0"/>
          <w:marTop w:val="115"/>
          <w:marBottom w:val="0"/>
          <w:divBdr>
            <w:top w:val="none" w:sz="0" w:space="0" w:color="auto"/>
            <w:left w:val="none" w:sz="0" w:space="0" w:color="auto"/>
            <w:bottom w:val="none" w:sz="0" w:space="0" w:color="auto"/>
            <w:right w:val="none" w:sz="0" w:space="0" w:color="auto"/>
          </w:divBdr>
        </w:div>
      </w:divsChild>
    </w:div>
    <w:div w:id="972977195">
      <w:bodyDiv w:val="1"/>
      <w:marLeft w:val="0"/>
      <w:marRight w:val="0"/>
      <w:marTop w:val="0"/>
      <w:marBottom w:val="0"/>
      <w:divBdr>
        <w:top w:val="none" w:sz="0" w:space="0" w:color="auto"/>
        <w:left w:val="none" w:sz="0" w:space="0" w:color="auto"/>
        <w:bottom w:val="none" w:sz="0" w:space="0" w:color="auto"/>
        <w:right w:val="none" w:sz="0" w:space="0" w:color="auto"/>
      </w:divBdr>
      <w:divsChild>
        <w:div w:id="259530335">
          <w:marLeft w:val="547"/>
          <w:marRight w:val="0"/>
          <w:marTop w:val="154"/>
          <w:marBottom w:val="0"/>
          <w:divBdr>
            <w:top w:val="none" w:sz="0" w:space="0" w:color="auto"/>
            <w:left w:val="none" w:sz="0" w:space="0" w:color="auto"/>
            <w:bottom w:val="none" w:sz="0" w:space="0" w:color="auto"/>
            <w:right w:val="none" w:sz="0" w:space="0" w:color="auto"/>
          </w:divBdr>
        </w:div>
        <w:div w:id="800420239">
          <w:marLeft w:val="547"/>
          <w:marRight w:val="0"/>
          <w:marTop w:val="154"/>
          <w:marBottom w:val="0"/>
          <w:divBdr>
            <w:top w:val="none" w:sz="0" w:space="0" w:color="auto"/>
            <w:left w:val="none" w:sz="0" w:space="0" w:color="auto"/>
            <w:bottom w:val="none" w:sz="0" w:space="0" w:color="auto"/>
            <w:right w:val="none" w:sz="0" w:space="0" w:color="auto"/>
          </w:divBdr>
        </w:div>
        <w:div w:id="1772118245">
          <w:marLeft w:val="547"/>
          <w:marRight w:val="0"/>
          <w:marTop w:val="154"/>
          <w:marBottom w:val="0"/>
          <w:divBdr>
            <w:top w:val="none" w:sz="0" w:space="0" w:color="auto"/>
            <w:left w:val="none" w:sz="0" w:space="0" w:color="auto"/>
            <w:bottom w:val="none" w:sz="0" w:space="0" w:color="auto"/>
            <w:right w:val="none" w:sz="0" w:space="0" w:color="auto"/>
          </w:divBdr>
        </w:div>
      </w:divsChild>
    </w:div>
    <w:div w:id="979071517">
      <w:bodyDiv w:val="1"/>
      <w:marLeft w:val="0"/>
      <w:marRight w:val="0"/>
      <w:marTop w:val="0"/>
      <w:marBottom w:val="0"/>
      <w:divBdr>
        <w:top w:val="none" w:sz="0" w:space="0" w:color="auto"/>
        <w:left w:val="none" w:sz="0" w:space="0" w:color="auto"/>
        <w:bottom w:val="none" w:sz="0" w:space="0" w:color="auto"/>
        <w:right w:val="none" w:sz="0" w:space="0" w:color="auto"/>
      </w:divBdr>
    </w:div>
    <w:div w:id="984697277">
      <w:bodyDiv w:val="1"/>
      <w:marLeft w:val="0"/>
      <w:marRight w:val="0"/>
      <w:marTop w:val="0"/>
      <w:marBottom w:val="0"/>
      <w:divBdr>
        <w:top w:val="none" w:sz="0" w:space="0" w:color="auto"/>
        <w:left w:val="none" w:sz="0" w:space="0" w:color="auto"/>
        <w:bottom w:val="none" w:sz="0" w:space="0" w:color="auto"/>
        <w:right w:val="none" w:sz="0" w:space="0" w:color="auto"/>
      </w:divBdr>
      <w:divsChild>
        <w:div w:id="205529372">
          <w:marLeft w:val="547"/>
          <w:marRight w:val="0"/>
          <w:marTop w:val="134"/>
          <w:marBottom w:val="0"/>
          <w:divBdr>
            <w:top w:val="none" w:sz="0" w:space="0" w:color="auto"/>
            <w:left w:val="none" w:sz="0" w:space="0" w:color="auto"/>
            <w:bottom w:val="none" w:sz="0" w:space="0" w:color="auto"/>
            <w:right w:val="none" w:sz="0" w:space="0" w:color="auto"/>
          </w:divBdr>
        </w:div>
        <w:div w:id="358316769">
          <w:marLeft w:val="547"/>
          <w:marRight w:val="0"/>
          <w:marTop w:val="134"/>
          <w:marBottom w:val="0"/>
          <w:divBdr>
            <w:top w:val="none" w:sz="0" w:space="0" w:color="auto"/>
            <w:left w:val="none" w:sz="0" w:space="0" w:color="auto"/>
            <w:bottom w:val="none" w:sz="0" w:space="0" w:color="auto"/>
            <w:right w:val="none" w:sz="0" w:space="0" w:color="auto"/>
          </w:divBdr>
        </w:div>
        <w:div w:id="426580786">
          <w:marLeft w:val="547"/>
          <w:marRight w:val="0"/>
          <w:marTop w:val="134"/>
          <w:marBottom w:val="0"/>
          <w:divBdr>
            <w:top w:val="none" w:sz="0" w:space="0" w:color="auto"/>
            <w:left w:val="none" w:sz="0" w:space="0" w:color="auto"/>
            <w:bottom w:val="none" w:sz="0" w:space="0" w:color="auto"/>
            <w:right w:val="none" w:sz="0" w:space="0" w:color="auto"/>
          </w:divBdr>
        </w:div>
        <w:div w:id="1948072599">
          <w:marLeft w:val="547"/>
          <w:marRight w:val="0"/>
          <w:marTop w:val="134"/>
          <w:marBottom w:val="0"/>
          <w:divBdr>
            <w:top w:val="none" w:sz="0" w:space="0" w:color="auto"/>
            <w:left w:val="none" w:sz="0" w:space="0" w:color="auto"/>
            <w:bottom w:val="none" w:sz="0" w:space="0" w:color="auto"/>
            <w:right w:val="none" w:sz="0" w:space="0" w:color="auto"/>
          </w:divBdr>
        </w:div>
      </w:divsChild>
    </w:div>
    <w:div w:id="987050974">
      <w:bodyDiv w:val="1"/>
      <w:marLeft w:val="0"/>
      <w:marRight w:val="0"/>
      <w:marTop w:val="0"/>
      <w:marBottom w:val="0"/>
      <w:divBdr>
        <w:top w:val="none" w:sz="0" w:space="0" w:color="auto"/>
        <w:left w:val="none" w:sz="0" w:space="0" w:color="auto"/>
        <w:bottom w:val="none" w:sz="0" w:space="0" w:color="auto"/>
        <w:right w:val="none" w:sz="0" w:space="0" w:color="auto"/>
      </w:divBdr>
      <w:divsChild>
        <w:div w:id="1965697495">
          <w:marLeft w:val="547"/>
          <w:marRight w:val="0"/>
          <w:marTop w:val="154"/>
          <w:marBottom w:val="0"/>
          <w:divBdr>
            <w:top w:val="none" w:sz="0" w:space="0" w:color="auto"/>
            <w:left w:val="none" w:sz="0" w:space="0" w:color="auto"/>
            <w:bottom w:val="none" w:sz="0" w:space="0" w:color="auto"/>
            <w:right w:val="none" w:sz="0" w:space="0" w:color="auto"/>
          </w:divBdr>
        </w:div>
      </w:divsChild>
    </w:div>
    <w:div w:id="992876061">
      <w:bodyDiv w:val="1"/>
      <w:marLeft w:val="0"/>
      <w:marRight w:val="0"/>
      <w:marTop w:val="0"/>
      <w:marBottom w:val="0"/>
      <w:divBdr>
        <w:top w:val="none" w:sz="0" w:space="0" w:color="auto"/>
        <w:left w:val="none" w:sz="0" w:space="0" w:color="auto"/>
        <w:bottom w:val="none" w:sz="0" w:space="0" w:color="auto"/>
        <w:right w:val="none" w:sz="0" w:space="0" w:color="auto"/>
      </w:divBdr>
    </w:div>
    <w:div w:id="999381515">
      <w:bodyDiv w:val="1"/>
      <w:marLeft w:val="0"/>
      <w:marRight w:val="0"/>
      <w:marTop w:val="0"/>
      <w:marBottom w:val="0"/>
      <w:divBdr>
        <w:top w:val="none" w:sz="0" w:space="0" w:color="auto"/>
        <w:left w:val="none" w:sz="0" w:space="0" w:color="auto"/>
        <w:bottom w:val="none" w:sz="0" w:space="0" w:color="auto"/>
        <w:right w:val="none" w:sz="0" w:space="0" w:color="auto"/>
      </w:divBdr>
    </w:div>
    <w:div w:id="1008217381">
      <w:bodyDiv w:val="1"/>
      <w:marLeft w:val="0"/>
      <w:marRight w:val="0"/>
      <w:marTop w:val="0"/>
      <w:marBottom w:val="0"/>
      <w:divBdr>
        <w:top w:val="none" w:sz="0" w:space="0" w:color="auto"/>
        <w:left w:val="none" w:sz="0" w:space="0" w:color="auto"/>
        <w:bottom w:val="none" w:sz="0" w:space="0" w:color="auto"/>
        <w:right w:val="none" w:sz="0" w:space="0" w:color="auto"/>
      </w:divBdr>
    </w:div>
    <w:div w:id="1014112439">
      <w:bodyDiv w:val="1"/>
      <w:marLeft w:val="0"/>
      <w:marRight w:val="0"/>
      <w:marTop w:val="0"/>
      <w:marBottom w:val="0"/>
      <w:divBdr>
        <w:top w:val="none" w:sz="0" w:space="0" w:color="auto"/>
        <w:left w:val="none" w:sz="0" w:space="0" w:color="auto"/>
        <w:bottom w:val="none" w:sz="0" w:space="0" w:color="auto"/>
        <w:right w:val="none" w:sz="0" w:space="0" w:color="auto"/>
      </w:divBdr>
    </w:div>
    <w:div w:id="1017656463">
      <w:bodyDiv w:val="1"/>
      <w:marLeft w:val="0"/>
      <w:marRight w:val="0"/>
      <w:marTop w:val="0"/>
      <w:marBottom w:val="0"/>
      <w:divBdr>
        <w:top w:val="none" w:sz="0" w:space="0" w:color="auto"/>
        <w:left w:val="none" w:sz="0" w:space="0" w:color="auto"/>
        <w:bottom w:val="none" w:sz="0" w:space="0" w:color="auto"/>
        <w:right w:val="none" w:sz="0" w:space="0" w:color="auto"/>
      </w:divBdr>
    </w:div>
    <w:div w:id="1019350029">
      <w:bodyDiv w:val="1"/>
      <w:marLeft w:val="0"/>
      <w:marRight w:val="0"/>
      <w:marTop w:val="0"/>
      <w:marBottom w:val="0"/>
      <w:divBdr>
        <w:top w:val="none" w:sz="0" w:space="0" w:color="auto"/>
        <w:left w:val="none" w:sz="0" w:space="0" w:color="auto"/>
        <w:bottom w:val="none" w:sz="0" w:space="0" w:color="auto"/>
        <w:right w:val="none" w:sz="0" w:space="0" w:color="auto"/>
      </w:divBdr>
    </w:div>
    <w:div w:id="1021400915">
      <w:bodyDiv w:val="1"/>
      <w:marLeft w:val="0"/>
      <w:marRight w:val="0"/>
      <w:marTop w:val="0"/>
      <w:marBottom w:val="0"/>
      <w:divBdr>
        <w:top w:val="none" w:sz="0" w:space="0" w:color="auto"/>
        <w:left w:val="none" w:sz="0" w:space="0" w:color="auto"/>
        <w:bottom w:val="none" w:sz="0" w:space="0" w:color="auto"/>
        <w:right w:val="none" w:sz="0" w:space="0" w:color="auto"/>
      </w:divBdr>
    </w:div>
    <w:div w:id="1029641208">
      <w:bodyDiv w:val="1"/>
      <w:marLeft w:val="0"/>
      <w:marRight w:val="0"/>
      <w:marTop w:val="0"/>
      <w:marBottom w:val="0"/>
      <w:divBdr>
        <w:top w:val="none" w:sz="0" w:space="0" w:color="auto"/>
        <w:left w:val="none" w:sz="0" w:space="0" w:color="auto"/>
        <w:bottom w:val="none" w:sz="0" w:space="0" w:color="auto"/>
        <w:right w:val="none" w:sz="0" w:space="0" w:color="auto"/>
      </w:divBdr>
      <w:divsChild>
        <w:div w:id="190918620">
          <w:marLeft w:val="547"/>
          <w:marRight w:val="0"/>
          <w:marTop w:val="154"/>
          <w:marBottom w:val="0"/>
          <w:divBdr>
            <w:top w:val="none" w:sz="0" w:space="0" w:color="auto"/>
            <w:left w:val="none" w:sz="0" w:space="0" w:color="auto"/>
            <w:bottom w:val="none" w:sz="0" w:space="0" w:color="auto"/>
            <w:right w:val="none" w:sz="0" w:space="0" w:color="auto"/>
          </w:divBdr>
        </w:div>
        <w:div w:id="1147864350">
          <w:marLeft w:val="1166"/>
          <w:marRight w:val="0"/>
          <w:marTop w:val="134"/>
          <w:marBottom w:val="0"/>
          <w:divBdr>
            <w:top w:val="none" w:sz="0" w:space="0" w:color="auto"/>
            <w:left w:val="none" w:sz="0" w:space="0" w:color="auto"/>
            <w:bottom w:val="none" w:sz="0" w:space="0" w:color="auto"/>
            <w:right w:val="none" w:sz="0" w:space="0" w:color="auto"/>
          </w:divBdr>
        </w:div>
        <w:div w:id="1867671756">
          <w:marLeft w:val="1166"/>
          <w:marRight w:val="0"/>
          <w:marTop w:val="134"/>
          <w:marBottom w:val="0"/>
          <w:divBdr>
            <w:top w:val="none" w:sz="0" w:space="0" w:color="auto"/>
            <w:left w:val="none" w:sz="0" w:space="0" w:color="auto"/>
            <w:bottom w:val="none" w:sz="0" w:space="0" w:color="auto"/>
            <w:right w:val="none" w:sz="0" w:space="0" w:color="auto"/>
          </w:divBdr>
        </w:div>
        <w:div w:id="1990942842">
          <w:marLeft w:val="1166"/>
          <w:marRight w:val="0"/>
          <w:marTop w:val="134"/>
          <w:marBottom w:val="0"/>
          <w:divBdr>
            <w:top w:val="none" w:sz="0" w:space="0" w:color="auto"/>
            <w:left w:val="none" w:sz="0" w:space="0" w:color="auto"/>
            <w:bottom w:val="none" w:sz="0" w:space="0" w:color="auto"/>
            <w:right w:val="none" w:sz="0" w:space="0" w:color="auto"/>
          </w:divBdr>
        </w:div>
        <w:div w:id="1831939921">
          <w:marLeft w:val="1166"/>
          <w:marRight w:val="0"/>
          <w:marTop w:val="134"/>
          <w:marBottom w:val="0"/>
          <w:divBdr>
            <w:top w:val="none" w:sz="0" w:space="0" w:color="auto"/>
            <w:left w:val="none" w:sz="0" w:space="0" w:color="auto"/>
            <w:bottom w:val="none" w:sz="0" w:space="0" w:color="auto"/>
            <w:right w:val="none" w:sz="0" w:space="0" w:color="auto"/>
          </w:divBdr>
        </w:div>
        <w:div w:id="1138037936">
          <w:marLeft w:val="1166"/>
          <w:marRight w:val="0"/>
          <w:marTop w:val="134"/>
          <w:marBottom w:val="0"/>
          <w:divBdr>
            <w:top w:val="none" w:sz="0" w:space="0" w:color="auto"/>
            <w:left w:val="none" w:sz="0" w:space="0" w:color="auto"/>
            <w:bottom w:val="none" w:sz="0" w:space="0" w:color="auto"/>
            <w:right w:val="none" w:sz="0" w:space="0" w:color="auto"/>
          </w:divBdr>
        </w:div>
      </w:divsChild>
    </w:div>
    <w:div w:id="1034619515">
      <w:bodyDiv w:val="1"/>
      <w:marLeft w:val="0"/>
      <w:marRight w:val="0"/>
      <w:marTop w:val="0"/>
      <w:marBottom w:val="0"/>
      <w:divBdr>
        <w:top w:val="none" w:sz="0" w:space="0" w:color="auto"/>
        <w:left w:val="none" w:sz="0" w:space="0" w:color="auto"/>
        <w:bottom w:val="none" w:sz="0" w:space="0" w:color="auto"/>
        <w:right w:val="none" w:sz="0" w:space="0" w:color="auto"/>
      </w:divBdr>
    </w:div>
    <w:div w:id="1035424937">
      <w:bodyDiv w:val="1"/>
      <w:marLeft w:val="0"/>
      <w:marRight w:val="0"/>
      <w:marTop w:val="0"/>
      <w:marBottom w:val="0"/>
      <w:divBdr>
        <w:top w:val="none" w:sz="0" w:space="0" w:color="auto"/>
        <w:left w:val="none" w:sz="0" w:space="0" w:color="auto"/>
        <w:bottom w:val="none" w:sz="0" w:space="0" w:color="auto"/>
        <w:right w:val="none" w:sz="0" w:space="0" w:color="auto"/>
      </w:divBdr>
    </w:div>
    <w:div w:id="1039276745">
      <w:bodyDiv w:val="1"/>
      <w:marLeft w:val="0"/>
      <w:marRight w:val="0"/>
      <w:marTop w:val="0"/>
      <w:marBottom w:val="0"/>
      <w:divBdr>
        <w:top w:val="none" w:sz="0" w:space="0" w:color="auto"/>
        <w:left w:val="none" w:sz="0" w:space="0" w:color="auto"/>
        <w:bottom w:val="none" w:sz="0" w:space="0" w:color="auto"/>
        <w:right w:val="none" w:sz="0" w:space="0" w:color="auto"/>
      </w:divBdr>
    </w:div>
    <w:div w:id="1039277902">
      <w:bodyDiv w:val="1"/>
      <w:marLeft w:val="0"/>
      <w:marRight w:val="0"/>
      <w:marTop w:val="0"/>
      <w:marBottom w:val="0"/>
      <w:divBdr>
        <w:top w:val="none" w:sz="0" w:space="0" w:color="auto"/>
        <w:left w:val="none" w:sz="0" w:space="0" w:color="auto"/>
        <w:bottom w:val="none" w:sz="0" w:space="0" w:color="auto"/>
        <w:right w:val="none" w:sz="0" w:space="0" w:color="auto"/>
      </w:divBdr>
    </w:div>
    <w:div w:id="1039746012">
      <w:bodyDiv w:val="1"/>
      <w:marLeft w:val="0"/>
      <w:marRight w:val="0"/>
      <w:marTop w:val="0"/>
      <w:marBottom w:val="0"/>
      <w:divBdr>
        <w:top w:val="none" w:sz="0" w:space="0" w:color="auto"/>
        <w:left w:val="none" w:sz="0" w:space="0" w:color="auto"/>
        <w:bottom w:val="none" w:sz="0" w:space="0" w:color="auto"/>
        <w:right w:val="none" w:sz="0" w:space="0" w:color="auto"/>
      </w:divBdr>
      <w:divsChild>
        <w:div w:id="839272506">
          <w:marLeft w:val="547"/>
          <w:marRight w:val="0"/>
          <w:marTop w:val="154"/>
          <w:marBottom w:val="0"/>
          <w:divBdr>
            <w:top w:val="none" w:sz="0" w:space="0" w:color="auto"/>
            <w:left w:val="none" w:sz="0" w:space="0" w:color="auto"/>
            <w:bottom w:val="none" w:sz="0" w:space="0" w:color="auto"/>
            <w:right w:val="none" w:sz="0" w:space="0" w:color="auto"/>
          </w:divBdr>
        </w:div>
        <w:div w:id="934824457">
          <w:marLeft w:val="547"/>
          <w:marRight w:val="0"/>
          <w:marTop w:val="154"/>
          <w:marBottom w:val="0"/>
          <w:divBdr>
            <w:top w:val="none" w:sz="0" w:space="0" w:color="auto"/>
            <w:left w:val="none" w:sz="0" w:space="0" w:color="auto"/>
            <w:bottom w:val="none" w:sz="0" w:space="0" w:color="auto"/>
            <w:right w:val="none" w:sz="0" w:space="0" w:color="auto"/>
          </w:divBdr>
        </w:div>
        <w:div w:id="1445686167">
          <w:marLeft w:val="547"/>
          <w:marRight w:val="0"/>
          <w:marTop w:val="154"/>
          <w:marBottom w:val="0"/>
          <w:divBdr>
            <w:top w:val="none" w:sz="0" w:space="0" w:color="auto"/>
            <w:left w:val="none" w:sz="0" w:space="0" w:color="auto"/>
            <w:bottom w:val="none" w:sz="0" w:space="0" w:color="auto"/>
            <w:right w:val="none" w:sz="0" w:space="0" w:color="auto"/>
          </w:divBdr>
        </w:div>
        <w:div w:id="1753700700">
          <w:marLeft w:val="547"/>
          <w:marRight w:val="0"/>
          <w:marTop w:val="154"/>
          <w:marBottom w:val="0"/>
          <w:divBdr>
            <w:top w:val="none" w:sz="0" w:space="0" w:color="auto"/>
            <w:left w:val="none" w:sz="0" w:space="0" w:color="auto"/>
            <w:bottom w:val="none" w:sz="0" w:space="0" w:color="auto"/>
            <w:right w:val="none" w:sz="0" w:space="0" w:color="auto"/>
          </w:divBdr>
        </w:div>
      </w:divsChild>
    </w:div>
    <w:div w:id="1040784616">
      <w:bodyDiv w:val="1"/>
      <w:marLeft w:val="0"/>
      <w:marRight w:val="0"/>
      <w:marTop w:val="0"/>
      <w:marBottom w:val="0"/>
      <w:divBdr>
        <w:top w:val="none" w:sz="0" w:space="0" w:color="auto"/>
        <w:left w:val="none" w:sz="0" w:space="0" w:color="auto"/>
        <w:bottom w:val="none" w:sz="0" w:space="0" w:color="auto"/>
        <w:right w:val="none" w:sz="0" w:space="0" w:color="auto"/>
      </w:divBdr>
    </w:div>
    <w:div w:id="1043216467">
      <w:bodyDiv w:val="1"/>
      <w:marLeft w:val="0"/>
      <w:marRight w:val="0"/>
      <w:marTop w:val="0"/>
      <w:marBottom w:val="0"/>
      <w:divBdr>
        <w:top w:val="none" w:sz="0" w:space="0" w:color="auto"/>
        <w:left w:val="none" w:sz="0" w:space="0" w:color="auto"/>
        <w:bottom w:val="none" w:sz="0" w:space="0" w:color="auto"/>
        <w:right w:val="none" w:sz="0" w:space="0" w:color="auto"/>
      </w:divBdr>
      <w:divsChild>
        <w:div w:id="1553610730">
          <w:marLeft w:val="547"/>
          <w:marRight w:val="0"/>
          <w:marTop w:val="154"/>
          <w:marBottom w:val="0"/>
          <w:divBdr>
            <w:top w:val="none" w:sz="0" w:space="0" w:color="auto"/>
            <w:left w:val="none" w:sz="0" w:space="0" w:color="auto"/>
            <w:bottom w:val="none" w:sz="0" w:space="0" w:color="auto"/>
            <w:right w:val="none" w:sz="0" w:space="0" w:color="auto"/>
          </w:divBdr>
        </w:div>
        <w:div w:id="1742292831">
          <w:marLeft w:val="547"/>
          <w:marRight w:val="0"/>
          <w:marTop w:val="154"/>
          <w:marBottom w:val="0"/>
          <w:divBdr>
            <w:top w:val="none" w:sz="0" w:space="0" w:color="auto"/>
            <w:left w:val="none" w:sz="0" w:space="0" w:color="auto"/>
            <w:bottom w:val="none" w:sz="0" w:space="0" w:color="auto"/>
            <w:right w:val="none" w:sz="0" w:space="0" w:color="auto"/>
          </w:divBdr>
        </w:div>
        <w:div w:id="1336767187">
          <w:marLeft w:val="547"/>
          <w:marRight w:val="0"/>
          <w:marTop w:val="154"/>
          <w:marBottom w:val="0"/>
          <w:divBdr>
            <w:top w:val="none" w:sz="0" w:space="0" w:color="auto"/>
            <w:left w:val="none" w:sz="0" w:space="0" w:color="auto"/>
            <w:bottom w:val="none" w:sz="0" w:space="0" w:color="auto"/>
            <w:right w:val="none" w:sz="0" w:space="0" w:color="auto"/>
          </w:divBdr>
        </w:div>
        <w:div w:id="1589464859">
          <w:marLeft w:val="547"/>
          <w:marRight w:val="0"/>
          <w:marTop w:val="154"/>
          <w:marBottom w:val="0"/>
          <w:divBdr>
            <w:top w:val="none" w:sz="0" w:space="0" w:color="auto"/>
            <w:left w:val="none" w:sz="0" w:space="0" w:color="auto"/>
            <w:bottom w:val="none" w:sz="0" w:space="0" w:color="auto"/>
            <w:right w:val="none" w:sz="0" w:space="0" w:color="auto"/>
          </w:divBdr>
        </w:div>
        <w:div w:id="1618682712">
          <w:marLeft w:val="547"/>
          <w:marRight w:val="0"/>
          <w:marTop w:val="154"/>
          <w:marBottom w:val="0"/>
          <w:divBdr>
            <w:top w:val="none" w:sz="0" w:space="0" w:color="auto"/>
            <w:left w:val="none" w:sz="0" w:space="0" w:color="auto"/>
            <w:bottom w:val="none" w:sz="0" w:space="0" w:color="auto"/>
            <w:right w:val="none" w:sz="0" w:space="0" w:color="auto"/>
          </w:divBdr>
        </w:div>
        <w:div w:id="1896966847">
          <w:marLeft w:val="547"/>
          <w:marRight w:val="0"/>
          <w:marTop w:val="154"/>
          <w:marBottom w:val="0"/>
          <w:divBdr>
            <w:top w:val="none" w:sz="0" w:space="0" w:color="auto"/>
            <w:left w:val="none" w:sz="0" w:space="0" w:color="auto"/>
            <w:bottom w:val="none" w:sz="0" w:space="0" w:color="auto"/>
            <w:right w:val="none" w:sz="0" w:space="0" w:color="auto"/>
          </w:divBdr>
        </w:div>
      </w:divsChild>
    </w:div>
    <w:div w:id="1044869045">
      <w:bodyDiv w:val="1"/>
      <w:marLeft w:val="0"/>
      <w:marRight w:val="0"/>
      <w:marTop w:val="0"/>
      <w:marBottom w:val="0"/>
      <w:divBdr>
        <w:top w:val="none" w:sz="0" w:space="0" w:color="auto"/>
        <w:left w:val="none" w:sz="0" w:space="0" w:color="auto"/>
        <w:bottom w:val="none" w:sz="0" w:space="0" w:color="auto"/>
        <w:right w:val="none" w:sz="0" w:space="0" w:color="auto"/>
      </w:divBdr>
      <w:divsChild>
        <w:div w:id="1814247890">
          <w:marLeft w:val="547"/>
          <w:marRight w:val="0"/>
          <w:marTop w:val="134"/>
          <w:marBottom w:val="0"/>
          <w:divBdr>
            <w:top w:val="none" w:sz="0" w:space="0" w:color="auto"/>
            <w:left w:val="none" w:sz="0" w:space="0" w:color="auto"/>
            <w:bottom w:val="none" w:sz="0" w:space="0" w:color="auto"/>
            <w:right w:val="none" w:sz="0" w:space="0" w:color="auto"/>
          </w:divBdr>
        </w:div>
        <w:div w:id="1380476854">
          <w:marLeft w:val="547"/>
          <w:marRight w:val="0"/>
          <w:marTop w:val="125"/>
          <w:marBottom w:val="0"/>
          <w:divBdr>
            <w:top w:val="none" w:sz="0" w:space="0" w:color="auto"/>
            <w:left w:val="none" w:sz="0" w:space="0" w:color="auto"/>
            <w:bottom w:val="none" w:sz="0" w:space="0" w:color="auto"/>
            <w:right w:val="none" w:sz="0" w:space="0" w:color="auto"/>
          </w:divBdr>
        </w:div>
        <w:div w:id="1425953309">
          <w:marLeft w:val="547"/>
          <w:marRight w:val="0"/>
          <w:marTop w:val="125"/>
          <w:marBottom w:val="0"/>
          <w:divBdr>
            <w:top w:val="none" w:sz="0" w:space="0" w:color="auto"/>
            <w:left w:val="none" w:sz="0" w:space="0" w:color="auto"/>
            <w:bottom w:val="none" w:sz="0" w:space="0" w:color="auto"/>
            <w:right w:val="none" w:sz="0" w:space="0" w:color="auto"/>
          </w:divBdr>
        </w:div>
      </w:divsChild>
    </w:div>
    <w:div w:id="1045561510">
      <w:bodyDiv w:val="1"/>
      <w:marLeft w:val="0"/>
      <w:marRight w:val="0"/>
      <w:marTop w:val="0"/>
      <w:marBottom w:val="0"/>
      <w:divBdr>
        <w:top w:val="none" w:sz="0" w:space="0" w:color="auto"/>
        <w:left w:val="none" w:sz="0" w:space="0" w:color="auto"/>
        <w:bottom w:val="none" w:sz="0" w:space="0" w:color="auto"/>
        <w:right w:val="none" w:sz="0" w:space="0" w:color="auto"/>
      </w:divBdr>
      <w:divsChild>
        <w:div w:id="433936001">
          <w:marLeft w:val="1166"/>
          <w:marRight w:val="0"/>
          <w:marTop w:val="0"/>
          <w:marBottom w:val="0"/>
          <w:divBdr>
            <w:top w:val="none" w:sz="0" w:space="0" w:color="auto"/>
            <w:left w:val="none" w:sz="0" w:space="0" w:color="auto"/>
            <w:bottom w:val="none" w:sz="0" w:space="0" w:color="auto"/>
            <w:right w:val="none" w:sz="0" w:space="0" w:color="auto"/>
          </w:divBdr>
        </w:div>
      </w:divsChild>
    </w:div>
    <w:div w:id="1045987099">
      <w:bodyDiv w:val="1"/>
      <w:marLeft w:val="0"/>
      <w:marRight w:val="0"/>
      <w:marTop w:val="0"/>
      <w:marBottom w:val="0"/>
      <w:divBdr>
        <w:top w:val="none" w:sz="0" w:space="0" w:color="auto"/>
        <w:left w:val="none" w:sz="0" w:space="0" w:color="auto"/>
        <w:bottom w:val="none" w:sz="0" w:space="0" w:color="auto"/>
        <w:right w:val="none" w:sz="0" w:space="0" w:color="auto"/>
      </w:divBdr>
    </w:div>
    <w:div w:id="1046104133">
      <w:bodyDiv w:val="1"/>
      <w:marLeft w:val="0"/>
      <w:marRight w:val="0"/>
      <w:marTop w:val="0"/>
      <w:marBottom w:val="0"/>
      <w:divBdr>
        <w:top w:val="none" w:sz="0" w:space="0" w:color="auto"/>
        <w:left w:val="none" w:sz="0" w:space="0" w:color="auto"/>
        <w:bottom w:val="none" w:sz="0" w:space="0" w:color="auto"/>
        <w:right w:val="none" w:sz="0" w:space="0" w:color="auto"/>
      </w:divBdr>
    </w:div>
    <w:div w:id="1048458857">
      <w:bodyDiv w:val="1"/>
      <w:marLeft w:val="0"/>
      <w:marRight w:val="0"/>
      <w:marTop w:val="0"/>
      <w:marBottom w:val="0"/>
      <w:divBdr>
        <w:top w:val="none" w:sz="0" w:space="0" w:color="auto"/>
        <w:left w:val="none" w:sz="0" w:space="0" w:color="auto"/>
        <w:bottom w:val="none" w:sz="0" w:space="0" w:color="auto"/>
        <w:right w:val="none" w:sz="0" w:space="0" w:color="auto"/>
      </w:divBdr>
    </w:div>
    <w:div w:id="1053769276">
      <w:bodyDiv w:val="1"/>
      <w:marLeft w:val="0"/>
      <w:marRight w:val="0"/>
      <w:marTop w:val="0"/>
      <w:marBottom w:val="0"/>
      <w:divBdr>
        <w:top w:val="none" w:sz="0" w:space="0" w:color="auto"/>
        <w:left w:val="none" w:sz="0" w:space="0" w:color="auto"/>
        <w:bottom w:val="none" w:sz="0" w:space="0" w:color="auto"/>
        <w:right w:val="none" w:sz="0" w:space="0" w:color="auto"/>
      </w:divBdr>
    </w:div>
    <w:div w:id="1057165077">
      <w:bodyDiv w:val="1"/>
      <w:marLeft w:val="0"/>
      <w:marRight w:val="0"/>
      <w:marTop w:val="0"/>
      <w:marBottom w:val="0"/>
      <w:divBdr>
        <w:top w:val="none" w:sz="0" w:space="0" w:color="auto"/>
        <w:left w:val="none" w:sz="0" w:space="0" w:color="auto"/>
        <w:bottom w:val="none" w:sz="0" w:space="0" w:color="auto"/>
        <w:right w:val="none" w:sz="0" w:space="0" w:color="auto"/>
      </w:divBdr>
    </w:div>
    <w:div w:id="1064910459">
      <w:bodyDiv w:val="1"/>
      <w:marLeft w:val="0"/>
      <w:marRight w:val="0"/>
      <w:marTop w:val="0"/>
      <w:marBottom w:val="0"/>
      <w:divBdr>
        <w:top w:val="none" w:sz="0" w:space="0" w:color="auto"/>
        <w:left w:val="none" w:sz="0" w:space="0" w:color="auto"/>
        <w:bottom w:val="none" w:sz="0" w:space="0" w:color="auto"/>
        <w:right w:val="none" w:sz="0" w:space="0" w:color="auto"/>
      </w:divBdr>
    </w:div>
    <w:div w:id="1066756816">
      <w:bodyDiv w:val="1"/>
      <w:marLeft w:val="0"/>
      <w:marRight w:val="0"/>
      <w:marTop w:val="0"/>
      <w:marBottom w:val="0"/>
      <w:divBdr>
        <w:top w:val="none" w:sz="0" w:space="0" w:color="auto"/>
        <w:left w:val="none" w:sz="0" w:space="0" w:color="auto"/>
        <w:bottom w:val="none" w:sz="0" w:space="0" w:color="auto"/>
        <w:right w:val="none" w:sz="0" w:space="0" w:color="auto"/>
      </w:divBdr>
      <w:divsChild>
        <w:div w:id="11348473">
          <w:marLeft w:val="547"/>
          <w:marRight w:val="0"/>
          <w:marTop w:val="154"/>
          <w:marBottom w:val="0"/>
          <w:divBdr>
            <w:top w:val="none" w:sz="0" w:space="0" w:color="auto"/>
            <w:left w:val="none" w:sz="0" w:space="0" w:color="auto"/>
            <w:bottom w:val="none" w:sz="0" w:space="0" w:color="auto"/>
            <w:right w:val="none" w:sz="0" w:space="0" w:color="auto"/>
          </w:divBdr>
        </w:div>
      </w:divsChild>
    </w:div>
    <w:div w:id="1068529251">
      <w:bodyDiv w:val="1"/>
      <w:marLeft w:val="0"/>
      <w:marRight w:val="0"/>
      <w:marTop w:val="0"/>
      <w:marBottom w:val="0"/>
      <w:divBdr>
        <w:top w:val="none" w:sz="0" w:space="0" w:color="auto"/>
        <w:left w:val="none" w:sz="0" w:space="0" w:color="auto"/>
        <w:bottom w:val="none" w:sz="0" w:space="0" w:color="auto"/>
        <w:right w:val="none" w:sz="0" w:space="0" w:color="auto"/>
      </w:divBdr>
    </w:div>
    <w:div w:id="1071735026">
      <w:bodyDiv w:val="1"/>
      <w:marLeft w:val="0"/>
      <w:marRight w:val="0"/>
      <w:marTop w:val="0"/>
      <w:marBottom w:val="0"/>
      <w:divBdr>
        <w:top w:val="none" w:sz="0" w:space="0" w:color="auto"/>
        <w:left w:val="none" w:sz="0" w:space="0" w:color="auto"/>
        <w:bottom w:val="none" w:sz="0" w:space="0" w:color="auto"/>
        <w:right w:val="none" w:sz="0" w:space="0" w:color="auto"/>
      </w:divBdr>
    </w:div>
    <w:div w:id="1071738415">
      <w:bodyDiv w:val="1"/>
      <w:marLeft w:val="0"/>
      <w:marRight w:val="0"/>
      <w:marTop w:val="0"/>
      <w:marBottom w:val="0"/>
      <w:divBdr>
        <w:top w:val="none" w:sz="0" w:space="0" w:color="auto"/>
        <w:left w:val="none" w:sz="0" w:space="0" w:color="auto"/>
        <w:bottom w:val="none" w:sz="0" w:space="0" w:color="auto"/>
        <w:right w:val="none" w:sz="0" w:space="0" w:color="auto"/>
      </w:divBdr>
      <w:divsChild>
        <w:div w:id="1005747739">
          <w:marLeft w:val="547"/>
          <w:marRight w:val="0"/>
          <w:marTop w:val="134"/>
          <w:marBottom w:val="0"/>
          <w:divBdr>
            <w:top w:val="none" w:sz="0" w:space="0" w:color="auto"/>
            <w:left w:val="none" w:sz="0" w:space="0" w:color="auto"/>
            <w:bottom w:val="none" w:sz="0" w:space="0" w:color="auto"/>
            <w:right w:val="none" w:sz="0" w:space="0" w:color="auto"/>
          </w:divBdr>
        </w:div>
        <w:div w:id="244842698">
          <w:marLeft w:val="547"/>
          <w:marRight w:val="0"/>
          <w:marTop w:val="134"/>
          <w:marBottom w:val="0"/>
          <w:divBdr>
            <w:top w:val="none" w:sz="0" w:space="0" w:color="auto"/>
            <w:left w:val="none" w:sz="0" w:space="0" w:color="auto"/>
            <w:bottom w:val="none" w:sz="0" w:space="0" w:color="auto"/>
            <w:right w:val="none" w:sz="0" w:space="0" w:color="auto"/>
          </w:divBdr>
        </w:div>
        <w:div w:id="102964023">
          <w:marLeft w:val="547"/>
          <w:marRight w:val="0"/>
          <w:marTop w:val="134"/>
          <w:marBottom w:val="0"/>
          <w:divBdr>
            <w:top w:val="none" w:sz="0" w:space="0" w:color="auto"/>
            <w:left w:val="none" w:sz="0" w:space="0" w:color="auto"/>
            <w:bottom w:val="none" w:sz="0" w:space="0" w:color="auto"/>
            <w:right w:val="none" w:sz="0" w:space="0" w:color="auto"/>
          </w:divBdr>
        </w:div>
        <w:div w:id="197858891">
          <w:marLeft w:val="547"/>
          <w:marRight w:val="0"/>
          <w:marTop w:val="134"/>
          <w:marBottom w:val="0"/>
          <w:divBdr>
            <w:top w:val="none" w:sz="0" w:space="0" w:color="auto"/>
            <w:left w:val="none" w:sz="0" w:space="0" w:color="auto"/>
            <w:bottom w:val="none" w:sz="0" w:space="0" w:color="auto"/>
            <w:right w:val="none" w:sz="0" w:space="0" w:color="auto"/>
          </w:divBdr>
        </w:div>
        <w:div w:id="1445885225">
          <w:marLeft w:val="547"/>
          <w:marRight w:val="0"/>
          <w:marTop w:val="134"/>
          <w:marBottom w:val="0"/>
          <w:divBdr>
            <w:top w:val="none" w:sz="0" w:space="0" w:color="auto"/>
            <w:left w:val="none" w:sz="0" w:space="0" w:color="auto"/>
            <w:bottom w:val="none" w:sz="0" w:space="0" w:color="auto"/>
            <w:right w:val="none" w:sz="0" w:space="0" w:color="auto"/>
          </w:divBdr>
        </w:div>
      </w:divsChild>
    </w:div>
    <w:div w:id="1079330089">
      <w:bodyDiv w:val="1"/>
      <w:marLeft w:val="0"/>
      <w:marRight w:val="0"/>
      <w:marTop w:val="0"/>
      <w:marBottom w:val="0"/>
      <w:divBdr>
        <w:top w:val="none" w:sz="0" w:space="0" w:color="auto"/>
        <w:left w:val="none" w:sz="0" w:space="0" w:color="auto"/>
        <w:bottom w:val="none" w:sz="0" w:space="0" w:color="auto"/>
        <w:right w:val="none" w:sz="0" w:space="0" w:color="auto"/>
      </w:divBdr>
    </w:div>
    <w:div w:id="1086807502">
      <w:bodyDiv w:val="1"/>
      <w:marLeft w:val="0"/>
      <w:marRight w:val="0"/>
      <w:marTop w:val="0"/>
      <w:marBottom w:val="0"/>
      <w:divBdr>
        <w:top w:val="none" w:sz="0" w:space="0" w:color="auto"/>
        <w:left w:val="none" w:sz="0" w:space="0" w:color="auto"/>
        <w:bottom w:val="none" w:sz="0" w:space="0" w:color="auto"/>
        <w:right w:val="none" w:sz="0" w:space="0" w:color="auto"/>
      </w:divBdr>
    </w:div>
    <w:div w:id="1092360974">
      <w:bodyDiv w:val="1"/>
      <w:marLeft w:val="0"/>
      <w:marRight w:val="0"/>
      <w:marTop w:val="0"/>
      <w:marBottom w:val="0"/>
      <w:divBdr>
        <w:top w:val="none" w:sz="0" w:space="0" w:color="auto"/>
        <w:left w:val="none" w:sz="0" w:space="0" w:color="auto"/>
        <w:bottom w:val="none" w:sz="0" w:space="0" w:color="auto"/>
        <w:right w:val="none" w:sz="0" w:space="0" w:color="auto"/>
      </w:divBdr>
    </w:div>
    <w:div w:id="1093477094">
      <w:bodyDiv w:val="1"/>
      <w:marLeft w:val="0"/>
      <w:marRight w:val="0"/>
      <w:marTop w:val="0"/>
      <w:marBottom w:val="0"/>
      <w:divBdr>
        <w:top w:val="none" w:sz="0" w:space="0" w:color="auto"/>
        <w:left w:val="none" w:sz="0" w:space="0" w:color="auto"/>
        <w:bottom w:val="none" w:sz="0" w:space="0" w:color="auto"/>
        <w:right w:val="none" w:sz="0" w:space="0" w:color="auto"/>
      </w:divBdr>
    </w:div>
    <w:div w:id="1095905888">
      <w:bodyDiv w:val="1"/>
      <w:marLeft w:val="0"/>
      <w:marRight w:val="0"/>
      <w:marTop w:val="0"/>
      <w:marBottom w:val="0"/>
      <w:divBdr>
        <w:top w:val="none" w:sz="0" w:space="0" w:color="auto"/>
        <w:left w:val="none" w:sz="0" w:space="0" w:color="auto"/>
        <w:bottom w:val="none" w:sz="0" w:space="0" w:color="auto"/>
        <w:right w:val="none" w:sz="0" w:space="0" w:color="auto"/>
      </w:divBdr>
    </w:div>
    <w:div w:id="1105417989">
      <w:bodyDiv w:val="1"/>
      <w:marLeft w:val="0"/>
      <w:marRight w:val="0"/>
      <w:marTop w:val="0"/>
      <w:marBottom w:val="0"/>
      <w:divBdr>
        <w:top w:val="none" w:sz="0" w:space="0" w:color="auto"/>
        <w:left w:val="none" w:sz="0" w:space="0" w:color="auto"/>
        <w:bottom w:val="none" w:sz="0" w:space="0" w:color="auto"/>
        <w:right w:val="none" w:sz="0" w:space="0" w:color="auto"/>
      </w:divBdr>
    </w:div>
    <w:div w:id="1109936495">
      <w:bodyDiv w:val="1"/>
      <w:marLeft w:val="0"/>
      <w:marRight w:val="0"/>
      <w:marTop w:val="0"/>
      <w:marBottom w:val="0"/>
      <w:divBdr>
        <w:top w:val="none" w:sz="0" w:space="0" w:color="auto"/>
        <w:left w:val="none" w:sz="0" w:space="0" w:color="auto"/>
        <w:bottom w:val="none" w:sz="0" w:space="0" w:color="auto"/>
        <w:right w:val="none" w:sz="0" w:space="0" w:color="auto"/>
      </w:divBdr>
    </w:div>
    <w:div w:id="1113133256">
      <w:bodyDiv w:val="1"/>
      <w:marLeft w:val="0"/>
      <w:marRight w:val="0"/>
      <w:marTop w:val="0"/>
      <w:marBottom w:val="0"/>
      <w:divBdr>
        <w:top w:val="none" w:sz="0" w:space="0" w:color="auto"/>
        <w:left w:val="none" w:sz="0" w:space="0" w:color="auto"/>
        <w:bottom w:val="none" w:sz="0" w:space="0" w:color="auto"/>
        <w:right w:val="none" w:sz="0" w:space="0" w:color="auto"/>
      </w:divBdr>
      <w:divsChild>
        <w:div w:id="318844970">
          <w:marLeft w:val="547"/>
          <w:marRight w:val="0"/>
          <w:marTop w:val="134"/>
          <w:marBottom w:val="0"/>
          <w:divBdr>
            <w:top w:val="none" w:sz="0" w:space="0" w:color="auto"/>
            <w:left w:val="none" w:sz="0" w:space="0" w:color="auto"/>
            <w:bottom w:val="none" w:sz="0" w:space="0" w:color="auto"/>
            <w:right w:val="none" w:sz="0" w:space="0" w:color="auto"/>
          </w:divBdr>
        </w:div>
        <w:div w:id="301466310">
          <w:marLeft w:val="547"/>
          <w:marRight w:val="0"/>
          <w:marTop w:val="134"/>
          <w:marBottom w:val="0"/>
          <w:divBdr>
            <w:top w:val="none" w:sz="0" w:space="0" w:color="auto"/>
            <w:left w:val="none" w:sz="0" w:space="0" w:color="auto"/>
            <w:bottom w:val="none" w:sz="0" w:space="0" w:color="auto"/>
            <w:right w:val="none" w:sz="0" w:space="0" w:color="auto"/>
          </w:divBdr>
        </w:div>
        <w:div w:id="1554728479">
          <w:marLeft w:val="1166"/>
          <w:marRight w:val="0"/>
          <w:marTop w:val="134"/>
          <w:marBottom w:val="0"/>
          <w:divBdr>
            <w:top w:val="none" w:sz="0" w:space="0" w:color="auto"/>
            <w:left w:val="none" w:sz="0" w:space="0" w:color="auto"/>
            <w:bottom w:val="none" w:sz="0" w:space="0" w:color="auto"/>
            <w:right w:val="none" w:sz="0" w:space="0" w:color="auto"/>
          </w:divBdr>
        </w:div>
        <w:div w:id="1903255095">
          <w:marLeft w:val="1166"/>
          <w:marRight w:val="0"/>
          <w:marTop w:val="134"/>
          <w:marBottom w:val="0"/>
          <w:divBdr>
            <w:top w:val="none" w:sz="0" w:space="0" w:color="auto"/>
            <w:left w:val="none" w:sz="0" w:space="0" w:color="auto"/>
            <w:bottom w:val="none" w:sz="0" w:space="0" w:color="auto"/>
            <w:right w:val="none" w:sz="0" w:space="0" w:color="auto"/>
          </w:divBdr>
        </w:div>
        <w:div w:id="609506965">
          <w:marLeft w:val="1166"/>
          <w:marRight w:val="0"/>
          <w:marTop w:val="134"/>
          <w:marBottom w:val="0"/>
          <w:divBdr>
            <w:top w:val="none" w:sz="0" w:space="0" w:color="auto"/>
            <w:left w:val="none" w:sz="0" w:space="0" w:color="auto"/>
            <w:bottom w:val="none" w:sz="0" w:space="0" w:color="auto"/>
            <w:right w:val="none" w:sz="0" w:space="0" w:color="auto"/>
          </w:divBdr>
        </w:div>
      </w:divsChild>
    </w:div>
    <w:div w:id="1114591664">
      <w:bodyDiv w:val="1"/>
      <w:marLeft w:val="0"/>
      <w:marRight w:val="0"/>
      <w:marTop w:val="0"/>
      <w:marBottom w:val="0"/>
      <w:divBdr>
        <w:top w:val="none" w:sz="0" w:space="0" w:color="auto"/>
        <w:left w:val="none" w:sz="0" w:space="0" w:color="auto"/>
        <w:bottom w:val="none" w:sz="0" w:space="0" w:color="auto"/>
        <w:right w:val="none" w:sz="0" w:space="0" w:color="auto"/>
      </w:divBdr>
      <w:divsChild>
        <w:div w:id="245264163">
          <w:marLeft w:val="1166"/>
          <w:marRight w:val="0"/>
          <w:marTop w:val="134"/>
          <w:marBottom w:val="0"/>
          <w:divBdr>
            <w:top w:val="none" w:sz="0" w:space="0" w:color="auto"/>
            <w:left w:val="none" w:sz="0" w:space="0" w:color="auto"/>
            <w:bottom w:val="none" w:sz="0" w:space="0" w:color="auto"/>
            <w:right w:val="none" w:sz="0" w:space="0" w:color="auto"/>
          </w:divBdr>
        </w:div>
      </w:divsChild>
    </w:div>
    <w:div w:id="1117211642">
      <w:bodyDiv w:val="1"/>
      <w:marLeft w:val="0"/>
      <w:marRight w:val="0"/>
      <w:marTop w:val="0"/>
      <w:marBottom w:val="0"/>
      <w:divBdr>
        <w:top w:val="none" w:sz="0" w:space="0" w:color="auto"/>
        <w:left w:val="none" w:sz="0" w:space="0" w:color="auto"/>
        <w:bottom w:val="none" w:sz="0" w:space="0" w:color="auto"/>
        <w:right w:val="none" w:sz="0" w:space="0" w:color="auto"/>
      </w:divBdr>
    </w:div>
    <w:div w:id="1130127070">
      <w:bodyDiv w:val="1"/>
      <w:marLeft w:val="0"/>
      <w:marRight w:val="0"/>
      <w:marTop w:val="0"/>
      <w:marBottom w:val="0"/>
      <w:divBdr>
        <w:top w:val="none" w:sz="0" w:space="0" w:color="auto"/>
        <w:left w:val="none" w:sz="0" w:space="0" w:color="auto"/>
        <w:bottom w:val="none" w:sz="0" w:space="0" w:color="auto"/>
        <w:right w:val="none" w:sz="0" w:space="0" w:color="auto"/>
      </w:divBdr>
    </w:div>
    <w:div w:id="1130706933">
      <w:bodyDiv w:val="1"/>
      <w:marLeft w:val="0"/>
      <w:marRight w:val="0"/>
      <w:marTop w:val="0"/>
      <w:marBottom w:val="0"/>
      <w:divBdr>
        <w:top w:val="none" w:sz="0" w:space="0" w:color="auto"/>
        <w:left w:val="none" w:sz="0" w:space="0" w:color="auto"/>
        <w:bottom w:val="none" w:sz="0" w:space="0" w:color="auto"/>
        <w:right w:val="none" w:sz="0" w:space="0" w:color="auto"/>
      </w:divBdr>
    </w:div>
    <w:div w:id="1130707481">
      <w:bodyDiv w:val="1"/>
      <w:marLeft w:val="0"/>
      <w:marRight w:val="0"/>
      <w:marTop w:val="0"/>
      <w:marBottom w:val="0"/>
      <w:divBdr>
        <w:top w:val="none" w:sz="0" w:space="0" w:color="auto"/>
        <w:left w:val="none" w:sz="0" w:space="0" w:color="auto"/>
        <w:bottom w:val="none" w:sz="0" w:space="0" w:color="auto"/>
        <w:right w:val="none" w:sz="0" w:space="0" w:color="auto"/>
      </w:divBdr>
    </w:div>
    <w:div w:id="1133792985">
      <w:bodyDiv w:val="1"/>
      <w:marLeft w:val="0"/>
      <w:marRight w:val="0"/>
      <w:marTop w:val="0"/>
      <w:marBottom w:val="0"/>
      <w:divBdr>
        <w:top w:val="none" w:sz="0" w:space="0" w:color="auto"/>
        <w:left w:val="none" w:sz="0" w:space="0" w:color="auto"/>
        <w:bottom w:val="none" w:sz="0" w:space="0" w:color="auto"/>
        <w:right w:val="none" w:sz="0" w:space="0" w:color="auto"/>
      </w:divBdr>
    </w:div>
    <w:div w:id="1135368565">
      <w:bodyDiv w:val="1"/>
      <w:marLeft w:val="0"/>
      <w:marRight w:val="0"/>
      <w:marTop w:val="0"/>
      <w:marBottom w:val="0"/>
      <w:divBdr>
        <w:top w:val="none" w:sz="0" w:space="0" w:color="auto"/>
        <w:left w:val="none" w:sz="0" w:space="0" w:color="auto"/>
        <w:bottom w:val="none" w:sz="0" w:space="0" w:color="auto"/>
        <w:right w:val="none" w:sz="0" w:space="0" w:color="auto"/>
      </w:divBdr>
      <w:divsChild>
        <w:div w:id="1102917674">
          <w:marLeft w:val="0"/>
          <w:marRight w:val="0"/>
          <w:marTop w:val="86"/>
          <w:marBottom w:val="0"/>
          <w:divBdr>
            <w:top w:val="none" w:sz="0" w:space="0" w:color="auto"/>
            <w:left w:val="none" w:sz="0" w:space="0" w:color="auto"/>
            <w:bottom w:val="none" w:sz="0" w:space="0" w:color="auto"/>
            <w:right w:val="none" w:sz="0" w:space="0" w:color="auto"/>
          </w:divBdr>
        </w:div>
      </w:divsChild>
    </w:div>
    <w:div w:id="1135680287">
      <w:bodyDiv w:val="1"/>
      <w:marLeft w:val="0"/>
      <w:marRight w:val="0"/>
      <w:marTop w:val="0"/>
      <w:marBottom w:val="0"/>
      <w:divBdr>
        <w:top w:val="none" w:sz="0" w:space="0" w:color="auto"/>
        <w:left w:val="none" w:sz="0" w:space="0" w:color="auto"/>
        <w:bottom w:val="none" w:sz="0" w:space="0" w:color="auto"/>
        <w:right w:val="none" w:sz="0" w:space="0" w:color="auto"/>
      </w:divBdr>
      <w:divsChild>
        <w:div w:id="969895195">
          <w:marLeft w:val="547"/>
          <w:marRight w:val="0"/>
          <w:marTop w:val="154"/>
          <w:marBottom w:val="0"/>
          <w:divBdr>
            <w:top w:val="none" w:sz="0" w:space="0" w:color="auto"/>
            <w:left w:val="none" w:sz="0" w:space="0" w:color="auto"/>
            <w:bottom w:val="none" w:sz="0" w:space="0" w:color="auto"/>
            <w:right w:val="none" w:sz="0" w:space="0" w:color="auto"/>
          </w:divBdr>
        </w:div>
        <w:div w:id="1359306790">
          <w:marLeft w:val="547"/>
          <w:marRight w:val="0"/>
          <w:marTop w:val="154"/>
          <w:marBottom w:val="0"/>
          <w:divBdr>
            <w:top w:val="none" w:sz="0" w:space="0" w:color="auto"/>
            <w:left w:val="none" w:sz="0" w:space="0" w:color="auto"/>
            <w:bottom w:val="none" w:sz="0" w:space="0" w:color="auto"/>
            <w:right w:val="none" w:sz="0" w:space="0" w:color="auto"/>
          </w:divBdr>
        </w:div>
        <w:div w:id="826282871">
          <w:marLeft w:val="547"/>
          <w:marRight w:val="0"/>
          <w:marTop w:val="154"/>
          <w:marBottom w:val="0"/>
          <w:divBdr>
            <w:top w:val="none" w:sz="0" w:space="0" w:color="auto"/>
            <w:left w:val="none" w:sz="0" w:space="0" w:color="auto"/>
            <w:bottom w:val="none" w:sz="0" w:space="0" w:color="auto"/>
            <w:right w:val="none" w:sz="0" w:space="0" w:color="auto"/>
          </w:divBdr>
        </w:div>
      </w:divsChild>
    </w:div>
    <w:div w:id="1141922947">
      <w:bodyDiv w:val="1"/>
      <w:marLeft w:val="0"/>
      <w:marRight w:val="0"/>
      <w:marTop w:val="0"/>
      <w:marBottom w:val="0"/>
      <w:divBdr>
        <w:top w:val="none" w:sz="0" w:space="0" w:color="auto"/>
        <w:left w:val="none" w:sz="0" w:space="0" w:color="auto"/>
        <w:bottom w:val="none" w:sz="0" w:space="0" w:color="auto"/>
        <w:right w:val="none" w:sz="0" w:space="0" w:color="auto"/>
      </w:divBdr>
    </w:div>
    <w:div w:id="1142891170">
      <w:bodyDiv w:val="1"/>
      <w:marLeft w:val="0"/>
      <w:marRight w:val="0"/>
      <w:marTop w:val="0"/>
      <w:marBottom w:val="0"/>
      <w:divBdr>
        <w:top w:val="none" w:sz="0" w:space="0" w:color="auto"/>
        <w:left w:val="none" w:sz="0" w:space="0" w:color="auto"/>
        <w:bottom w:val="none" w:sz="0" w:space="0" w:color="auto"/>
        <w:right w:val="none" w:sz="0" w:space="0" w:color="auto"/>
      </w:divBdr>
      <w:divsChild>
        <w:div w:id="1927421790">
          <w:marLeft w:val="1440"/>
          <w:marRight w:val="0"/>
          <w:marTop w:val="154"/>
          <w:marBottom w:val="0"/>
          <w:divBdr>
            <w:top w:val="none" w:sz="0" w:space="0" w:color="auto"/>
            <w:left w:val="none" w:sz="0" w:space="0" w:color="auto"/>
            <w:bottom w:val="none" w:sz="0" w:space="0" w:color="auto"/>
            <w:right w:val="none" w:sz="0" w:space="0" w:color="auto"/>
          </w:divBdr>
        </w:div>
        <w:div w:id="2075464794">
          <w:marLeft w:val="1440"/>
          <w:marRight w:val="0"/>
          <w:marTop w:val="154"/>
          <w:marBottom w:val="0"/>
          <w:divBdr>
            <w:top w:val="none" w:sz="0" w:space="0" w:color="auto"/>
            <w:left w:val="none" w:sz="0" w:space="0" w:color="auto"/>
            <w:bottom w:val="none" w:sz="0" w:space="0" w:color="auto"/>
            <w:right w:val="none" w:sz="0" w:space="0" w:color="auto"/>
          </w:divBdr>
        </w:div>
        <w:div w:id="1472937810">
          <w:marLeft w:val="1440"/>
          <w:marRight w:val="0"/>
          <w:marTop w:val="154"/>
          <w:marBottom w:val="0"/>
          <w:divBdr>
            <w:top w:val="none" w:sz="0" w:space="0" w:color="auto"/>
            <w:left w:val="none" w:sz="0" w:space="0" w:color="auto"/>
            <w:bottom w:val="none" w:sz="0" w:space="0" w:color="auto"/>
            <w:right w:val="none" w:sz="0" w:space="0" w:color="auto"/>
          </w:divBdr>
        </w:div>
      </w:divsChild>
    </w:div>
    <w:div w:id="1146125067">
      <w:bodyDiv w:val="1"/>
      <w:marLeft w:val="0"/>
      <w:marRight w:val="0"/>
      <w:marTop w:val="0"/>
      <w:marBottom w:val="0"/>
      <w:divBdr>
        <w:top w:val="none" w:sz="0" w:space="0" w:color="auto"/>
        <w:left w:val="none" w:sz="0" w:space="0" w:color="auto"/>
        <w:bottom w:val="none" w:sz="0" w:space="0" w:color="auto"/>
        <w:right w:val="none" w:sz="0" w:space="0" w:color="auto"/>
      </w:divBdr>
    </w:div>
    <w:div w:id="1147631870">
      <w:bodyDiv w:val="1"/>
      <w:marLeft w:val="0"/>
      <w:marRight w:val="0"/>
      <w:marTop w:val="0"/>
      <w:marBottom w:val="0"/>
      <w:divBdr>
        <w:top w:val="none" w:sz="0" w:space="0" w:color="auto"/>
        <w:left w:val="none" w:sz="0" w:space="0" w:color="auto"/>
        <w:bottom w:val="none" w:sz="0" w:space="0" w:color="auto"/>
        <w:right w:val="none" w:sz="0" w:space="0" w:color="auto"/>
      </w:divBdr>
    </w:div>
    <w:div w:id="1156527335">
      <w:bodyDiv w:val="1"/>
      <w:marLeft w:val="0"/>
      <w:marRight w:val="0"/>
      <w:marTop w:val="0"/>
      <w:marBottom w:val="0"/>
      <w:divBdr>
        <w:top w:val="none" w:sz="0" w:space="0" w:color="auto"/>
        <w:left w:val="none" w:sz="0" w:space="0" w:color="auto"/>
        <w:bottom w:val="none" w:sz="0" w:space="0" w:color="auto"/>
        <w:right w:val="none" w:sz="0" w:space="0" w:color="auto"/>
      </w:divBdr>
    </w:div>
    <w:div w:id="1184904091">
      <w:bodyDiv w:val="1"/>
      <w:marLeft w:val="0"/>
      <w:marRight w:val="0"/>
      <w:marTop w:val="0"/>
      <w:marBottom w:val="0"/>
      <w:divBdr>
        <w:top w:val="none" w:sz="0" w:space="0" w:color="auto"/>
        <w:left w:val="none" w:sz="0" w:space="0" w:color="auto"/>
        <w:bottom w:val="none" w:sz="0" w:space="0" w:color="auto"/>
        <w:right w:val="none" w:sz="0" w:space="0" w:color="auto"/>
      </w:divBdr>
    </w:div>
    <w:div w:id="1190291437">
      <w:bodyDiv w:val="1"/>
      <w:marLeft w:val="0"/>
      <w:marRight w:val="0"/>
      <w:marTop w:val="0"/>
      <w:marBottom w:val="0"/>
      <w:divBdr>
        <w:top w:val="none" w:sz="0" w:space="0" w:color="auto"/>
        <w:left w:val="none" w:sz="0" w:space="0" w:color="auto"/>
        <w:bottom w:val="none" w:sz="0" w:space="0" w:color="auto"/>
        <w:right w:val="none" w:sz="0" w:space="0" w:color="auto"/>
      </w:divBdr>
    </w:div>
    <w:div w:id="1191647978">
      <w:bodyDiv w:val="1"/>
      <w:marLeft w:val="0"/>
      <w:marRight w:val="0"/>
      <w:marTop w:val="0"/>
      <w:marBottom w:val="0"/>
      <w:divBdr>
        <w:top w:val="none" w:sz="0" w:space="0" w:color="auto"/>
        <w:left w:val="none" w:sz="0" w:space="0" w:color="auto"/>
        <w:bottom w:val="none" w:sz="0" w:space="0" w:color="auto"/>
        <w:right w:val="none" w:sz="0" w:space="0" w:color="auto"/>
      </w:divBdr>
    </w:div>
    <w:div w:id="1192837206">
      <w:bodyDiv w:val="1"/>
      <w:marLeft w:val="0"/>
      <w:marRight w:val="0"/>
      <w:marTop w:val="0"/>
      <w:marBottom w:val="0"/>
      <w:divBdr>
        <w:top w:val="none" w:sz="0" w:space="0" w:color="auto"/>
        <w:left w:val="none" w:sz="0" w:space="0" w:color="auto"/>
        <w:bottom w:val="none" w:sz="0" w:space="0" w:color="auto"/>
        <w:right w:val="none" w:sz="0" w:space="0" w:color="auto"/>
      </w:divBdr>
    </w:div>
    <w:div w:id="1195725565">
      <w:bodyDiv w:val="1"/>
      <w:marLeft w:val="0"/>
      <w:marRight w:val="0"/>
      <w:marTop w:val="0"/>
      <w:marBottom w:val="0"/>
      <w:divBdr>
        <w:top w:val="none" w:sz="0" w:space="0" w:color="auto"/>
        <w:left w:val="none" w:sz="0" w:space="0" w:color="auto"/>
        <w:bottom w:val="none" w:sz="0" w:space="0" w:color="auto"/>
        <w:right w:val="none" w:sz="0" w:space="0" w:color="auto"/>
      </w:divBdr>
    </w:div>
    <w:div w:id="1197086018">
      <w:bodyDiv w:val="1"/>
      <w:marLeft w:val="0"/>
      <w:marRight w:val="0"/>
      <w:marTop w:val="0"/>
      <w:marBottom w:val="0"/>
      <w:divBdr>
        <w:top w:val="none" w:sz="0" w:space="0" w:color="auto"/>
        <w:left w:val="none" w:sz="0" w:space="0" w:color="auto"/>
        <w:bottom w:val="none" w:sz="0" w:space="0" w:color="auto"/>
        <w:right w:val="none" w:sz="0" w:space="0" w:color="auto"/>
      </w:divBdr>
      <w:divsChild>
        <w:div w:id="1832478382">
          <w:marLeft w:val="1166"/>
          <w:marRight w:val="0"/>
          <w:marTop w:val="125"/>
          <w:marBottom w:val="0"/>
          <w:divBdr>
            <w:top w:val="none" w:sz="0" w:space="0" w:color="auto"/>
            <w:left w:val="none" w:sz="0" w:space="0" w:color="auto"/>
            <w:bottom w:val="none" w:sz="0" w:space="0" w:color="auto"/>
            <w:right w:val="none" w:sz="0" w:space="0" w:color="auto"/>
          </w:divBdr>
        </w:div>
      </w:divsChild>
    </w:div>
    <w:div w:id="1198620475">
      <w:bodyDiv w:val="1"/>
      <w:marLeft w:val="0"/>
      <w:marRight w:val="0"/>
      <w:marTop w:val="0"/>
      <w:marBottom w:val="0"/>
      <w:divBdr>
        <w:top w:val="none" w:sz="0" w:space="0" w:color="auto"/>
        <w:left w:val="none" w:sz="0" w:space="0" w:color="auto"/>
        <w:bottom w:val="none" w:sz="0" w:space="0" w:color="auto"/>
        <w:right w:val="none" w:sz="0" w:space="0" w:color="auto"/>
      </w:divBdr>
    </w:div>
    <w:div w:id="1199243446">
      <w:bodyDiv w:val="1"/>
      <w:marLeft w:val="0"/>
      <w:marRight w:val="0"/>
      <w:marTop w:val="0"/>
      <w:marBottom w:val="0"/>
      <w:divBdr>
        <w:top w:val="none" w:sz="0" w:space="0" w:color="auto"/>
        <w:left w:val="none" w:sz="0" w:space="0" w:color="auto"/>
        <w:bottom w:val="none" w:sz="0" w:space="0" w:color="auto"/>
        <w:right w:val="none" w:sz="0" w:space="0" w:color="auto"/>
      </w:divBdr>
      <w:divsChild>
        <w:div w:id="1518539900">
          <w:marLeft w:val="547"/>
          <w:marRight w:val="0"/>
          <w:marTop w:val="154"/>
          <w:marBottom w:val="0"/>
          <w:divBdr>
            <w:top w:val="none" w:sz="0" w:space="0" w:color="auto"/>
            <w:left w:val="none" w:sz="0" w:space="0" w:color="auto"/>
            <w:bottom w:val="none" w:sz="0" w:space="0" w:color="auto"/>
            <w:right w:val="none" w:sz="0" w:space="0" w:color="auto"/>
          </w:divBdr>
        </w:div>
        <w:div w:id="595094536">
          <w:marLeft w:val="1166"/>
          <w:marRight w:val="0"/>
          <w:marTop w:val="134"/>
          <w:marBottom w:val="0"/>
          <w:divBdr>
            <w:top w:val="none" w:sz="0" w:space="0" w:color="auto"/>
            <w:left w:val="none" w:sz="0" w:space="0" w:color="auto"/>
            <w:bottom w:val="none" w:sz="0" w:space="0" w:color="auto"/>
            <w:right w:val="none" w:sz="0" w:space="0" w:color="auto"/>
          </w:divBdr>
        </w:div>
        <w:div w:id="104354652">
          <w:marLeft w:val="1166"/>
          <w:marRight w:val="0"/>
          <w:marTop w:val="134"/>
          <w:marBottom w:val="0"/>
          <w:divBdr>
            <w:top w:val="none" w:sz="0" w:space="0" w:color="auto"/>
            <w:left w:val="none" w:sz="0" w:space="0" w:color="auto"/>
            <w:bottom w:val="none" w:sz="0" w:space="0" w:color="auto"/>
            <w:right w:val="none" w:sz="0" w:space="0" w:color="auto"/>
          </w:divBdr>
        </w:div>
        <w:div w:id="237131187">
          <w:marLeft w:val="1166"/>
          <w:marRight w:val="0"/>
          <w:marTop w:val="134"/>
          <w:marBottom w:val="0"/>
          <w:divBdr>
            <w:top w:val="none" w:sz="0" w:space="0" w:color="auto"/>
            <w:left w:val="none" w:sz="0" w:space="0" w:color="auto"/>
            <w:bottom w:val="none" w:sz="0" w:space="0" w:color="auto"/>
            <w:right w:val="none" w:sz="0" w:space="0" w:color="auto"/>
          </w:divBdr>
        </w:div>
      </w:divsChild>
    </w:div>
    <w:div w:id="1202866198">
      <w:bodyDiv w:val="1"/>
      <w:marLeft w:val="0"/>
      <w:marRight w:val="0"/>
      <w:marTop w:val="0"/>
      <w:marBottom w:val="0"/>
      <w:divBdr>
        <w:top w:val="none" w:sz="0" w:space="0" w:color="auto"/>
        <w:left w:val="none" w:sz="0" w:space="0" w:color="auto"/>
        <w:bottom w:val="none" w:sz="0" w:space="0" w:color="auto"/>
        <w:right w:val="none" w:sz="0" w:space="0" w:color="auto"/>
      </w:divBdr>
    </w:div>
    <w:div w:id="1204831165">
      <w:bodyDiv w:val="1"/>
      <w:marLeft w:val="0"/>
      <w:marRight w:val="0"/>
      <w:marTop w:val="0"/>
      <w:marBottom w:val="0"/>
      <w:divBdr>
        <w:top w:val="none" w:sz="0" w:space="0" w:color="auto"/>
        <w:left w:val="none" w:sz="0" w:space="0" w:color="auto"/>
        <w:bottom w:val="none" w:sz="0" w:space="0" w:color="auto"/>
        <w:right w:val="none" w:sz="0" w:space="0" w:color="auto"/>
      </w:divBdr>
      <w:divsChild>
        <w:div w:id="375156040">
          <w:marLeft w:val="547"/>
          <w:marRight w:val="0"/>
          <w:marTop w:val="154"/>
          <w:marBottom w:val="0"/>
          <w:divBdr>
            <w:top w:val="none" w:sz="0" w:space="0" w:color="auto"/>
            <w:left w:val="none" w:sz="0" w:space="0" w:color="auto"/>
            <w:bottom w:val="none" w:sz="0" w:space="0" w:color="auto"/>
            <w:right w:val="none" w:sz="0" w:space="0" w:color="auto"/>
          </w:divBdr>
        </w:div>
        <w:div w:id="1606110475">
          <w:marLeft w:val="547"/>
          <w:marRight w:val="0"/>
          <w:marTop w:val="154"/>
          <w:marBottom w:val="0"/>
          <w:divBdr>
            <w:top w:val="none" w:sz="0" w:space="0" w:color="auto"/>
            <w:left w:val="none" w:sz="0" w:space="0" w:color="auto"/>
            <w:bottom w:val="none" w:sz="0" w:space="0" w:color="auto"/>
            <w:right w:val="none" w:sz="0" w:space="0" w:color="auto"/>
          </w:divBdr>
        </w:div>
        <w:div w:id="2074615752">
          <w:marLeft w:val="547"/>
          <w:marRight w:val="0"/>
          <w:marTop w:val="154"/>
          <w:marBottom w:val="0"/>
          <w:divBdr>
            <w:top w:val="none" w:sz="0" w:space="0" w:color="auto"/>
            <w:left w:val="none" w:sz="0" w:space="0" w:color="auto"/>
            <w:bottom w:val="none" w:sz="0" w:space="0" w:color="auto"/>
            <w:right w:val="none" w:sz="0" w:space="0" w:color="auto"/>
          </w:divBdr>
        </w:div>
      </w:divsChild>
    </w:div>
    <w:div w:id="1206336347">
      <w:bodyDiv w:val="1"/>
      <w:marLeft w:val="0"/>
      <w:marRight w:val="0"/>
      <w:marTop w:val="0"/>
      <w:marBottom w:val="0"/>
      <w:divBdr>
        <w:top w:val="none" w:sz="0" w:space="0" w:color="auto"/>
        <w:left w:val="none" w:sz="0" w:space="0" w:color="auto"/>
        <w:bottom w:val="none" w:sz="0" w:space="0" w:color="auto"/>
        <w:right w:val="none" w:sz="0" w:space="0" w:color="auto"/>
      </w:divBdr>
    </w:div>
    <w:div w:id="1216434004">
      <w:bodyDiv w:val="1"/>
      <w:marLeft w:val="0"/>
      <w:marRight w:val="0"/>
      <w:marTop w:val="0"/>
      <w:marBottom w:val="0"/>
      <w:divBdr>
        <w:top w:val="none" w:sz="0" w:space="0" w:color="auto"/>
        <w:left w:val="none" w:sz="0" w:space="0" w:color="auto"/>
        <w:bottom w:val="none" w:sz="0" w:space="0" w:color="auto"/>
        <w:right w:val="none" w:sz="0" w:space="0" w:color="auto"/>
      </w:divBdr>
      <w:divsChild>
        <w:div w:id="311565737">
          <w:marLeft w:val="2160"/>
          <w:marRight w:val="0"/>
          <w:marTop w:val="147"/>
          <w:marBottom w:val="0"/>
          <w:divBdr>
            <w:top w:val="none" w:sz="0" w:space="0" w:color="auto"/>
            <w:left w:val="none" w:sz="0" w:space="0" w:color="auto"/>
            <w:bottom w:val="none" w:sz="0" w:space="0" w:color="auto"/>
            <w:right w:val="none" w:sz="0" w:space="0" w:color="auto"/>
          </w:divBdr>
        </w:div>
        <w:div w:id="457574736">
          <w:marLeft w:val="2160"/>
          <w:marRight w:val="0"/>
          <w:marTop w:val="147"/>
          <w:marBottom w:val="0"/>
          <w:divBdr>
            <w:top w:val="none" w:sz="0" w:space="0" w:color="auto"/>
            <w:left w:val="none" w:sz="0" w:space="0" w:color="auto"/>
            <w:bottom w:val="none" w:sz="0" w:space="0" w:color="auto"/>
            <w:right w:val="none" w:sz="0" w:space="0" w:color="auto"/>
          </w:divBdr>
        </w:div>
      </w:divsChild>
    </w:div>
    <w:div w:id="1219626536">
      <w:bodyDiv w:val="1"/>
      <w:marLeft w:val="0"/>
      <w:marRight w:val="0"/>
      <w:marTop w:val="0"/>
      <w:marBottom w:val="0"/>
      <w:divBdr>
        <w:top w:val="none" w:sz="0" w:space="0" w:color="auto"/>
        <w:left w:val="none" w:sz="0" w:space="0" w:color="auto"/>
        <w:bottom w:val="none" w:sz="0" w:space="0" w:color="auto"/>
        <w:right w:val="none" w:sz="0" w:space="0" w:color="auto"/>
      </w:divBdr>
    </w:div>
    <w:div w:id="1220557692">
      <w:bodyDiv w:val="1"/>
      <w:marLeft w:val="0"/>
      <w:marRight w:val="0"/>
      <w:marTop w:val="0"/>
      <w:marBottom w:val="0"/>
      <w:divBdr>
        <w:top w:val="none" w:sz="0" w:space="0" w:color="auto"/>
        <w:left w:val="none" w:sz="0" w:space="0" w:color="auto"/>
        <w:bottom w:val="none" w:sz="0" w:space="0" w:color="auto"/>
        <w:right w:val="none" w:sz="0" w:space="0" w:color="auto"/>
      </w:divBdr>
    </w:div>
    <w:div w:id="1224171762">
      <w:bodyDiv w:val="1"/>
      <w:marLeft w:val="0"/>
      <w:marRight w:val="0"/>
      <w:marTop w:val="0"/>
      <w:marBottom w:val="0"/>
      <w:divBdr>
        <w:top w:val="none" w:sz="0" w:space="0" w:color="auto"/>
        <w:left w:val="none" w:sz="0" w:space="0" w:color="auto"/>
        <w:bottom w:val="none" w:sz="0" w:space="0" w:color="auto"/>
        <w:right w:val="none" w:sz="0" w:space="0" w:color="auto"/>
      </w:divBdr>
    </w:div>
    <w:div w:id="1231236558">
      <w:bodyDiv w:val="1"/>
      <w:marLeft w:val="0"/>
      <w:marRight w:val="0"/>
      <w:marTop w:val="0"/>
      <w:marBottom w:val="0"/>
      <w:divBdr>
        <w:top w:val="none" w:sz="0" w:space="0" w:color="auto"/>
        <w:left w:val="none" w:sz="0" w:space="0" w:color="auto"/>
        <w:bottom w:val="none" w:sz="0" w:space="0" w:color="auto"/>
        <w:right w:val="none" w:sz="0" w:space="0" w:color="auto"/>
      </w:divBdr>
    </w:div>
    <w:div w:id="1234587396">
      <w:bodyDiv w:val="1"/>
      <w:marLeft w:val="0"/>
      <w:marRight w:val="0"/>
      <w:marTop w:val="0"/>
      <w:marBottom w:val="0"/>
      <w:divBdr>
        <w:top w:val="none" w:sz="0" w:space="0" w:color="auto"/>
        <w:left w:val="none" w:sz="0" w:space="0" w:color="auto"/>
        <w:bottom w:val="none" w:sz="0" w:space="0" w:color="auto"/>
        <w:right w:val="none" w:sz="0" w:space="0" w:color="auto"/>
      </w:divBdr>
    </w:div>
    <w:div w:id="1236862980">
      <w:bodyDiv w:val="1"/>
      <w:marLeft w:val="0"/>
      <w:marRight w:val="0"/>
      <w:marTop w:val="0"/>
      <w:marBottom w:val="0"/>
      <w:divBdr>
        <w:top w:val="none" w:sz="0" w:space="0" w:color="auto"/>
        <w:left w:val="none" w:sz="0" w:space="0" w:color="auto"/>
        <w:bottom w:val="none" w:sz="0" w:space="0" w:color="auto"/>
        <w:right w:val="none" w:sz="0" w:space="0" w:color="auto"/>
      </w:divBdr>
    </w:div>
    <w:div w:id="1241021338">
      <w:bodyDiv w:val="1"/>
      <w:marLeft w:val="0"/>
      <w:marRight w:val="0"/>
      <w:marTop w:val="0"/>
      <w:marBottom w:val="0"/>
      <w:divBdr>
        <w:top w:val="none" w:sz="0" w:space="0" w:color="auto"/>
        <w:left w:val="none" w:sz="0" w:space="0" w:color="auto"/>
        <w:bottom w:val="none" w:sz="0" w:space="0" w:color="auto"/>
        <w:right w:val="none" w:sz="0" w:space="0" w:color="auto"/>
      </w:divBdr>
      <w:divsChild>
        <w:div w:id="1219438988">
          <w:marLeft w:val="547"/>
          <w:marRight w:val="0"/>
          <w:marTop w:val="134"/>
          <w:marBottom w:val="0"/>
          <w:divBdr>
            <w:top w:val="none" w:sz="0" w:space="0" w:color="auto"/>
            <w:left w:val="none" w:sz="0" w:space="0" w:color="auto"/>
            <w:bottom w:val="none" w:sz="0" w:space="0" w:color="auto"/>
            <w:right w:val="none" w:sz="0" w:space="0" w:color="auto"/>
          </w:divBdr>
        </w:div>
        <w:div w:id="1218667645">
          <w:marLeft w:val="547"/>
          <w:marRight w:val="0"/>
          <w:marTop w:val="134"/>
          <w:marBottom w:val="0"/>
          <w:divBdr>
            <w:top w:val="none" w:sz="0" w:space="0" w:color="auto"/>
            <w:left w:val="none" w:sz="0" w:space="0" w:color="auto"/>
            <w:bottom w:val="none" w:sz="0" w:space="0" w:color="auto"/>
            <w:right w:val="none" w:sz="0" w:space="0" w:color="auto"/>
          </w:divBdr>
        </w:div>
        <w:div w:id="215165140">
          <w:marLeft w:val="547"/>
          <w:marRight w:val="0"/>
          <w:marTop w:val="134"/>
          <w:marBottom w:val="0"/>
          <w:divBdr>
            <w:top w:val="none" w:sz="0" w:space="0" w:color="auto"/>
            <w:left w:val="none" w:sz="0" w:space="0" w:color="auto"/>
            <w:bottom w:val="none" w:sz="0" w:space="0" w:color="auto"/>
            <w:right w:val="none" w:sz="0" w:space="0" w:color="auto"/>
          </w:divBdr>
        </w:div>
        <w:div w:id="1149252974">
          <w:marLeft w:val="547"/>
          <w:marRight w:val="0"/>
          <w:marTop w:val="134"/>
          <w:marBottom w:val="0"/>
          <w:divBdr>
            <w:top w:val="none" w:sz="0" w:space="0" w:color="auto"/>
            <w:left w:val="none" w:sz="0" w:space="0" w:color="auto"/>
            <w:bottom w:val="none" w:sz="0" w:space="0" w:color="auto"/>
            <w:right w:val="none" w:sz="0" w:space="0" w:color="auto"/>
          </w:divBdr>
        </w:div>
        <w:div w:id="243803295">
          <w:marLeft w:val="1166"/>
          <w:marRight w:val="0"/>
          <w:marTop w:val="115"/>
          <w:marBottom w:val="0"/>
          <w:divBdr>
            <w:top w:val="none" w:sz="0" w:space="0" w:color="auto"/>
            <w:left w:val="none" w:sz="0" w:space="0" w:color="auto"/>
            <w:bottom w:val="none" w:sz="0" w:space="0" w:color="auto"/>
            <w:right w:val="none" w:sz="0" w:space="0" w:color="auto"/>
          </w:divBdr>
        </w:div>
        <w:div w:id="545028663">
          <w:marLeft w:val="547"/>
          <w:marRight w:val="0"/>
          <w:marTop w:val="134"/>
          <w:marBottom w:val="0"/>
          <w:divBdr>
            <w:top w:val="none" w:sz="0" w:space="0" w:color="auto"/>
            <w:left w:val="none" w:sz="0" w:space="0" w:color="auto"/>
            <w:bottom w:val="none" w:sz="0" w:space="0" w:color="auto"/>
            <w:right w:val="none" w:sz="0" w:space="0" w:color="auto"/>
          </w:divBdr>
        </w:div>
      </w:divsChild>
    </w:div>
    <w:div w:id="1245338565">
      <w:bodyDiv w:val="1"/>
      <w:marLeft w:val="0"/>
      <w:marRight w:val="0"/>
      <w:marTop w:val="0"/>
      <w:marBottom w:val="0"/>
      <w:divBdr>
        <w:top w:val="none" w:sz="0" w:space="0" w:color="auto"/>
        <w:left w:val="none" w:sz="0" w:space="0" w:color="auto"/>
        <w:bottom w:val="none" w:sz="0" w:space="0" w:color="auto"/>
        <w:right w:val="none" w:sz="0" w:space="0" w:color="auto"/>
      </w:divBdr>
      <w:divsChild>
        <w:div w:id="648901689">
          <w:marLeft w:val="547"/>
          <w:marRight w:val="0"/>
          <w:marTop w:val="154"/>
          <w:marBottom w:val="0"/>
          <w:divBdr>
            <w:top w:val="none" w:sz="0" w:space="0" w:color="auto"/>
            <w:left w:val="none" w:sz="0" w:space="0" w:color="auto"/>
            <w:bottom w:val="none" w:sz="0" w:space="0" w:color="auto"/>
            <w:right w:val="none" w:sz="0" w:space="0" w:color="auto"/>
          </w:divBdr>
        </w:div>
        <w:div w:id="1503860136">
          <w:marLeft w:val="547"/>
          <w:marRight w:val="0"/>
          <w:marTop w:val="154"/>
          <w:marBottom w:val="0"/>
          <w:divBdr>
            <w:top w:val="none" w:sz="0" w:space="0" w:color="auto"/>
            <w:left w:val="none" w:sz="0" w:space="0" w:color="auto"/>
            <w:bottom w:val="none" w:sz="0" w:space="0" w:color="auto"/>
            <w:right w:val="none" w:sz="0" w:space="0" w:color="auto"/>
          </w:divBdr>
        </w:div>
        <w:div w:id="1963612162">
          <w:marLeft w:val="547"/>
          <w:marRight w:val="0"/>
          <w:marTop w:val="154"/>
          <w:marBottom w:val="0"/>
          <w:divBdr>
            <w:top w:val="none" w:sz="0" w:space="0" w:color="auto"/>
            <w:left w:val="none" w:sz="0" w:space="0" w:color="auto"/>
            <w:bottom w:val="none" w:sz="0" w:space="0" w:color="auto"/>
            <w:right w:val="none" w:sz="0" w:space="0" w:color="auto"/>
          </w:divBdr>
        </w:div>
      </w:divsChild>
    </w:div>
    <w:div w:id="1246184475">
      <w:bodyDiv w:val="1"/>
      <w:marLeft w:val="0"/>
      <w:marRight w:val="0"/>
      <w:marTop w:val="0"/>
      <w:marBottom w:val="0"/>
      <w:divBdr>
        <w:top w:val="none" w:sz="0" w:space="0" w:color="auto"/>
        <w:left w:val="none" w:sz="0" w:space="0" w:color="auto"/>
        <w:bottom w:val="none" w:sz="0" w:space="0" w:color="auto"/>
        <w:right w:val="none" w:sz="0" w:space="0" w:color="auto"/>
      </w:divBdr>
      <w:divsChild>
        <w:div w:id="314451122">
          <w:marLeft w:val="547"/>
          <w:marRight w:val="0"/>
          <w:marTop w:val="154"/>
          <w:marBottom w:val="0"/>
          <w:divBdr>
            <w:top w:val="none" w:sz="0" w:space="0" w:color="auto"/>
            <w:left w:val="none" w:sz="0" w:space="0" w:color="auto"/>
            <w:bottom w:val="none" w:sz="0" w:space="0" w:color="auto"/>
            <w:right w:val="none" w:sz="0" w:space="0" w:color="auto"/>
          </w:divBdr>
        </w:div>
        <w:div w:id="163975040">
          <w:marLeft w:val="547"/>
          <w:marRight w:val="0"/>
          <w:marTop w:val="154"/>
          <w:marBottom w:val="0"/>
          <w:divBdr>
            <w:top w:val="none" w:sz="0" w:space="0" w:color="auto"/>
            <w:left w:val="none" w:sz="0" w:space="0" w:color="auto"/>
            <w:bottom w:val="none" w:sz="0" w:space="0" w:color="auto"/>
            <w:right w:val="none" w:sz="0" w:space="0" w:color="auto"/>
          </w:divBdr>
        </w:div>
        <w:div w:id="766117013">
          <w:marLeft w:val="1267"/>
          <w:marRight w:val="0"/>
          <w:marTop w:val="154"/>
          <w:marBottom w:val="0"/>
          <w:divBdr>
            <w:top w:val="none" w:sz="0" w:space="0" w:color="auto"/>
            <w:left w:val="none" w:sz="0" w:space="0" w:color="auto"/>
            <w:bottom w:val="none" w:sz="0" w:space="0" w:color="auto"/>
            <w:right w:val="none" w:sz="0" w:space="0" w:color="auto"/>
          </w:divBdr>
        </w:div>
        <w:div w:id="886524948">
          <w:marLeft w:val="1886"/>
          <w:marRight w:val="0"/>
          <w:marTop w:val="134"/>
          <w:marBottom w:val="0"/>
          <w:divBdr>
            <w:top w:val="none" w:sz="0" w:space="0" w:color="auto"/>
            <w:left w:val="none" w:sz="0" w:space="0" w:color="auto"/>
            <w:bottom w:val="none" w:sz="0" w:space="0" w:color="auto"/>
            <w:right w:val="none" w:sz="0" w:space="0" w:color="auto"/>
          </w:divBdr>
        </w:div>
        <w:div w:id="818036325">
          <w:marLeft w:val="1886"/>
          <w:marRight w:val="0"/>
          <w:marTop w:val="134"/>
          <w:marBottom w:val="0"/>
          <w:divBdr>
            <w:top w:val="none" w:sz="0" w:space="0" w:color="auto"/>
            <w:left w:val="none" w:sz="0" w:space="0" w:color="auto"/>
            <w:bottom w:val="none" w:sz="0" w:space="0" w:color="auto"/>
            <w:right w:val="none" w:sz="0" w:space="0" w:color="auto"/>
          </w:divBdr>
        </w:div>
      </w:divsChild>
    </w:div>
    <w:div w:id="1249343096">
      <w:bodyDiv w:val="1"/>
      <w:marLeft w:val="0"/>
      <w:marRight w:val="0"/>
      <w:marTop w:val="0"/>
      <w:marBottom w:val="0"/>
      <w:divBdr>
        <w:top w:val="none" w:sz="0" w:space="0" w:color="auto"/>
        <w:left w:val="none" w:sz="0" w:space="0" w:color="auto"/>
        <w:bottom w:val="none" w:sz="0" w:space="0" w:color="auto"/>
        <w:right w:val="none" w:sz="0" w:space="0" w:color="auto"/>
      </w:divBdr>
      <w:divsChild>
        <w:div w:id="338702582">
          <w:marLeft w:val="547"/>
          <w:marRight w:val="0"/>
          <w:marTop w:val="154"/>
          <w:marBottom w:val="0"/>
          <w:divBdr>
            <w:top w:val="none" w:sz="0" w:space="0" w:color="auto"/>
            <w:left w:val="none" w:sz="0" w:space="0" w:color="auto"/>
            <w:bottom w:val="none" w:sz="0" w:space="0" w:color="auto"/>
            <w:right w:val="none" w:sz="0" w:space="0" w:color="auto"/>
          </w:divBdr>
        </w:div>
        <w:div w:id="941113110">
          <w:marLeft w:val="547"/>
          <w:marRight w:val="0"/>
          <w:marTop w:val="154"/>
          <w:marBottom w:val="0"/>
          <w:divBdr>
            <w:top w:val="none" w:sz="0" w:space="0" w:color="auto"/>
            <w:left w:val="none" w:sz="0" w:space="0" w:color="auto"/>
            <w:bottom w:val="none" w:sz="0" w:space="0" w:color="auto"/>
            <w:right w:val="none" w:sz="0" w:space="0" w:color="auto"/>
          </w:divBdr>
        </w:div>
        <w:div w:id="1921793830">
          <w:marLeft w:val="547"/>
          <w:marRight w:val="0"/>
          <w:marTop w:val="154"/>
          <w:marBottom w:val="0"/>
          <w:divBdr>
            <w:top w:val="none" w:sz="0" w:space="0" w:color="auto"/>
            <w:left w:val="none" w:sz="0" w:space="0" w:color="auto"/>
            <w:bottom w:val="none" w:sz="0" w:space="0" w:color="auto"/>
            <w:right w:val="none" w:sz="0" w:space="0" w:color="auto"/>
          </w:divBdr>
        </w:div>
      </w:divsChild>
    </w:div>
    <w:div w:id="1253398271">
      <w:bodyDiv w:val="1"/>
      <w:marLeft w:val="0"/>
      <w:marRight w:val="0"/>
      <w:marTop w:val="0"/>
      <w:marBottom w:val="0"/>
      <w:divBdr>
        <w:top w:val="none" w:sz="0" w:space="0" w:color="auto"/>
        <w:left w:val="none" w:sz="0" w:space="0" w:color="auto"/>
        <w:bottom w:val="none" w:sz="0" w:space="0" w:color="auto"/>
        <w:right w:val="none" w:sz="0" w:space="0" w:color="auto"/>
      </w:divBdr>
    </w:div>
    <w:div w:id="1254390903">
      <w:bodyDiv w:val="1"/>
      <w:marLeft w:val="0"/>
      <w:marRight w:val="0"/>
      <w:marTop w:val="0"/>
      <w:marBottom w:val="0"/>
      <w:divBdr>
        <w:top w:val="none" w:sz="0" w:space="0" w:color="auto"/>
        <w:left w:val="none" w:sz="0" w:space="0" w:color="auto"/>
        <w:bottom w:val="none" w:sz="0" w:space="0" w:color="auto"/>
        <w:right w:val="none" w:sz="0" w:space="0" w:color="auto"/>
      </w:divBdr>
    </w:div>
    <w:div w:id="1258438692">
      <w:bodyDiv w:val="1"/>
      <w:marLeft w:val="0"/>
      <w:marRight w:val="0"/>
      <w:marTop w:val="0"/>
      <w:marBottom w:val="0"/>
      <w:divBdr>
        <w:top w:val="none" w:sz="0" w:space="0" w:color="auto"/>
        <w:left w:val="none" w:sz="0" w:space="0" w:color="auto"/>
        <w:bottom w:val="none" w:sz="0" w:space="0" w:color="auto"/>
        <w:right w:val="none" w:sz="0" w:space="0" w:color="auto"/>
      </w:divBdr>
      <w:divsChild>
        <w:div w:id="316154835">
          <w:marLeft w:val="706"/>
          <w:marRight w:val="0"/>
          <w:marTop w:val="106"/>
          <w:marBottom w:val="0"/>
          <w:divBdr>
            <w:top w:val="none" w:sz="0" w:space="0" w:color="auto"/>
            <w:left w:val="none" w:sz="0" w:space="0" w:color="auto"/>
            <w:bottom w:val="none" w:sz="0" w:space="0" w:color="auto"/>
            <w:right w:val="none" w:sz="0" w:space="0" w:color="auto"/>
          </w:divBdr>
        </w:div>
        <w:div w:id="910888806">
          <w:marLeft w:val="706"/>
          <w:marRight w:val="0"/>
          <w:marTop w:val="106"/>
          <w:marBottom w:val="0"/>
          <w:divBdr>
            <w:top w:val="none" w:sz="0" w:space="0" w:color="auto"/>
            <w:left w:val="none" w:sz="0" w:space="0" w:color="auto"/>
            <w:bottom w:val="none" w:sz="0" w:space="0" w:color="auto"/>
            <w:right w:val="none" w:sz="0" w:space="0" w:color="auto"/>
          </w:divBdr>
        </w:div>
      </w:divsChild>
    </w:div>
    <w:div w:id="1258714594">
      <w:bodyDiv w:val="1"/>
      <w:marLeft w:val="0"/>
      <w:marRight w:val="0"/>
      <w:marTop w:val="0"/>
      <w:marBottom w:val="0"/>
      <w:divBdr>
        <w:top w:val="none" w:sz="0" w:space="0" w:color="auto"/>
        <w:left w:val="none" w:sz="0" w:space="0" w:color="auto"/>
        <w:bottom w:val="none" w:sz="0" w:space="0" w:color="auto"/>
        <w:right w:val="none" w:sz="0" w:space="0" w:color="auto"/>
      </w:divBdr>
      <w:divsChild>
        <w:div w:id="1037121585">
          <w:marLeft w:val="1166"/>
          <w:marRight w:val="0"/>
          <w:marTop w:val="134"/>
          <w:marBottom w:val="0"/>
          <w:divBdr>
            <w:top w:val="none" w:sz="0" w:space="0" w:color="auto"/>
            <w:left w:val="none" w:sz="0" w:space="0" w:color="auto"/>
            <w:bottom w:val="none" w:sz="0" w:space="0" w:color="auto"/>
            <w:right w:val="none" w:sz="0" w:space="0" w:color="auto"/>
          </w:divBdr>
        </w:div>
        <w:div w:id="1950551509">
          <w:marLeft w:val="1166"/>
          <w:marRight w:val="0"/>
          <w:marTop w:val="134"/>
          <w:marBottom w:val="0"/>
          <w:divBdr>
            <w:top w:val="none" w:sz="0" w:space="0" w:color="auto"/>
            <w:left w:val="none" w:sz="0" w:space="0" w:color="auto"/>
            <w:bottom w:val="none" w:sz="0" w:space="0" w:color="auto"/>
            <w:right w:val="none" w:sz="0" w:space="0" w:color="auto"/>
          </w:divBdr>
        </w:div>
        <w:div w:id="344094454">
          <w:marLeft w:val="1166"/>
          <w:marRight w:val="0"/>
          <w:marTop w:val="134"/>
          <w:marBottom w:val="0"/>
          <w:divBdr>
            <w:top w:val="none" w:sz="0" w:space="0" w:color="auto"/>
            <w:left w:val="none" w:sz="0" w:space="0" w:color="auto"/>
            <w:bottom w:val="none" w:sz="0" w:space="0" w:color="auto"/>
            <w:right w:val="none" w:sz="0" w:space="0" w:color="auto"/>
          </w:divBdr>
        </w:div>
        <w:div w:id="1476218497">
          <w:marLeft w:val="1166"/>
          <w:marRight w:val="0"/>
          <w:marTop w:val="134"/>
          <w:marBottom w:val="0"/>
          <w:divBdr>
            <w:top w:val="none" w:sz="0" w:space="0" w:color="auto"/>
            <w:left w:val="none" w:sz="0" w:space="0" w:color="auto"/>
            <w:bottom w:val="none" w:sz="0" w:space="0" w:color="auto"/>
            <w:right w:val="none" w:sz="0" w:space="0" w:color="auto"/>
          </w:divBdr>
        </w:div>
      </w:divsChild>
    </w:div>
    <w:div w:id="1271935971">
      <w:bodyDiv w:val="1"/>
      <w:marLeft w:val="0"/>
      <w:marRight w:val="0"/>
      <w:marTop w:val="0"/>
      <w:marBottom w:val="0"/>
      <w:divBdr>
        <w:top w:val="none" w:sz="0" w:space="0" w:color="auto"/>
        <w:left w:val="none" w:sz="0" w:space="0" w:color="auto"/>
        <w:bottom w:val="none" w:sz="0" w:space="0" w:color="auto"/>
        <w:right w:val="none" w:sz="0" w:space="0" w:color="auto"/>
      </w:divBdr>
    </w:div>
    <w:div w:id="1273629661">
      <w:bodyDiv w:val="1"/>
      <w:marLeft w:val="0"/>
      <w:marRight w:val="0"/>
      <w:marTop w:val="0"/>
      <w:marBottom w:val="0"/>
      <w:divBdr>
        <w:top w:val="none" w:sz="0" w:space="0" w:color="auto"/>
        <w:left w:val="none" w:sz="0" w:space="0" w:color="auto"/>
        <w:bottom w:val="none" w:sz="0" w:space="0" w:color="auto"/>
        <w:right w:val="none" w:sz="0" w:space="0" w:color="auto"/>
      </w:divBdr>
    </w:div>
    <w:div w:id="1276064424">
      <w:bodyDiv w:val="1"/>
      <w:marLeft w:val="0"/>
      <w:marRight w:val="0"/>
      <w:marTop w:val="0"/>
      <w:marBottom w:val="0"/>
      <w:divBdr>
        <w:top w:val="none" w:sz="0" w:space="0" w:color="auto"/>
        <w:left w:val="none" w:sz="0" w:space="0" w:color="auto"/>
        <w:bottom w:val="none" w:sz="0" w:space="0" w:color="auto"/>
        <w:right w:val="none" w:sz="0" w:space="0" w:color="auto"/>
      </w:divBdr>
      <w:divsChild>
        <w:div w:id="1751461351">
          <w:marLeft w:val="547"/>
          <w:marRight w:val="0"/>
          <w:marTop w:val="154"/>
          <w:marBottom w:val="0"/>
          <w:divBdr>
            <w:top w:val="none" w:sz="0" w:space="0" w:color="auto"/>
            <w:left w:val="none" w:sz="0" w:space="0" w:color="auto"/>
            <w:bottom w:val="none" w:sz="0" w:space="0" w:color="auto"/>
            <w:right w:val="none" w:sz="0" w:space="0" w:color="auto"/>
          </w:divBdr>
        </w:div>
        <w:div w:id="1412124240">
          <w:marLeft w:val="547"/>
          <w:marRight w:val="0"/>
          <w:marTop w:val="154"/>
          <w:marBottom w:val="0"/>
          <w:divBdr>
            <w:top w:val="none" w:sz="0" w:space="0" w:color="auto"/>
            <w:left w:val="none" w:sz="0" w:space="0" w:color="auto"/>
            <w:bottom w:val="none" w:sz="0" w:space="0" w:color="auto"/>
            <w:right w:val="none" w:sz="0" w:space="0" w:color="auto"/>
          </w:divBdr>
        </w:div>
        <w:div w:id="1094472837">
          <w:marLeft w:val="547"/>
          <w:marRight w:val="0"/>
          <w:marTop w:val="154"/>
          <w:marBottom w:val="0"/>
          <w:divBdr>
            <w:top w:val="none" w:sz="0" w:space="0" w:color="auto"/>
            <w:left w:val="none" w:sz="0" w:space="0" w:color="auto"/>
            <w:bottom w:val="none" w:sz="0" w:space="0" w:color="auto"/>
            <w:right w:val="none" w:sz="0" w:space="0" w:color="auto"/>
          </w:divBdr>
        </w:div>
        <w:div w:id="1876233323">
          <w:marLeft w:val="1166"/>
          <w:marRight w:val="0"/>
          <w:marTop w:val="134"/>
          <w:marBottom w:val="0"/>
          <w:divBdr>
            <w:top w:val="none" w:sz="0" w:space="0" w:color="auto"/>
            <w:left w:val="none" w:sz="0" w:space="0" w:color="auto"/>
            <w:bottom w:val="none" w:sz="0" w:space="0" w:color="auto"/>
            <w:right w:val="none" w:sz="0" w:space="0" w:color="auto"/>
          </w:divBdr>
        </w:div>
        <w:div w:id="1007252874">
          <w:marLeft w:val="1166"/>
          <w:marRight w:val="0"/>
          <w:marTop w:val="134"/>
          <w:marBottom w:val="0"/>
          <w:divBdr>
            <w:top w:val="none" w:sz="0" w:space="0" w:color="auto"/>
            <w:left w:val="none" w:sz="0" w:space="0" w:color="auto"/>
            <w:bottom w:val="none" w:sz="0" w:space="0" w:color="auto"/>
            <w:right w:val="none" w:sz="0" w:space="0" w:color="auto"/>
          </w:divBdr>
        </w:div>
      </w:divsChild>
    </w:div>
    <w:div w:id="1281574737">
      <w:bodyDiv w:val="1"/>
      <w:marLeft w:val="0"/>
      <w:marRight w:val="0"/>
      <w:marTop w:val="0"/>
      <w:marBottom w:val="0"/>
      <w:divBdr>
        <w:top w:val="none" w:sz="0" w:space="0" w:color="auto"/>
        <w:left w:val="none" w:sz="0" w:space="0" w:color="auto"/>
        <w:bottom w:val="none" w:sz="0" w:space="0" w:color="auto"/>
        <w:right w:val="none" w:sz="0" w:space="0" w:color="auto"/>
      </w:divBdr>
    </w:div>
    <w:div w:id="1288778634">
      <w:bodyDiv w:val="1"/>
      <w:marLeft w:val="0"/>
      <w:marRight w:val="0"/>
      <w:marTop w:val="0"/>
      <w:marBottom w:val="0"/>
      <w:divBdr>
        <w:top w:val="none" w:sz="0" w:space="0" w:color="auto"/>
        <w:left w:val="none" w:sz="0" w:space="0" w:color="auto"/>
        <w:bottom w:val="none" w:sz="0" w:space="0" w:color="auto"/>
        <w:right w:val="none" w:sz="0" w:space="0" w:color="auto"/>
      </w:divBdr>
    </w:div>
    <w:div w:id="1290014308">
      <w:bodyDiv w:val="1"/>
      <w:marLeft w:val="0"/>
      <w:marRight w:val="0"/>
      <w:marTop w:val="0"/>
      <w:marBottom w:val="0"/>
      <w:divBdr>
        <w:top w:val="none" w:sz="0" w:space="0" w:color="auto"/>
        <w:left w:val="none" w:sz="0" w:space="0" w:color="auto"/>
        <w:bottom w:val="none" w:sz="0" w:space="0" w:color="auto"/>
        <w:right w:val="none" w:sz="0" w:space="0" w:color="auto"/>
      </w:divBdr>
      <w:divsChild>
        <w:div w:id="1761758998">
          <w:marLeft w:val="547"/>
          <w:marRight w:val="0"/>
          <w:marTop w:val="130"/>
          <w:marBottom w:val="0"/>
          <w:divBdr>
            <w:top w:val="none" w:sz="0" w:space="0" w:color="auto"/>
            <w:left w:val="none" w:sz="0" w:space="0" w:color="auto"/>
            <w:bottom w:val="none" w:sz="0" w:space="0" w:color="auto"/>
            <w:right w:val="none" w:sz="0" w:space="0" w:color="auto"/>
          </w:divBdr>
        </w:div>
        <w:div w:id="2115517614">
          <w:marLeft w:val="547"/>
          <w:marRight w:val="0"/>
          <w:marTop w:val="130"/>
          <w:marBottom w:val="0"/>
          <w:divBdr>
            <w:top w:val="none" w:sz="0" w:space="0" w:color="auto"/>
            <w:left w:val="none" w:sz="0" w:space="0" w:color="auto"/>
            <w:bottom w:val="none" w:sz="0" w:space="0" w:color="auto"/>
            <w:right w:val="none" w:sz="0" w:space="0" w:color="auto"/>
          </w:divBdr>
        </w:div>
        <w:div w:id="80688616">
          <w:marLeft w:val="547"/>
          <w:marRight w:val="0"/>
          <w:marTop w:val="130"/>
          <w:marBottom w:val="0"/>
          <w:divBdr>
            <w:top w:val="none" w:sz="0" w:space="0" w:color="auto"/>
            <w:left w:val="none" w:sz="0" w:space="0" w:color="auto"/>
            <w:bottom w:val="none" w:sz="0" w:space="0" w:color="auto"/>
            <w:right w:val="none" w:sz="0" w:space="0" w:color="auto"/>
          </w:divBdr>
        </w:div>
        <w:div w:id="2101098695">
          <w:marLeft w:val="547"/>
          <w:marRight w:val="0"/>
          <w:marTop w:val="130"/>
          <w:marBottom w:val="0"/>
          <w:divBdr>
            <w:top w:val="none" w:sz="0" w:space="0" w:color="auto"/>
            <w:left w:val="none" w:sz="0" w:space="0" w:color="auto"/>
            <w:bottom w:val="none" w:sz="0" w:space="0" w:color="auto"/>
            <w:right w:val="none" w:sz="0" w:space="0" w:color="auto"/>
          </w:divBdr>
        </w:div>
        <w:div w:id="392697044">
          <w:marLeft w:val="547"/>
          <w:marRight w:val="0"/>
          <w:marTop w:val="130"/>
          <w:marBottom w:val="0"/>
          <w:divBdr>
            <w:top w:val="none" w:sz="0" w:space="0" w:color="auto"/>
            <w:left w:val="none" w:sz="0" w:space="0" w:color="auto"/>
            <w:bottom w:val="none" w:sz="0" w:space="0" w:color="auto"/>
            <w:right w:val="none" w:sz="0" w:space="0" w:color="auto"/>
          </w:divBdr>
        </w:div>
        <w:div w:id="1327785549">
          <w:marLeft w:val="547"/>
          <w:marRight w:val="0"/>
          <w:marTop w:val="130"/>
          <w:marBottom w:val="0"/>
          <w:divBdr>
            <w:top w:val="none" w:sz="0" w:space="0" w:color="auto"/>
            <w:left w:val="none" w:sz="0" w:space="0" w:color="auto"/>
            <w:bottom w:val="none" w:sz="0" w:space="0" w:color="auto"/>
            <w:right w:val="none" w:sz="0" w:space="0" w:color="auto"/>
          </w:divBdr>
        </w:div>
      </w:divsChild>
    </w:div>
    <w:div w:id="1291087903">
      <w:bodyDiv w:val="1"/>
      <w:marLeft w:val="0"/>
      <w:marRight w:val="0"/>
      <w:marTop w:val="0"/>
      <w:marBottom w:val="0"/>
      <w:divBdr>
        <w:top w:val="none" w:sz="0" w:space="0" w:color="auto"/>
        <w:left w:val="none" w:sz="0" w:space="0" w:color="auto"/>
        <w:bottom w:val="none" w:sz="0" w:space="0" w:color="auto"/>
        <w:right w:val="none" w:sz="0" w:space="0" w:color="auto"/>
      </w:divBdr>
      <w:divsChild>
        <w:div w:id="364909924">
          <w:marLeft w:val="547"/>
          <w:marRight w:val="0"/>
          <w:marTop w:val="115"/>
          <w:marBottom w:val="0"/>
          <w:divBdr>
            <w:top w:val="none" w:sz="0" w:space="0" w:color="auto"/>
            <w:left w:val="none" w:sz="0" w:space="0" w:color="auto"/>
            <w:bottom w:val="none" w:sz="0" w:space="0" w:color="auto"/>
            <w:right w:val="none" w:sz="0" w:space="0" w:color="auto"/>
          </w:divBdr>
        </w:div>
        <w:div w:id="2032146763">
          <w:marLeft w:val="547"/>
          <w:marRight w:val="0"/>
          <w:marTop w:val="115"/>
          <w:marBottom w:val="0"/>
          <w:divBdr>
            <w:top w:val="none" w:sz="0" w:space="0" w:color="auto"/>
            <w:left w:val="none" w:sz="0" w:space="0" w:color="auto"/>
            <w:bottom w:val="none" w:sz="0" w:space="0" w:color="auto"/>
            <w:right w:val="none" w:sz="0" w:space="0" w:color="auto"/>
          </w:divBdr>
        </w:div>
        <w:div w:id="1237982252">
          <w:marLeft w:val="547"/>
          <w:marRight w:val="0"/>
          <w:marTop w:val="115"/>
          <w:marBottom w:val="0"/>
          <w:divBdr>
            <w:top w:val="none" w:sz="0" w:space="0" w:color="auto"/>
            <w:left w:val="none" w:sz="0" w:space="0" w:color="auto"/>
            <w:bottom w:val="none" w:sz="0" w:space="0" w:color="auto"/>
            <w:right w:val="none" w:sz="0" w:space="0" w:color="auto"/>
          </w:divBdr>
        </w:div>
      </w:divsChild>
    </w:div>
    <w:div w:id="1292399587">
      <w:bodyDiv w:val="1"/>
      <w:marLeft w:val="0"/>
      <w:marRight w:val="0"/>
      <w:marTop w:val="0"/>
      <w:marBottom w:val="0"/>
      <w:divBdr>
        <w:top w:val="none" w:sz="0" w:space="0" w:color="auto"/>
        <w:left w:val="none" w:sz="0" w:space="0" w:color="auto"/>
        <w:bottom w:val="none" w:sz="0" w:space="0" w:color="auto"/>
        <w:right w:val="none" w:sz="0" w:space="0" w:color="auto"/>
      </w:divBdr>
    </w:div>
    <w:div w:id="1298951400">
      <w:bodyDiv w:val="1"/>
      <w:marLeft w:val="0"/>
      <w:marRight w:val="0"/>
      <w:marTop w:val="0"/>
      <w:marBottom w:val="0"/>
      <w:divBdr>
        <w:top w:val="none" w:sz="0" w:space="0" w:color="auto"/>
        <w:left w:val="none" w:sz="0" w:space="0" w:color="auto"/>
        <w:bottom w:val="none" w:sz="0" w:space="0" w:color="auto"/>
        <w:right w:val="none" w:sz="0" w:space="0" w:color="auto"/>
      </w:divBdr>
    </w:div>
    <w:div w:id="1307011397">
      <w:bodyDiv w:val="1"/>
      <w:marLeft w:val="0"/>
      <w:marRight w:val="0"/>
      <w:marTop w:val="0"/>
      <w:marBottom w:val="0"/>
      <w:divBdr>
        <w:top w:val="none" w:sz="0" w:space="0" w:color="auto"/>
        <w:left w:val="none" w:sz="0" w:space="0" w:color="auto"/>
        <w:bottom w:val="none" w:sz="0" w:space="0" w:color="auto"/>
        <w:right w:val="none" w:sz="0" w:space="0" w:color="auto"/>
      </w:divBdr>
    </w:div>
    <w:div w:id="1307931220">
      <w:bodyDiv w:val="1"/>
      <w:marLeft w:val="0"/>
      <w:marRight w:val="0"/>
      <w:marTop w:val="0"/>
      <w:marBottom w:val="0"/>
      <w:divBdr>
        <w:top w:val="none" w:sz="0" w:space="0" w:color="auto"/>
        <w:left w:val="none" w:sz="0" w:space="0" w:color="auto"/>
        <w:bottom w:val="none" w:sz="0" w:space="0" w:color="auto"/>
        <w:right w:val="none" w:sz="0" w:space="0" w:color="auto"/>
      </w:divBdr>
    </w:div>
    <w:div w:id="1312103356">
      <w:bodyDiv w:val="1"/>
      <w:marLeft w:val="0"/>
      <w:marRight w:val="0"/>
      <w:marTop w:val="0"/>
      <w:marBottom w:val="0"/>
      <w:divBdr>
        <w:top w:val="none" w:sz="0" w:space="0" w:color="auto"/>
        <w:left w:val="none" w:sz="0" w:space="0" w:color="auto"/>
        <w:bottom w:val="none" w:sz="0" w:space="0" w:color="auto"/>
        <w:right w:val="none" w:sz="0" w:space="0" w:color="auto"/>
      </w:divBdr>
      <w:divsChild>
        <w:div w:id="38556692">
          <w:marLeft w:val="1166"/>
          <w:marRight w:val="0"/>
          <w:marTop w:val="134"/>
          <w:marBottom w:val="0"/>
          <w:divBdr>
            <w:top w:val="none" w:sz="0" w:space="0" w:color="auto"/>
            <w:left w:val="none" w:sz="0" w:space="0" w:color="auto"/>
            <w:bottom w:val="none" w:sz="0" w:space="0" w:color="auto"/>
            <w:right w:val="none" w:sz="0" w:space="0" w:color="auto"/>
          </w:divBdr>
        </w:div>
        <w:div w:id="128475830">
          <w:marLeft w:val="547"/>
          <w:marRight w:val="0"/>
          <w:marTop w:val="134"/>
          <w:marBottom w:val="0"/>
          <w:divBdr>
            <w:top w:val="none" w:sz="0" w:space="0" w:color="auto"/>
            <w:left w:val="none" w:sz="0" w:space="0" w:color="auto"/>
            <w:bottom w:val="none" w:sz="0" w:space="0" w:color="auto"/>
            <w:right w:val="none" w:sz="0" w:space="0" w:color="auto"/>
          </w:divBdr>
        </w:div>
        <w:div w:id="524027450">
          <w:marLeft w:val="547"/>
          <w:marRight w:val="0"/>
          <w:marTop w:val="134"/>
          <w:marBottom w:val="0"/>
          <w:divBdr>
            <w:top w:val="none" w:sz="0" w:space="0" w:color="auto"/>
            <w:left w:val="none" w:sz="0" w:space="0" w:color="auto"/>
            <w:bottom w:val="none" w:sz="0" w:space="0" w:color="auto"/>
            <w:right w:val="none" w:sz="0" w:space="0" w:color="auto"/>
          </w:divBdr>
        </w:div>
        <w:div w:id="690957472">
          <w:marLeft w:val="547"/>
          <w:marRight w:val="0"/>
          <w:marTop w:val="134"/>
          <w:marBottom w:val="0"/>
          <w:divBdr>
            <w:top w:val="none" w:sz="0" w:space="0" w:color="auto"/>
            <w:left w:val="none" w:sz="0" w:space="0" w:color="auto"/>
            <w:bottom w:val="none" w:sz="0" w:space="0" w:color="auto"/>
            <w:right w:val="none" w:sz="0" w:space="0" w:color="auto"/>
          </w:divBdr>
        </w:div>
        <w:div w:id="1113788817">
          <w:marLeft w:val="547"/>
          <w:marRight w:val="0"/>
          <w:marTop w:val="134"/>
          <w:marBottom w:val="0"/>
          <w:divBdr>
            <w:top w:val="none" w:sz="0" w:space="0" w:color="auto"/>
            <w:left w:val="none" w:sz="0" w:space="0" w:color="auto"/>
            <w:bottom w:val="none" w:sz="0" w:space="0" w:color="auto"/>
            <w:right w:val="none" w:sz="0" w:space="0" w:color="auto"/>
          </w:divBdr>
        </w:div>
        <w:div w:id="1312834826">
          <w:marLeft w:val="547"/>
          <w:marRight w:val="0"/>
          <w:marTop w:val="134"/>
          <w:marBottom w:val="0"/>
          <w:divBdr>
            <w:top w:val="none" w:sz="0" w:space="0" w:color="auto"/>
            <w:left w:val="none" w:sz="0" w:space="0" w:color="auto"/>
            <w:bottom w:val="none" w:sz="0" w:space="0" w:color="auto"/>
            <w:right w:val="none" w:sz="0" w:space="0" w:color="auto"/>
          </w:divBdr>
        </w:div>
        <w:div w:id="1458569574">
          <w:marLeft w:val="547"/>
          <w:marRight w:val="0"/>
          <w:marTop w:val="134"/>
          <w:marBottom w:val="0"/>
          <w:divBdr>
            <w:top w:val="none" w:sz="0" w:space="0" w:color="auto"/>
            <w:left w:val="none" w:sz="0" w:space="0" w:color="auto"/>
            <w:bottom w:val="none" w:sz="0" w:space="0" w:color="auto"/>
            <w:right w:val="none" w:sz="0" w:space="0" w:color="auto"/>
          </w:divBdr>
        </w:div>
        <w:div w:id="1873616480">
          <w:marLeft w:val="1166"/>
          <w:marRight w:val="0"/>
          <w:marTop w:val="134"/>
          <w:marBottom w:val="0"/>
          <w:divBdr>
            <w:top w:val="none" w:sz="0" w:space="0" w:color="auto"/>
            <w:left w:val="none" w:sz="0" w:space="0" w:color="auto"/>
            <w:bottom w:val="none" w:sz="0" w:space="0" w:color="auto"/>
            <w:right w:val="none" w:sz="0" w:space="0" w:color="auto"/>
          </w:divBdr>
        </w:div>
        <w:div w:id="1875119010">
          <w:marLeft w:val="547"/>
          <w:marRight w:val="0"/>
          <w:marTop w:val="134"/>
          <w:marBottom w:val="0"/>
          <w:divBdr>
            <w:top w:val="none" w:sz="0" w:space="0" w:color="auto"/>
            <w:left w:val="none" w:sz="0" w:space="0" w:color="auto"/>
            <w:bottom w:val="none" w:sz="0" w:space="0" w:color="auto"/>
            <w:right w:val="none" w:sz="0" w:space="0" w:color="auto"/>
          </w:divBdr>
        </w:div>
      </w:divsChild>
    </w:div>
    <w:div w:id="1312250352">
      <w:bodyDiv w:val="1"/>
      <w:marLeft w:val="0"/>
      <w:marRight w:val="0"/>
      <w:marTop w:val="0"/>
      <w:marBottom w:val="0"/>
      <w:divBdr>
        <w:top w:val="none" w:sz="0" w:space="0" w:color="auto"/>
        <w:left w:val="none" w:sz="0" w:space="0" w:color="auto"/>
        <w:bottom w:val="none" w:sz="0" w:space="0" w:color="auto"/>
        <w:right w:val="none" w:sz="0" w:space="0" w:color="auto"/>
      </w:divBdr>
    </w:div>
    <w:div w:id="1313407867">
      <w:bodyDiv w:val="1"/>
      <w:marLeft w:val="0"/>
      <w:marRight w:val="0"/>
      <w:marTop w:val="0"/>
      <w:marBottom w:val="0"/>
      <w:divBdr>
        <w:top w:val="none" w:sz="0" w:space="0" w:color="auto"/>
        <w:left w:val="none" w:sz="0" w:space="0" w:color="auto"/>
        <w:bottom w:val="none" w:sz="0" w:space="0" w:color="auto"/>
        <w:right w:val="none" w:sz="0" w:space="0" w:color="auto"/>
      </w:divBdr>
      <w:divsChild>
        <w:div w:id="1244727018">
          <w:marLeft w:val="547"/>
          <w:marRight w:val="0"/>
          <w:marTop w:val="154"/>
          <w:marBottom w:val="120"/>
          <w:divBdr>
            <w:top w:val="none" w:sz="0" w:space="0" w:color="auto"/>
            <w:left w:val="none" w:sz="0" w:space="0" w:color="auto"/>
            <w:bottom w:val="none" w:sz="0" w:space="0" w:color="auto"/>
            <w:right w:val="none" w:sz="0" w:space="0" w:color="auto"/>
          </w:divBdr>
        </w:div>
        <w:div w:id="885457728">
          <w:marLeft w:val="1166"/>
          <w:marRight w:val="0"/>
          <w:marTop w:val="134"/>
          <w:marBottom w:val="0"/>
          <w:divBdr>
            <w:top w:val="none" w:sz="0" w:space="0" w:color="auto"/>
            <w:left w:val="none" w:sz="0" w:space="0" w:color="auto"/>
            <w:bottom w:val="none" w:sz="0" w:space="0" w:color="auto"/>
            <w:right w:val="none" w:sz="0" w:space="0" w:color="auto"/>
          </w:divBdr>
        </w:div>
        <w:div w:id="179904336">
          <w:marLeft w:val="1166"/>
          <w:marRight w:val="0"/>
          <w:marTop w:val="134"/>
          <w:marBottom w:val="0"/>
          <w:divBdr>
            <w:top w:val="none" w:sz="0" w:space="0" w:color="auto"/>
            <w:left w:val="none" w:sz="0" w:space="0" w:color="auto"/>
            <w:bottom w:val="none" w:sz="0" w:space="0" w:color="auto"/>
            <w:right w:val="none" w:sz="0" w:space="0" w:color="auto"/>
          </w:divBdr>
        </w:div>
        <w:div w:id="1964581495">
          <w:marLeft w:val="1166"/>
          <w:marRight w:val="0"/>
          <w:marTop w:val="134"/>
          <w:marBottom w:val="0"/>
          <w:divBdr>
            <w:top w:val="none" w:sz="0" w:space="0" w:color="auto"/>
            <w:left w:val="none" w:sz="0" w:space="0" w:color="auto"/>
            <w:bottom w:val="none" w:sz="0" w:space="0" w:color="auto"/>
            <w:right w:val="none" w:sz="0" w:space="0" w:color="auto"/>
          </w:divBdr>
        </w:div>
        <w:div w:id="127935743">
          <w:marLeft w:val="1166"/>
          <w:marRight w:val="0"/>
          <w:marTop w:val="134"/>
          <w:marBottom w:val="0"/>
          <w:divBdr>
            <w:top w:val="none" w:sz="0" w:space="0" w:color="auto"/>
            <w:left w:val="none" w:sz="0" w:space="0" w:color="auto"/>
            <w:bottom w:val="none" w:sz="0" w:space="0" w:color="auto"/>
            <w:right w:val="none" w:sz="0" w:space="0" w:color="auto"/>
          </w:divBdr>
        </w:div>
        <w:div w:id="860245943">
          <w:marLeft w:val="1166"/>
          <w:marRight w:val="0"/>
          <w:marTop w:val="134"/>
          <w:marBottom w:val="0"/>
          <w:divBdr>
            <w:top w:val="none" w:sz="0" w:space="0" w:color="auto"/>
            <w:left w:val="none" w:sz="0" w:space="0" w:color="auto"/>
            <w:bottom w:val="none" w:sz="0" w:space="0" w:color="auto"/>
            <w:right w:val="none" w:sz="0" w:space="0" w:color="auto"/>
          </w:divBdr>
        </w:div>
      </w:divsChild>
    </w:div>
    <w:div w:id="1315917207">
      <w:bodyDiv w:val="1"/>
      <w:marLeft w:val="0"/>
      <w:marRight w:val="0"/>
      <w:marTop w:val="0"/>
      <w:marBottom w:val="0"/>
      <w:divBdr>
        <w:top w:val="none" w:sz="0" w:space="0" w:color="auto"/>
        <w:left w:val="none" w:sz="0" w:space="0" w:color="auto"/>
        <w:bottom w:val="none" w:sz="0" w:space="0" w:color="auto"/>
        <w:right w:val="none" w:sz="0" w:space="0" w:color="auto"/>
      </w:divBdr>
    </w:div>
    <w:div w:id="1323243981">
      <w:bodyDiv w:val="1"/>
      <w:marLeft w:val="0"/>
      <w:marRight w:val="0"/>
      <w:marTop w:val="0"/>
      <w:marBottom w:val="0"/>
      <w:divBdr>
        <w:top w:val="none" w:sz="0" w:space="0" w:color="auto"/>
        <w:left w:val="none" w:sz="0" w:space="0" w:color="auto"/>
        <w:bottom w:val="none" w:sz="0" w:space="0" w:color="auto"/>
        <w:right w:val="none" w:sz="0" w:space="0" w:color="auto"/>
      </w:divBdr>
    </w:div>
    <w:div w:id="1323923417">
      <w:bodyDiv w:val="1"/>
      <w:marLeft w:val="0"/>
      <w:marRight w:val="0"/>
      <w:marTop w:val="0"/>
      <w:marBottom w:val="0"/>
      <w:divBdr>
        <w:top w:val="none" w:sz="0" w:space="0" w:color="auto"/>
        <w:left w:val="none" w:sz="0" w:space="0" w:color="auto"/>
        <w:bottom w:val="none" w:sz="0" w:space="0" w:color="auto"/>
        <w:right w:val="none" w:sz="0" w:space="0" w:color="auto"/>
      </w:divBdr>
    </w:div>
    <w:div w:id="1324162269">
      <w:bodyDiv w:val="1"/>
      <w:marLeft w:val="0"/>
      <w:marRight w:val="0"/>
      <w:marTop w:val="0"/>
      <w:marBottom w:val="0"/>
      <w:divBdr>
        <w:top w:val="none" w:sz="0" w:space="0" w:color="auto"/>
        <w:left w:val="none" w:sz="0" w:space="0" w:color="auto"/>
        <w:bottom w:val="none" w:sz="0" w:space="0" w:color="auto"/>
        <w:right w:val="none" w:sz="0" w:space="0" w:color="auto"/>
      </w:divBdr>
    </w:div>
    <w:div w:id="1332836540">
      <w:bodyDiv w:val="1"/>
      <w:marLeft w:val="0"/>
      <w:marRight w:val="0"/>
      <w:marTop w:val="0"/>
      <w:marBottom w:val="0"/>
      <w:divBdr>
        <w:top w:val="none" w:sz="0" w:space="0" w:color="auto"/>
        <w:left w:val="none" w:sz="0" w:space="0" w:color="auto"/>
        <w:bottom w:val="none" w:sz="0" w:space="0" w:color="auto"/>
        <w:right w:val="none" w:sz="0" w:space="0" w:color="auto"/>
      </w:divBdr>
    </w:div>
    <w:div w:id="1342469222">
      <w:bodyDiv w:val="1"/>
      <w:marLeft w:val="0"/>
      <w:marRight w:val="0"/>
      <w:marTop w:val="0"/>
      <w:marBottom w:val="0"/>
      <w:divBdr>
        <w:top w:val="none" w:sz="0" w:space="0" w:color="auto"/>
        <w:left w:val="none" w:sz="0" w:space="0" w:color="auto"/>
        <w:bottom w:val="none" w:sz="0" w:space="0" w:color="auto"/>
        <w:right w:val="none" w:sz="0" w:space="0" w:color="auto"/>
      </w:divBdr>
    </w:div>
    <w:div w:id="1343775716">
      <w:bodyDiv w:val="1"/>
      <w:marLeft w:val="0"/>
      <w:marRight w:val="0"/>
      <w:marTop w:val="0"/>
      <w:marBottom w:val="0"/>
      <w:divBdr>
        <w:top w:val="none" w:sz="0" w:space="0" w:color="auto"/>
        <w:left w:val="none" w:sz="0" w:space="0" w:color="auto"/>
        <w:bottom w:val="none" w:sz="0" w:space="0" w:color="auto"/>
        <w:right w:val="none" w:sz="0" w:space="0" w:color="auto"/>
      </w:divBdr>
      <w:divsChild>
        <w:div w:id="1748765801">
          <w:marLeft w:val="547"/>
          <w:marRight w:val="0"/>
          <w:marTop w:val="154"/>
          <w:marBottom w:val="0"/>
          <w:divBdr>
            <w:top w:val="none" w:sz="0" w:space="0" w:color="auto"/>
            <w:left w:val="none" w:sz="0" w:space="0" w:color="auto"/>
            <w:bottom w:val="none" w:sz="0" w:space="0" w:color="auto"/>
            <w:right w:val="none" w:sz="0" w:space="0" w:color="auto"/>
          </w:divBdr>
        </w:div>
        <w:div w:id="298457028">
          <w:marLeft w:val="547"/>
          <w:marRight w:val="0"/>
          <w:marTop w:val="154"/>
          <w:marBottom w:val="0"/>
          <w:divBdr>
            <w:top w:val="none" w:sz="0" w:space="0" w:color="auto"/>
            <w:left w:val="none" w:sz="0" w:space="0" w:color="auto"/>
            <w:bottom w:val="none" w:sz="0" w:space="0" w:color="auto"/>
            <w:right w:val="none" w:sz="0" w:space="0" w:color="auto"/>
          </w:divBdr>
        </w:div>
      </w:divsChild>
    </w:div>
    <w:div w:id="1344012736">
      <w:bodyDiv w:val="1"/>
      <w:marLeft w:val="0"/>
      <w:marRight w:val="0"/>
      <w:marTop w:val="0"/>
      <w:marBottom w:val="0"/>
      <w:divBdr>
        <w:top w:val="none" w:sz="0" w:space="0" w:color="auto"/>
        <w:left w:val="none" w:sz="0" w:space="0" w:color="auto"/>
        <w:bottom w:val="none" w:sz="0" w:space="0" w:color="auto"/>
        <w:right w:val="none" w:sz="0" w:space="0" w:color="auto"/>
      </w:divBdr>
    </w:div>
    <w:div w:id="1349869735">
      <w:bodyDiv w:val="1"/>
      <w:marLeft w:val="0"/>
      <w:marRight w:val="0"/>
      <w:marTop w:val="0"/>
      <w:marBottom w:val="0"/>
      <w:divBdr>
        <w:top w:val="none" w:sz="0" w:space="0" w:color="auto"/>
        <w:left w:val="none" w:sz="0" w:space="0" w:color="auto"/>
        <w:bottom w:val="none" w:sz="0" w:space="0" w:color="auto"/>
        <w:right w:val="none" w:sz="0" w:space="0" w:color="auto"/>
      </w:divBdr>
    </w:div>
    <w:div w:id="1354837902">
      <w:bodyDiv w:val="1"/>
      <w:marLeft w:val="0"/>
      <w:marRight w:val="0"/>
      <w:marTop w:val="0"/>
      <w:marBottom w:val="0"/>
      <w:divBdr>
        <w:top w:val="none" w:sz="0" w:space="0" w:color="auto"/>
        <w:left w:val="none" w:sz="0" w:space="0" w:color="auto"/>
        <w:bottom w:val="none" w:sz="0" w:space="0" w:color="auto"/>
        <w:right w:val="none" w:sz="0" w:space="0" w:color="auto"/>
      </w:divBdr>
      <w:divsChild>
        <w:div w:id="948657631">
          <w:marLeft w:val="547"/>
          <w:marRight w:val="0"/>
          <w:marTop w:val="125"/>
          <w:marBottom w:val="0"/>
          <w:divBdr>
            <w:top w:val="none" w:sz="0" w:space="0" w:color="auto"/>
            <w:left w:val="none" w:sz="0" w:space="0" w:color="auto"/>
            <w:bottom w:val="none" w:sz="0" w:space="0" w:color="auto"/>
            <w:right w:val="none" w:sz="0" w:space="0" w:color="auto"/>
          </w:divBdr>
        </w:div>
        <w:div w:id="374938375">
          <w:marLeft w:val="547"/>
          <w:marRight w:val="0"/>
          <w:marTop w:val="125"/>
          <w:marBottom w:val="0"/>
          <w:divBdr>
            <w:top w:val="none" w:sz="0" w:space="0" w:color="auto"/>
            <w:left w:val="none" w:sz="0" w:space="0" w:color="auto"/>
            <w:bottom w:val="none" w:sz="0" w:space="0" w:color="auto"/>
            <w:right w:val="none" w:sz="0" w:space="0" w:color="auto"/>
          </w:divBdr>
        </w:div>
        <w:div w:id="1368407530">
          <w:marLeft w:val="547"/>
          <w:marRight w:val="0"/>
          <w:marTop w:val="125"/>
          <w:marBottom w:val="0"/>
          <w:divBdr>
            <w:top w:val="none" w:sz="0" w:space="0" w:color="auto"/>
            <w:left w:val="none" w:sz="0" w:space="0" w:color="auto"/>
            <w:bottom w:val="none" w:sz="0" w:space="0" w:color="auto"/>
            <w:right w:val="none" w:sz="0" w:space="0" w:color="auto"/>
          </w:divBdr>
        </w:div>
        <w:div w:id="556357570">
          <w:marLeft w:val="547"/>
          <w:marRight w:val="0"/>
          <w:marTop w:val="125"/>
          <w:marBottom w:val="0"/>
          <w:divBdr>
            <w:top w:val="none" w:sz="0" w:space="0" w:color="auto"/>
            <w:left w:val="none" w:sz="0" w:space="0" w:color="auto"/>
            <w:bottom w:val="none" w:sz="0" w:space="0" w:color="auto"/>
            <w:right w:val="none" w:sz="0" w:space="0" w:color="auto"/>
          </w:divBdr>
        </w:div>
      </w:divsChild>
    </w:div>
    <w:div w:id="1359350512">
      <w:bodyDiv w:val="1"/>
      <w:marLeft w:val="0"/>
      <w:marRight w:val="0"/>
      <w:marTop w:val="0"/>
      <w:marBottom w:val="0"/>
      <w:divBdr>
        <w:top w:val="none" w:sz="0" w:space="0" w:color="auto"/>
        <w:left w:val="none" w:sz="0" w:space="0" w:color="auto"/>
        <w:bottom w:val="none" w:sz="0" w:space="0" w:color="auto"/>
        <w:right w:val="none" w:sz="0" w:space="0" w:color="auto"/>
      </w:divBdr>
    </w:div>
    <w:div w:id="1366642222">
      <w:bodyDiv w:val="1"/>
      <w:marLeft w:val="0"/>
      <w:marRight w:val="0"/>
      <w:marTop w:val="0"/>
      <w:marBottom w:val="0"/>
      <w:divBdr>
        <w:top w:val="none" w:sz="0" w:space="0" w:color="auto"/>
        <w:left w:val="none" w:sz="0" w:space="0" w:color="auto"/>
        <w:bottom w:val="none" w:sz="0" w:space="0" w:color="auto"/>
        <w:right w:val="none" w:sz="0" w:space="0" w:color="auto"/>
      </w:divBdr>
    </w:div>
    <w:div w:id="1368025149">
      <w:bodyDiv w:val="1"/>
      <w:marLeft w:val="0"/>
      <w:marRight w:val="0"/>
      <w:marTop w:val="0"/>
      <w:marBottom w:val="0"/>
      <w:divBdr>
        <w:top w:val="none" w:sz="0" w:space="0" w:color="auto"/>
        <w:left w:val="none" w:sz="0" w:space="0" w:color="auto"/>
        <w:bottom w:val="none" w:sz="0" w:space="0" w:color="auto"/>
        <w:right w:val="none" w:sz="0" w:space="0" w:color="auto"/>
      </w:divBdr>
      <w:divsChild>
        <w:div w:id="84766769">
          <w:marLeft w:val="2160"/>
          <w:marRight w:val="0"/>
          <w:marTop w:val="147"/>
          <w:marBottom w:val="0"/>
          <w:divBdr>
            <w:top w:val="none" w:sz="0" w:space="0" w:color="auto"/>
            <w:left w:val="none" w:sz="0" w:space="0" w:color="auto"/>
            <w:bottom w:val="none" w:sz="0" w:space="0" w:color="auto"/>
            <w:right w:val="none" w:sz="0" w:space="0" w:color="auto"/>
          </w:divBdr>
        </w:div>
        <w:div w:id="502595876">
          <w:marLeft w:val="2160"/>
          <w:marRight w:val="0"/>
          <w:marTop w:val="147"/>
          <w:marBottom w:val="0"/>
          <w:divBdr>
            <w:top w:val="none" w:sz="0" w:space="0" w:color="auto"/>
            <w:left w:val="none" w:sz="0" w:space="0" w:color="auto"/>
            <w:bottom w:val="none" w:sz="0" w:space="0" w:color="auto"/>
            <w:right w:val="none" w:sz="0" w:space="0" w:color="auto"/>
          </w:divBdr>
        </w:div>
      </w:divsChild>
    </w:div>
    <w:div w:id="1369800136">
      <w:bodyDiv w:val="1"/>
      <w:marLeft w:val="0"/>
      <w:marRight w:val="0"/>
      <w:marTop w:val="0"/>
      <w:marBottom w:val="0"/>
      <w:divBdr>
        <w:top w:val="none" w:sz="0" w:space="0" w:color="auto"/>
        <w:left w:val="none" w:sz="0" w:space="0" w:color="auto"/>
        <w:bottom w:val="none" w:sz="0" w:space="0" w:color="auto"/>
        <w:right w:val="none" w:sz="0" w:space="0" w:color="auto"/>
      </w:divBdr>
      <w:divsChild>
        <w:div w:id="1131632143">
          <w:marLeft w:val="547"/>
          <w:marRight w:val="0"/>
          <w:marTop w:val="154"/>
          <w:marBottom w:val="120"/>
          <w:divBdr>
            <w:top w:val="none" w:sz="0" w:space="0" w:color="auto"/>
            <w:left w:val="none" w:sz="0" w:space="0" w:color="auto"/>
            <w:bottom w:val="none" w:sz="0" w:space="0" w:color="auto"/>
            <w:right w:val="none" w:sz="0" w:space="0" w:color="auto"/>
          </w:divBdr>
        </w:div>
        <w:div w:id="88044283">
          <w:marLeft w:val="1166"/>
          <w:marRight w:val="0"/>
          <w:marTop w:val="134"/>
          <w:marBottom w:val="120"/>
          <w:divBdr>
            <w:top w:val="none" w:sz="0" w:space="0" w:color="auto"/>
            <w:left w:val="none" w:sz="0" w:space="0" w:color="auto"/>
            <w:bottom w:val="none" w:sz="0" w:space="0" w:color="auto"/>
            <w:right w:val="none" w:sz="0" w:space="0" w:color="auto"/>
          </w:divBdr>
        </w:div>
        <w:div w:id="1756003767">
          <w:marLeft w:val="1166"/>
          <w:marRight w:val="0"/>
          <w:marTop w:val="134"/>
          <w:marBottom w:val="120"/>
          <w:divBdr>
            <w:top w:val="none" w:sz="0" w:space="0" w:color="auto"/>
            <w:left w:val="none" w:sz="0" w:space="0" w:color="auto"/>
            <w:bottom w:val="none" w:sz="0" w:space="0" w:color="auto"/>
            <w:right w:val="none" w:sz="0" w:space="0" w:color="auto"/>
          </w:divBdr>
        </w:div>
        <w:div w:id="508524699">
          <w:marLeft w:val="1166"/>
          <w:marRight w:val="0"/>
          <w:marTop w:val="134"/>
          <w:marBottom w:val="120"/>
          <w:divBdr>
            <w:top w:val="none" w:sz="0" w:space="0" w:color="auto"/>
            <w:left w:val="none" w:sz="0" w:space="0" w:color="auto"/>
            <w:bottom w:val="none" w:sz="0" w:space="0" w:color="auto"/>
            <w:right w:val="none" w:sz="0" w:space="0" w:color="auto"/>
          </w:divBdr>
        </w:div>
        <w:div w:id="1621835195">
          <w:marLeft w:val="1166"/>
          <w:marRight w:val="0"/>
          <w:marTop w:val="134"/>
          <w:marBottom w:val="120"/>
          <w:divBdr>
            <w:top w:val="none" w:sz="0" w:space="0" w:color="auto"/>
            <w:left w:val="none" w:sz="0" w:space="0" w:color="auto"/>
            <w:bottom w:val="none" w:sz="0" w:space="0" w:color="auto"/>
            <w:right w:val="none" w:sz="0" w:space="0" w:color="auto"/>
          </w:divBdr>
        </w:div>
        <w:div w:id="1420131619">
          <w:marLeft w:val="1166"/>
          <w:marRight w:val="0"/>
          <w:marTop w:val="134"/>
          <w:marBottom w:val="120"/>
          <w:divBdr>
            <w:top w:val="none" w:sz="0" w:space="0" w:color="auto"/>
            <w:left w:val="none" w:sz="0" w:space="0" w:color="auto"/>
            <w:bottom w:val="none" w:sz="0" w:space="0" w:color="auto"/>
            <w:right w:val="none" w:sz="0" w:space="0" w:color="auto"/>
          </w:divBdr>
        </w:div>
      </w:divsChild>
    </w:div>
    <w:div w:id="1371421993">
      <w:bodyDiv w:val="1"/>
      <w:marLeft w:val="0"/>
      <w:marRight w:val="0"/>
      <w:marTop w:val="0"/>
      <w:marBottom w:val="0"/>
      <w:divBdr>
        <w:top w:val="none" w:sz="0" w:space="0" w:color="auto"/>
        <w:left w:val="none" w:sz="0" w:space="0" w:color="auto"/>
        <w:bottom w:val="none" w:sz="0" w:space="0" w:color="auto"/>
        <w:right w:val="none" w:sz="0" w:space="0" w:color="auto"/>
      </w:divBdr>
    </w:div>
    <w:div w:id="1378775417">
      <w:bodyDiv w:val="1"/>
      <w:marLeft w:val="0"/>
      <w:marRight w:val="0"/>
      <w:marTop w:val="0"/>
      <w:marBottom w:val="0"/>
      <w:divBdr>
        <w:top w:val="none" w:sz="0" w:space="0" w:color="auto"/>
        <w:left w:val="none" w:sz="0" w:space="0" w:color="auto"/>
        <w:bottom w:val="none" w:sz="0" w:space="0" w:color="auto"/>
        <w:right w:val="none" w:sz="0" w:space="0" w:color="auto"/>
      </w:divBdr>
    </w:div>
    <w:div w:id="1395467957">
      <w:bodyDiv w:val="1"/>
      <w:marLeft w:val="0"/>
      <w:marRight w:val="0"/>
      <w:marTop w:val="0"/>
      <w:marBottom w:val="0"/>
      <w:divBdr>
        <w:top w:val="none" w:sz="0" w:space="0" w:color="auto"/>
        <w:left w:val="none" w:sz="0" w:space="0" w:color="auto"/>
        <w:bottom w:val="none" w:sz="0" w:space="0" w:color="auto"/>
        <w:right w:val="none" w:sz="0" w:space="0" w:color="auto"/>
      </w:divBdr>
    </w:div>
    <w:div w:id="1396583227">
      <w:bodyDiv w:val="1"/>
      <w:marLeft w:val="0"/>
      <w:marRight w:val="0"/>
      <w:marTop w:val="0"/>
      <w:marBottom w:val="0"/>
      <w:divBdr>
        <w:top w:val="none" w:sz="0" w:space="0" w:color="auto"/>
        <w:left w:val="none" w:sz="0" w:space="0" w:color="auto"/>
        <w:bottom w:val="none" w:sz="0" w:space="0" w:color="auto"/>
        <w:right w:val="none" w:sz="0" w:space="0" w:color="auto"/>
      </w:divBdr>
    </w:div>
    <w:div w:id="1404643344">
      <w:bodyDiv w:val="1"/>
      <w:marLeft w:val="0"/>
      <w:marRight w:val="0"/>
      <w:marTop w:val="0"/>
      <w:marBottom w:val="0"/>
      <w:divBdr>
        <w:top w:val="none" w:sz="0" w:space="0" w:color="auto"/>
        <w:left w:val="none" w:sz="0" w:space="0" w:color="auto"/>
        <w:bottom w:val="none" w:sz="0" w:space="0" w:color="auto"/>
        <w:right w:val="none" w:sz="0" w:space="0" w:color="auto"/>
      </w:divBdr>
    </w:div>
    <w:div w:id="1407609708">
      <w:bodyDiv w:val="1"/>
      <w:marLeft w:val="0"/>
      <w:marRight w:val="0"/>
      <w:marTop w:val="0"/>
      <w:marBottom w:val="0"/>
      <w:divBdr>
        <w:top w:val="none" w:sz="0" w:space="0" w:color="auto"/>
        <w:left w:val="none" w:sz="0" w:space="0" w:color="auto"/>
        <w:bottom w:val="none" w:sz="0" w:space="0" w:color="auto"/>
        <w:right w:val="none" w:sz="0" w:space="0" w:color="auto"/>
      </w:divBdr>
      <w:divsChild>
        <w:div w:id="130638170">
          <w:marLeft w:val="0"/>
          <w:marRight w:val="0"/>
          <w:marTop w:val="134"/>
          <w:marBottom w:val="0"/>
          <w:divBdr>
            <w:top w:val="none" w:sz="0" w:space="0" w:color="auto"/>
            <w:left w:val="none" w:sz="0" w:space="0" w:color="auto"/>
            <w:bottom w:val="none" w:sz="0" w:space="0" w:color="auto"/>
            <w:right w:val="none" w:sz="0" w:space="0" w:color="auto"/>
          </w:divBdr>
        </w:div>
        <w:div w:id="193933620">
          <w:marLeft w:val="0"/>
          <w:marRight w:val="0"/>
          <w:marTop w:val="134"/>
          <w:marBottom w:val="0"/>
          <w:divBdr>
            <w:top w:val="none" w:sz="0" w:space="0" w:color="auto"/>
            <w:left w:val="none" w:sz="0" w:space="0" w:color="auto"/>
            <w:bottom w:val="none" w:sz="0" w:space="0" w:color="auto"/>
            <w:right w:val="none" w:sz="0" w:space="0" w:color="auto"/>
          </w:divBdr>
        </w:div>
        <w:div w:id="1147749583">
          <w:marLeft w:val="0"/>
          <w:marRight w:val="0"/>
          <w:marTop w:val="134"/>
          <w:marBottom w:val="0"/>
          <w:divBdr>
            <w:top w:val="none" w:sz="0" w:space="0" w:color="auto"/>
            <w:left w:val="none" w:sz="0" w:space="0" w:color="auto"/>
            <w:bottom w:val="none" w:sz="0" w:space="0" w:color="auto"/>
            <w:right w:val="none" w:sz="0" w:space="0" w:color="auto"/>
          </w:divBdr>
        </w:div>
        <w:div w:id="1711569679">
          <w:marLeft w:val="0"/>
          <w:marRight w:val="0"/>
          <w:marTop w:val="134"/>
          <w:marBottom w:val="0"/>
          <w:divBdr>
            <w:top w:val="none" w:sz="0" w:space="0" w:color="auto"/>
            <w:left w:val="none" w:sz="0" w:space="0" w:color="auto"/>
            <w:bottom w:val="none" w:sz="0" w:space="0" w:color="auto"/>
            <w:right w:val="none" w:sz="0" w:space="0" w:color="auto"/>
          </w:divBdr>
        </w:div>
      </w:divsChild>
    </w:div>
    <w:div w:id="1411660011">
      <w:bodyDiv w:val="1"/>
      <w:marLeft w:val="0"/>
      <w:marRight w:val="0"/>
      <w:marTop w:val="0"/>
      <w:marBottom w:val="0"/>
      <w:divBdr>
        <w:top w:val="none" w:sz="0" w:space="0" w:color="auto"/>
        <w:left w:val="none" w:sz="0" w:space="0" w:color="auto"/>
        <w:bottom w:val="none" w:sz="0" w:space="0" w:color="auto"/>
        <w:right w:val="none" w:sz="0" w:space="0" w:color="auto"/>
      </w:divBdr>
    </w:div>
    <w:div w:id="1415518121">
      <w:bodyDiv w:val="1"/>
      <w:marLeft w:val="0"/>
      <w:marRight w:val="0"/>
      <w:marTop w:val="0"/>
      <w:marBottom w:val="0"/>
      <w:divBdr>
        <w:top w:val="none" w:sz="0" w:space="0" w:color="auto"/>
        <w:left w:val="none" w:sz="0" w:space="0" w:color="auto"/>
        <w:bottom w:val="none" w:sz="0" w:space="0" w:color="auto"/>
        <w:right w:val="none" w:sz="0" w:space="0" w:color="auto"/>
      </w:divBdr>
    </w:div>
    <w:div w:id="1420979080">
      <w:bodyDiv w:val="1"/>
      <w:marLeft w:val="0"/>
      <w:marRight w:val="0"/>
      <w:marTop w:val="0"/>
      <w:marBottom w:val="0"/>
      <w:divBdr>
        <w:top w:val="none" w:sz="0" w:space="0" w:color="auto"/>
        <w:left w:val="none" w:sz="0" w:space="0" w:color="auto"/>
        <w:bottom w:val="none" w:sz="0" w:space="0" w:color="auto"/>
        <w:right w:val="none" w:sz="0" w:space="0" w:color="auto"/>
      </w:divBdr>
      <w:divsChild>
        <w:div w:id="724985331">
          <w:marLeft w:val="547"/>
          <w:marRight w:val="0"/>
          <w:marTop w:val="154"/>
          <w:marBottom w:val="0"/>
          <w:divBdr>
            <w:top w:val="none" w:sz="0" w:space="0" w:color="auto"/>
            <w:left w:val="none" w:sz="0" w:space="0" w:color="auto"/>
            <w:bottom w:val="none" w:sz="0" w:space="0" w:color="auto"/>
            <w:right w:val="none" w:sz="0" w:space="0" w:color="auto"/>
          </w:divBdr>
        </w:div>
        <w:div w:id="1220283301">
          <w:marLeft w:val="547"/>
          <w:marRight w:val="0"/>
          <w:marTop w:val="154"/>
          <w:marBottom w:val="0"/>
          <w:divBdr>
            <w:top w:val="none" w:sz="0" w:space="0" w:color="auto"/>
            <w:left w:val="none" w:sz="0" w:space="0" w:color="auto"/>
            <w:bottom w:val="none" w:sz="0" w:space="0" w:color="auto"/>
            <w:right w:val="none" w:sz="0" w:space="0" w:color="auto"/>
          </w:divBdr>
        </w:div>
        <w:div w:id="390351750">
          <w:marLeft w:val="547"/>
          <w:marRight w:val="0"/>
          <w:marTop w:val="154"/>
          <w:marBottom w:val="0"/>
          <w:divBdr>
            <w:top w:val="none" w:sz="0" w:space="0" w:color="auto"/>
            <w:left w:val="none" w:sz="0" w:space="0" w:color="auto"/>
            <w:bottom w:val="none" w:sz="0" w:space="0" w:color="auto"/>
            <w:right w:val="none" w:sz="0" w:space="0" w:color="auto"/>
          </w:divBdr>
        </w:div>
        <w:div w:id="1511485617">
          <w:marLeft w:val="547"/>
          <w:marRight w:val="0"/>
          <w:marTop w:val="154"/>
          <w:marBottom w:val="0"/>
          <w:divBdr>
            <w:top w:val="none" w:sz="0" w:space="0" w:color="auto"/>
            <w:left w:val="none" w:sz="0" w:space="0" w:color="auto"/>
            <w:bottom w:val="none" w:sz="0" w:space="0" w:color="auto"/>
            <w:right w:val="none" w:sz="0" w:space="0" w:color="auto"/>
          </w:divBdr>
        </w:div>
      </w:divsChild>
    </w:div>
    <w:div w:id="1421222219">
      <w:bodyDiv w:val="1"/>
      <w:marLeft w:val="0"/>
      <w:marRight w:val="0"/>
      <w:marTop w:val="0"/>
      <w:marBottom w:val="0"/>
      <w:divBdr>
        <w:top w:val="none" w:sz="0" w:space="0" w:color="auto"/>
        <w:left w:val="none" w:sz="0" w:space="0" w:color="auto"/>
        <w:bottom w:val="none" w:sz="0" w:space="0" w:color="auto"/>
        <w:right w:val="none" w:sz="0" w:space="0" w:color="auto"/>
      </w:divBdr>
      <w:divsChild>
        <w:div w:id="1902591330">
          <w:marLeft w:val="547"/>
          <w:marRight w:val="0"/>
          <w:marTop w:val="154"/>
          <w:marBottom w:val="120"/>
          <w:divBdr>
            <w:top w:val="none" w:sz="0" w:space="0" w:color="auto"/>
            <w:left w:val="none" w:sz="0" w:space="0" w:color="auto"/>
            <w:bottom w:val="none" w:sz="0" w:space="0" w:color="auto"/>
            <w:right w:val="none" w:sz="0" w:space="0" w:color="auto"/>
          </w:divBdr>
        </w:div>
        <w:div w:id="1769884692">
          <w:marLeft w:val="1166"/>
          <w:marRight w:val="0"/>
          <w:marTop w:val="134"/>
          <w:marBottom w:val="0"/>
          <w:divBdr>
            <w:top w:val="none" w:sz="0" w:space="0" w:color="auto"/>
            <w:left w:val="none" w:sz="0" w:space="0" w:color="auto"/>
            <w:bottom w:val="none" w:sz="0" w:space="0" w:color="auto"/>
            <w:right w:val="none" w:sz="0" w:space="0" w:color="auto"/>
          </w:divBdr>
        </w:div>
        <w:div w:id="1180965735">
          <w:marLeft w:val="1166"/>
          <w:marRight w:val="0"/>
          <w:marTop w:val="134"/>
          <w:marBottom w:val="0"/>
          <w:divBdr>
            <w:top w:val="none" w:sz="0" w:space="0" w:color="auto"/>
            <w:left w:val="none" w:sz="0" w:space="0" w:color="auto"/>
            <w:bottom w:val="none" w:sz="0" w:space="0" w:color="auto"/>
            <w:right w:val="none" w:sz="0" w:space="0" w:color="auto"/>
          </w:divBdr>
        </w:div>
        <w:div w:id="789125996">
          <w:marLeft w:val="1166"/>
          <w:marRight w:val="0"/>
          <w:marTop w:val="134"/>
          <w:marBottom w:val="0"/>
          <w:divBdr>
            <w:top w:val="none" w:sz="0" w:space="0" w:color="auto"/>
            <w:left w:val="none" w:sz="0" w:space="0" w:color="auto"/>
            <w:bottom w:val="none" w:sz="0" w:space="0" w:color="auto"/>
            <w:right w:val="none" w:sz="0" w:space="0" w:color="auto"/>
          </w:divBdr>
        </w:div>
        <w:div w:id="1673296656">
          <w:marLeft w:val="1166"/>
          <w:marRight w:val="0"/>
          <w:marTop w:val="134"/>
          <w:marBottom w:val="0"/>
          <w:divBdr>
            <w:top w:val="none" w:sz="0" w:space="0" w:color="auto"/>
            <w:left w:val="none" w:sz="0" w:space="0" w:color="auto"/>
            <w:bottom w:val="none" w:sz="0" w:space="0" w:color="auto"/>
            <w:right w:val="none" w:sz="0" w:space="0" w:color="auto"/>
          </w:divBdr>
        </w:div>
        <w:div w:id="1737976688">
          <w:marLeft w:val="1166"/>
          <w:marRight w:val="0"/>
          <w:marTop w:val="134"/>
          <w:marBottom w:val="0"/>
          <w:divBdr>
            <w:top w:val="none" w:sz="0" w:space="0" w:color="auto"/>
            <w:left w:val="none" w:sz="0" w:space="0" w:color="auto"/>
            <w:bottom w:val="none" w:sz="0" w:space="0" w:color="auto"/>
            <w:right w:val="none" w:sz="0" w:space="0" w:color="auto"/>
          </w:divBdr>
        </w:div>
      </w:divsChild>
    </w:div>
    <w:div w:id="1432774851">
      <w:bodyDiv w:val="1"/>
      <w:marLeft w:val="0"/>
      <w:marRight w:val="0"/>
      <w:marTop w:val="0"/>
      <w:marBottom w:val="0"/>
      <w:divBdr>
        <w:top w:val="none" w:sz="0" w:space="0" w:color="auto"/>
        <w:left w:val="none" w:sz="0" w:space="0" w:color="auto"/>
        <w:bottom w:val="none" w:sz="0" w:space="0" w:color="auto"/>
        <w:right w:val="none" w:sz="0" w:space="0" w:color="auto"/>
      </w:divBdr>
    </w:div>
    <w:div w:id="1435327550">
      <w:bodyDiv w:val="1"/>
      <w:marLeft w:val="0"/>
      <w:marRight w:val="0"/>
      <w:marTop w:val="0"/>
      <w:marBottom w:val="0"/>
      <w:divBdr>
        <w:top w:val="none" w:sz="0" w:space="0" w:color="auto"/>
        <w:left w:val="none" w:sz="0" w:space="0" w:color="auto"/>
        <w:bottom w:val="none" w:sz="0" w:space="0" w:color="auto"/>
        <w:right w:val="none" w:sz="0" w:space="0" w:color="auto"/>
      </w:divBdr>
      <w:divsChild>
        <w:div w:id="1455247830">
          <w:marLeft w:val="547"/>
          <w:marRight w:val="0"/>
          <w:marTop w:val="154"/>
          <w:marBottom w:val="0"/>
          <w:divBdr>
            <w:top w:val="none" w:sz="0" w:space="0" w:color="auto"/>
            <w:left w:val="none" w:sz="0" w:space="0" w:color="auto"/>
            <w:bottom w:val="none" w:sz="0" w:space="0" w:color="auto"/>
            <w:right w:val="none" w:sz="0" w:space="0" w:color="auto"/>
          </w:divBdr>
        </w:div>
        <w:div w:id="1831557502">
          <w:marLeft w:val="547"/>
          <w:marRight w:val="0"/>
          <w:marTop w:val="154"/>
          <w:marBottom w:val="0"/>
          <w:divBdr>
            <w:top w:val="none" w:sz="0" w:space="0" w:color="auto"/>
            <w:left w:val="none" w:sz="0" w:space="0" w:color="auto"/>
            <w:bottom w:val="none" w:sz="0" w:space="0" w:color="auto"/>
            <w:right w:val="none" w:sz="0" w:space="0" w:color="auto"/>
          </w:divBdr>
        </w:div>
        <w:div w:id="2142456152">
          <w:marLeft w:val="547"/>
          <w:marRight w:val="0"/>
          <w:marTop w:val="154"/>
          <w:marBottom w:val="0"/>
          <w:divBdr>
            <w:top w:val="none" w:sz="0" w:space="0" w:color="auto"/>
            <w:left w:val="none" w:sz="0" w:space="0" w:color="auto"/>
            <w:bottom w:val="none" w:sz="0" w:space="0" w:color="auto"/>
            <w:right w:val="none" w:sz="0" w:space="0" w:color="auto"/>
          </w:divBdr>
        </w:div>
      </w:divsChild>
    </w:div>
    <w:div w:id="1435443225">
      <w:bodyDiv w:val="1"/>
      <w:marLeft w:val="0"/>
      <w:marRight w:val="0"/>
      <w:marTop w:val="0"/>
      <w:marBottom w:val="0"/>
      <w:divBdr>
        <w:top w:val="none" w:sz="0" w:space="0" w:color="auto"/>
        <w:left w:val="none" w:sz="0" w:space="0" w:color="auto"/>
        <w:bottom w:val="none" w:sz="0" w:space="0" w:color="auto"/>
        <w:right w:val="none" w:sz="0" w:space="0" w:color="auto"/>
      </w:divBdr>
    </w:div>
    <w:div w:id="1439834489">
      <w:bodyDiv w:val="1"/>
      <w:marLeft w:val="0"/>
      <w:marRight w:val="0"/>
      <w:marTop w:val="0"/>
      <w:marBottom w:val="0"/>
      <w:divBdr>
        <w:top w:val="none" w:sz="0" w:space="0" w:color="auto"/>
        <w:left w:val="none" w:sz="0" w:space="0" w:color="auto"/>
        <w:bottom w:val="none" w:sz="0" w:space="0" w:color="auto"/>
        <w:right w:val="none" w:sz="0" w:space="0" w:color="auto"/>
      </w:divBdr>
      <w:divsChild>
        <w:div w:id="1031342914">
          <w:marLeft w:val="547"/>
          <w:marRight w:val="0"/>
          <w:marTop w:val="154"/>
          <w:marBottom w:val="120"/>
          <w:divBdr>
            <w:top w:val="none" w:sz="0" w:space="0" w:color="auto"/>
            <w:left w:val="none" w:sz="0" w:space="0" w:color="auto"/>
            <w:bottom w:val="none" w:sz="0" w:space="0" w:color="auto"/>
            <w:right w:val="none" w:sz="0" w:space="0" w:color="auto"/>
          </w:divBdr>
        </w:div>
        <w:div w:id="999697958">
          <w:marLeft w:val="1166"/>
          <w:marRight w:val="0"/>
          <w:marTop w:val="0"/>
          <w:marBottom w:val="0"/>
          <w:divBdr>
            <w:top w:val="none" w:sz="0" w:space="0" w:color="auto"/>
            <w:left w:val="none" w:sz="0" w:space="0" w:color="auto"/>
            <w:bottom w:val="none" w:sz="0" w:space="0" w:color="auto"/>
            <w:right w:val="none" w:sz="0" w:space="0" w:color="auto"/>
          </w:divBdr>
        </w:div>
        <w:div w:id="37358902">
          <w:marLeft w:val="1166"/>
          <w:marRight w:val="0"/>
          <w:marTop w:val="0"/>
          <w:marBottom w:val="0"/>
          <w:divBdr>
            <w:top w:val="none" w:sz="0" w:space="0" w:color="auto"/>
            <w:left w:val="none" w:sz="0" w:space="0" w:color="auto"/>
            <w:bottom w:val="none" w:sz="0" w:space="0" w:color="auto"/>
            <w:right w:val="none" w:sz="0" w:space="0" w:color="auto"/>
          </w:divBdr>
        </w:div>
        <w:div w:id="1649430605">
          <w:marLeft w:val="1166"/>
          <w:marRight w:val="0"/>
          <w:marTop w:val="0"/>
          <w:marBottom w:val="0"/>
          <w:divBdr>
            <w:top w:val="none" w:sz="0" w:space="0" w:color="auto"/>
            <w:left w:val="none" w:sz="0" w:space="0" w:color="auto"/>
            <w:bottom w:val="none" w:sz="0" w:space="0" w:color="auto"/>
            <w:right w:val="none" w:sz="0" w:space="0" w:color="auto"/>
          </w:divBdr>
        </w:div>
        <w:div w:id="866527261">
          <w:marLeft w:val="1166"/>
          <w:marRight w:val="0"/>
          <w:marTop w:val="0"/>
          <w:marBottom w:val="0"/>
          <w:divBdr>
            <w:top w:val="none" w:sz="0" w:space="0" w:color="auto"/>
            <w:left w:val="none" w:sz="0" w:space="0" w:color="auto"/>
            <w:bottom w:val="none" w:sz="0" w:space="0" w:color="auto"/>
            <w:right w:val="none" w:sz="0" w:space="0" w:color="auto"/>
          </w:divBdr>
        </w:div>
        <w:div w:id="1700079846">
          <w:marLeft w:val="1166"/>
          <w:marRight w:val="0"/>
          <w:marTop w:val="0"/>
          <w:marBottom w:val="0"/>
          <w:divBdr>
            <w:top w:val="none" w:sz="0" w:space="0" w:color="auto"/>
            <w:left w:val="none" w:sz="0" w:space="0" w:color="auto"/>
            <w:bottom w:val="none" w:sz="0" w:space="0" w:color="auto"/>
            <w:right w:val="none" w:sz="0" w:space="0" w:color="auto"/>
          </w:divBdr>
        </w:div>
        <w:div w:id="414983189">
          <w:marLeft w:val="1166"/>
          <w:marRight w:val="0"/>
          <w:marTop w:val="0"/>
          <w:marBottom w:val="0"/>
          <w:divBdr>
            <w:top w:val="none" w:sz="0" w:space="0" w:color="auto"/>
            <w:left w:val="none" w:sz="0" w:space="0" w:color="auto"/>
            <w:bottom w:val="none" w:sz="0" w:space="0" w:color="auto"/>
            <w:right w:val="none" w:sz="0" w:space="0" w:color="auto"/>
          </w:divBdr>
        </w:div>
      </w:divsChild>
    </w:div>
    <w:div w:id="1447507662">
      <w:bodyDiv w:val="1"/>
      <w:marLeft w:val="0"/>
      <w:marRight w:val="0"/>
      <w:marTop w:val="0"/>
      <w:marBottom w:val="0"/>
      <w:divBdr>
        <w:top w:val="none" w:sz="0" w:space="0" w:color="auto"/>
        <w:left w:val="none" w:sz="0" w:space="0" w:color="auto"/>
        <w:bottom w:val="none" w:sz="0" w:space="0" w:color="auto"/>
        <w:right w:val="none" w:sz="0" w:space="0" w:color="auto"/>
      </w:divBdr>
    </w:div>
    <w:div w:id="1451434859">
      <w:bodyDiv w:val="1"/>
      <w:marLeft w:val="0"/>
      <w:marRight w:val="0"/>
      <w:marTop w:val="0"/>
      <w:marBottom w:val="0"/>
      <w:divBdr>
        <w:top w:val="none" w:sz="0" w:space="0" w:color="auto"/>
        <w:left w:val="none" w:sz="0" w:space="0" w:color="auto"/>
        <w:bottom w:val="none" w:sz="0" w:space="0" w:color="auto"/>
        <w:right w:val="none" w:sz="0" w:space="0" w:color="auto"/>
      </w:divBdr>
    </w:div>
    <w:div w:id="1456950983">
      <w:bodyDiv w:val="1"/>
      <w:marLeft w:val="0"/>
      <w:marRight w:val="0"/>
      <w:marTop w:val="0"/>
      <w:marBottom w:val="0"/>
      <w:divBdr>
        <w:top w:val="none" w:sz="0" w:space="0" w:color="auto"/>
        <w:left w:val="none" w:sz="0" w:space="0" w:color="auto"/>
        <w:bottom w:val="none" w:sz="0" w:space="0" w:color="auto"/>
        <w:right w:val="none" w:sz="0" w:space="0" w:color="auto"/>
      </w:divBdr>
    </w:div>
    <w:div w:id="1460487500">
      <w:bodyDiv w:val="1"/>
      <w:marLeft w:val="0"/>
      <w:marRight w:val="0"/>
      <w:marTop w:val="0"/>
      <w:marBottom w:val="0"/>
      <w:divBdr>
        <w:top w:val="none" w:sz="0" w:space="0" w:color="auto"/>
        <w:left w:val="none" w:sz="0" w:space="0" w:color="auto"/>
        <w:bottom w:val="none" w:sz="0" w:space="0" w:color="auto"/>
        <w:right w:val="none" w:sz="0" w:space="0" w:color="auto"/>
      </w:divBdr>
    </w:div>
    <w:div w:id="1469545096">
      <w:bodyDiv w:val="1"/>
      <w:marLeft w:val="0"/>
      <w:marRight w:val="0"/>
      <w:marTop w:val="0"/>
      <w:marBottom w:val="0"/>
      <w:divBdr>
        <w:top w:val="none" w:sz="0" w:space="0" w:color="auto"/>
        <w:left w:val="none" w:sz="0" w:space="0" w:color="auto"/>
        <w:bottom w:val="none" w:sz="0" w:space="0" w:color="auto"/>
        <w:right w:val="none" w:sz="0" w:space="0" w:color="auto"/>
      </w:divBdr>
    </w:div>
    <w:div w:id="1471903365">
      <w:bodyDiv w:val="1"/>
      <w:marLeft w:val="0"/>
      <w:marRight w:val="0"/>
      <w:marTop w:val="0"/>
      <w:marBottom w:val="0"/>
      <w:divBdr>
        <w:top w:val="none" w:sz="0" w:space="0" w:color="auto"/>
        <w:left w:val="none" w:sz="0" w:space="0" w:color="auto"/>
        <w:bottom w:val="none" w:sz="0" w:space="0" w:color="auto"/>
        <w:right w:val="none" w:sz="0" w:space="0" w:color="auto"/>
      </w:divBdr>
      <w:divsChild>
        <w:div w:id="539979089">
          <w:marLeft w:val="547"/>
          <w:marRight w:val="0"/>
          <w:marTop w:val="125"/>
          <w:marBottom w:val="0"/>
          <w:divBdr>
            <w:top w:val="none" w:sz="0" w:space="0" w:color="auto"/>
            <w:left w:val="none" w:sz="0" w:space="0" w:color="auto"/>
            <w:bottom w:val="none" w:sz="0" w:space="0" w:color="auto"/>
            <w:right w:val="none" w:sz="0" w:space="0" w:color="auto"/>
          </w:divBdr>
        </w:div>
        <w:div w:id="1475215746">
          <w:marLeft w:val="547"/>
          <w:marRight w:val="0"/>
          <w:marTop w:val="125"/>
          <w:marBottom w:val="0"/>
          <w:divBdr>
            <w:top w:val="none" w:sz="0" w:space="0" w:color="auto"/>
            <w:left w:val="none" w:sz="0" w:space="0" w:color="auto"/>
            <w:bottom w:val="none" w:sz="0" w:space="0" w:color="auto"/>
            <w:right w:val="none" w:sz="0" w:space="0" w:color="auto"/>
          </w:divBdr>
        </w:div>
        <w:div w:id="73935963">
          <w:marLeft w:val="547"/>
          <w:marRight w:val="0"/>
          <w:marTop w:val="125"/>
          <w:marBottom w:val="0"/>
          <w:divBdr>
            <w:top w:val="none" w:sz="0" w:space="0" w:color="auto"/>
            <w:left w:val="none" w:sz="0" w:space="0" w:color="auto"/>
            <w:bottom w:val="none" w:sz="0" w:space="0" w:color="auto"/>
            <w:right w:val="none" w:sz="0" w:space="0" w:color="auto"/>
          </w:divBdr>
        </w:div>
        <w:div w:id="1556089806">
          <w:marLeft w:val="547"/>
          <w:marRight w:val="0"/>
          <w:marTop w:val="125"/>
          <w:marBottom w:val="0"/>
          <w:divBdr>
            <w:top w:val="none" w:sz="0" w:space="0" w:color="auto"/>
            <w:left w:val="none" w:sz="0" w:space="0" w:color="auto"/>
            <w:bottom w:val="none" w:sz="0" w:space="0" w:color="auto"/>
            <w:right w:val="none" w:sz="0" w:space="0" w:color="auto"/>
          </w:divBdr>
        </w:div>
      </w:divsChild>
    </w:div>
    <w:div w:id="1479610720">
      <w:bodyDiv w:val="1"/>
      <w:marLeft w:val="0"/>
      <w:marRight w:val="0"/>
      <w:marTop w:val="0"/>
      <w:marBottom w:val="0"/>
      <w:divBdr>
        <w:top w:val="none" w:sz="0" w:space="0" w:color="auto"/>
        <w:left w:val="none" w:sz="0" w:space="0" w:color="auto"/>
        <w:bottom w:val="none" w:sz="0" w:space="0" w:color="auto"/>
        <w:right w:val="none" w:sz="0" w:space="0" w:color="auto"/>
      </w:divBdr>
    </w:div>
    <w:div w:id="1481851013">
      <w:bodyDiv w:val="1"/>
      <w:marLeft w:val="0"/>
      <w:marRight w:val="0"/>
      <w:marTop w:val="0"/>
      <w:marBottom w:val="0"/>
      <w:divBdr>
        <w:top w:val="none" w:sz="0" w:space="0" w:color="auto"/>
        <w:left w:val="none" w:sz="0" w:space="0" w:color="auto"/>
        <w:bottom w:val="none" w:sz="0" w:space="0" w:color="auto"/>
        <w:right w:val="none" w:sz="0" w:space="0" w:color="auto"/>
      </w:divBdr>
    </w:div>
    <w:div w:id="1482039957">
      <w:bodyDiv w:val="1"/>
      <w:marLeft w:val="0"/>
      <w:marRight w:val="0"/>
      <w:marTop w:val="0"/>
      <w:marBottom w:val="0"/>
      <w:divBdr>
        <w:top w:val="none" w:sz="0" w:space="0" w:color="auto"/>
        <w:left w:val="none" w:sz="0" w:space="0" w:color="auto"/>
        <w:bottom w:val="none" w:sz="0" w:space="0" w:color="auto"/>
        <w:right w:val="none" w:sz="0" w:space="0" w:color="auto"/>
      </w:divBdr>
    </w:div>
    <w:div w:id="1483691296">
      <w:bodyDiv w:val="1"/>
      <w:marLeft w:val="0"/>
      <w:marRight w:val="0"/>
      <w:marTop w:val="0"/>
      <w:marBottom w:val="0"/>
      <w:divBdr>
        <w:top w:val="none" w:sz="0" w:space="0" w:color="auto"/>
        <w:left w:val="none" w:sz="0" w:space="0" w:color="auto"/>
        <w:bottom w:val="none" w:sz="0" w:space="0" w:color="auto"/>
        <w:right w:val="none" w:sz="0" w:space="0" w:color="auto"/>
      </w:divBdr>
      <w:divsChild>
        <w:div w:id="834303739">
          <w:marLeft w:val="547"/>
          <w:marRight w:val="0"/>
          <w:marTop w:val="134"/>
          <w:marBottom w:val="0"/>
          <w:divBdr>
            <w:top w:val="none" w:sz="0" w:space="0" w:color="auto"/>
            <w:left w:val="none" w:sz="0" w:space="0" w:color="auto"/>
            <w:bottom w:val="none" w:sz="0" w:space="0" w:color="auto"/>
            <w:right w:val="none" w:sz="0" w:space="0" w:color="auto"/>
          </w:divBdr>
        </w:div>
        <w:div w:id="1233589833">
          <w:marLeft w:val="547"/>
          <w:marRight w:val="0"/>
          <w:marTop w:val="134"/>
          <w:marBottom w:val="0"/>
          <w:divBdr>
            <w:top w:val="none" w:sz="0" w:space="0" w:color="auto"/>
            <w:left w:val="none" w:sz="0" w:space="0" w:color="auto"/>
            <w:bottom w:val="none" w:sz="0" w:space="0" w:color="auto"/>
            <w:right w:val="none" w:sz="0" w:space="0" w:color="auto"/>
          </w:divBdr>
        </w:div>
        <w:div w:id="839586059">
          <w:marLeft w:val="547"/>
          <w:marRight w:val="0"/>
          <w:marTop w:val="134"/>
          <w:marBottom w:val="0"/>
          <w:divBdr>
            <w:top w:val="none" w:sz="0" w:space="0" w:color="auto"/>
            <w:left w:val="none" w:sz="0" w:space="0" w:color="auto"/>
            <w:bottom w:val="none" w:sz="0" w:space="0" w:color="auto"/>
            <w:right w:val="none" w:sz="0" w:space="0" w:color="auto"/>
          </w:divBdr>
        </w:div>
        <w:div w:id="1627783310">
          <w:marLeft w:val="547"/>
          <w:marRight w:val="0"/>
          <w:marTop w:val="134"/>
          <w:marBottom w:val="0"/>
          <w:divBdr>
            <w:top w:val="none" w:sz="0" w:space="0" w:color="auto"/>
            <w:left w:val="none" w:sz="0" w:space="0" w:color="auto"/>
            <w:bottom w:val="none" w:sz="0" w:space="0" w:color="auto"/>
            <w:right w:val="none" w:sz="0" w:space="0" w:color="auto"/>
          </w:divBdr>
        </w:div>
        <w:div w:id="1340424475">
          <w:marLeft w:val="1166"/>
          <w:marRight w:val="0"/>
          <w:marTop w:val="115"/>
          <w:marBottom w:val="0"/>
          <w:divBdr>
            <w:top w:val="none" w:sz="0" w:space="0" w:color="auto"/>
            <w:left w:val="none" w:sz="0" w:space="0" w:color="auto"/>
            <w:bottom w:val="none" w:sz="0" w:space="0" w:color="auto"/>
            <w:right w:val="none" w:sz="0" w:space="0" w:color="auto"/>
          </w:divBdr>
        </w:div>
        <w:div w:id="1256788555">
          <w:marLeft w:val="547"/>
          <w:marRight w:val="0"/>
          <w:marTop w:val="134"/>
          <w:marBottom w:val="0"/>
          <w:divBdr>
            <w:top w:val="none" w:sz="0" w:space="0" w:color="auto"/>
            <w:left w:val="none" w:sz="0" w:space="0" w:color="auto"/>
            <w:bottom w:val="none" w:sz="0" w:space="0" w:color="auto"/>
            <w:right w:val="none" w:sz="0" w:space="0" w:color="auto"/>
          </w:divBdr>
        </w:div>
      </w:divsChild>
    </w:div>
    <w:div w:id="1489177272">
      <w:bodyDiv w:val="1"/>
      <w:marLeft w:val="0"/>
      <w:marRight w:val="0"/>
      <w:marTop w:val="0"/>
      <w:marBottom w:val="0"/>
      <w:divBdr>
        <w:top w:val="none" w:sz="0" w:space="0" w:color="auto"/>
        <w:left w:val="none" w:sz="0" w:space="0" w:color="auto"/>
        <w:bottom w:val="none" w:sz="0" w:space="0" w:color="auto"/>
        <w:right w:val="none" w:sz="0" w:space="0" w:color="auto"/>
      </w:divBdr>
    </w:div>
    <w:div w:id="1489442800">
      <w:bodyDiv w:val="1"/>
      <w:marLeft w:val="0"/>
      <w:marRight w:val="0"/>
      <w:marTop w:val="0"/>
      <w:marBottom w:val="0"/>
      <w:divBdr>
        <w:top w:val="none" w:sz="0" w:space="0" w:color="auto"/>
        <w:left w:val="none" w:sz="0" w:space="0" w:color="auto"/>
        <w:bottom w:val="none" w:sz="0" w:space="0" w:color="auto"/>
        <w:right w:val="none" w:sz="0" w:space="0" w:color="auto"/>
      </w:divBdr>
    </w:div>
    <w:div w:id="1490093142">
      <w:bodyDiv w:val="1"/>
      <w:marLeft w:val="0"/>
      <w:marRight w:val="0"/>
      <w:marTop w:val="0"/>
      <w:marBottom w:val="0"/>
      <w:divBdr>
        <w:top w:val="none" w:sz="0" w:space="0" w:color="auto"/>
        <w:left w:val="none" w:sz="0" w:space="0" w:color="auto"/>
        <w:bottom w:val="none" w:sz="0" w:space="0" w:color="auto"/>
        <w:right w:val="none" w:sz="0" w:space="0" w:color="auto"/>
      </w:divBdr>
    </w:div>
    <w:div w:id="1496453760">
      <w:bodyDiv w:val="1"/>
      <w:marLeft w:val="0"/>
      <w:marRight w:val="0"/>
      <w:marTop w:val="0"/>
      <w:marBottom w:val="0"/>
      <w:divBdr>
        <w:top w:val="none" w:sz="0" w:space="0" w:color="auto"/>
        <w:left w:val="none" w:sz="0" w:space="0" w:color="auto"/>
        <w:bottom w:val="none" w:sz="0" w:space="0" w:color="auto"/>
        <w:right w:val="none" w:sz="0" w:space="0" w:color="auto"/>
      </w:divBdr>
      <w:divsChild>
        <w:div w:id="5448208">
          <w:marLeft w:val="547"/>
          <w:marRight w:val="0"/>
          <w:marTop w:val="154"/>
          <w:marBottom w:val="120"/>
          <w:divBdr>
            <w:top w:val="none" w:sz="0" w:space="0" w:color="auto"/>
            <w:left w:val="none" w:sz="0" w:space="0" w:color="auto"/>
            <w:bottom w:val="none" w:sz="0" w:space="0" w:color="auto"/>
            <w:right w:val="none" w:sz="0" w:space="0" w:color="auto"/>
          </w:divBdr>
        </w:div>
        <w:div w:id="843667274">
          <w:marLeft w:val="1166"/>
          <w:marRight w:val="0"/>
          <w:marTop w:val="134"/>
          <w:marBottom w:val="120"/>
          <w:divBdr>
            <w:top w:val="none" w:sz="0" w:space="0" w:color="auto"/>
            <w:left w:val="none" w:sz="0" w:space="0" w:color="auto"/>
            <w:bottom w:val="none" w:sz="0" w:space="0" w:color="auto"/>
            <w:right w:val="none" w:sz="0" w:space="0" w:color="auto"/>
          </w:divBdr>
        </w:div>
        <w:div w:id="2078505572">
          <w:marLeft w:val="1166"/>
          <w:marRight w:val="0"/>
          <w:marTop w:val="134"/>
          <w:marBottom w:val="120"/>
          <w:divBdr>
            <w:top w:val="none" w:sz="0" w:space="0" w:color="auto"/>
            <w:left w:val="none" w:sz="0" w:space="0" w:color="auto"/>
            <w:bottom w:val="none" w:sz="0" w:space="0" w:color="auto"/>
            <w:right w:val="none" w:sz="0" w:space="0" w:color="auto"/>
          </w:divBdr>
        </w:div>
        <w:div w:id="171461275">
          <w:marLeft w:val="1166"/>
          <w:marRight w:val="0"/>
          <w:marTop w:val="134"/>
          <w:marBottom w:val="120"/>
          <w:divBdr>
            <w:top w:val="none" w:sz="0" w:space="0" w:color="auto"/>
            <w:left w:val="none" w:sz="0" w:space="0" w:color="auto"/>
            <w:bottom w:val="none" w:sz="0" w:space="0" w:color="auto"/>
            <w:right w:val="none" w:sz="0" w:space="0" w:color="auto"/>
          </w:divBdr>
        </w:div>
        <w:div w:id="146171366">
          <w:marLeft w:val="1166"/>
          <w:marRight w:val="0"/>
          <w:marTop w:val="134"/>
          <w:marBottom w:val="120"/>
          <w:divBdr>
            <w:top w:val="none" w:sz="0" w:space="0" w:color="auto"/>
            <w:left w:val="none" w:sz="0" w:space="0" w:color="auto"/>
            <w:bottom w:val="none" w:sz="0" w:space="0" w:color="auto"/>
            <w:right w:val="none" w:sz="0" w:space="0" w:color="auto"/>
          </w:divBdr>
        </w:div>
      </w:divsChild>
    </w:div>
    <w:div w:id="1502114223">
      <w:bodyDiv w:val="1"/>
      <w:marLeft w:val="0"/>
      <w:marRight w:val="0"/>
      <w:marTop w:val="0"/>
      <w:marBottom w:val="0"/>
      <w:divBdr>
        <w:top w:val="none" w:sz="0" w:space="0" w:color="auto"/>
        <w:left w:val="none" w:sz="0" w:space="0" w:color="auto"/>
        <w:bottom w:val="none" w:sz="0" w:space="0" w:color="auto"/>
        <w:right w:val="none" w:sz="0" w:space="0" w:color="auto"/>
      </w:divBdr>
      <w:divsChild>
        <w:div w:id="1804540313">
          <w:marLeft w:val="547"/>
          <w:marRight w:val="0"/>
          <w:marTop w:val="154"/>
          <w:marBottom w:val="0"/>
          <w:divBdr>
            <w:top w:val="none" w:sz="0" w:space="0" w:color="auto"/>
            <w:left w:val="none" w:sz="0" w:space="0" w:color="auto"/>
            <w:bottom w:val="none" w:sz="0" w:space="0" w:color="auto"/>
            <w:right w:val="none" w:sz="0" w:space="0" w:color="auto"/>
          </w:divBdr>
        </w:div>
        <w:div w:id="1576476318">
          <w:marLeft w:val="547"/>
          <w:marRight w:val="0"/>
          <w:marTop w:val="154"/>
          <w:marBottom w:val="0"/>
          <w:divBdr>
            <w:top w:val="none" w:sz="0" w:space="0" w:color="auto"/>
            <w:left w:val="none" w:sz="0" w:space="0" w:color="auto"/>
            <w:bottom w:val="none" w:sz="0" w:space="0" w:color="auto"/>
            <w:right w:val="none" w:sz="0" w:space="0" w:color="auto"/>
          </w:divBdr>
        </w:div>
        <w:div w:id="657148181">
          <w:marLeft w:val="547"/>
          <w:marRight w:val="0"/>
          <w:marTop w:val="154"/>
          <w:marBottom w:val="0"/>
          <w:divBdr>
            <w:top w:val="none" w:sz="0" w:space="0" w:color="auto"/>
            <w:left w:val="none" w:sz="0" w:space="0" w:color="auto"/>
            <w:bottom w:val="none" w:sz="0" w:space="0" w:color="auto"/>
            <w:right w:val="none" w:sz="0" w:space="0" w:color="auto"/>
          </w:divBdr>
        </w:div>
        <w:div w:id="1418290655">
          <w:marLeft w:val="547"/>
          <w:marRight w:val="0"/>
          <w:marTop w:val="154"/>
          <w:marBottom w:val="0"/>
          <w:divBdr>
            <w:top w:val="none" w:sz="0" w:space="0" w:color="auto"/>
            <w:left w:val="none" w:sz="0" w:space="0" w:color="auto"/>
            <w:bottom w:val="none" w:sz="0" w:space="0" w:color="auto"/>
            <w:right w:val="none" w:sz="0" w:space="0" w:color="auto"/>
          </w:divBdr>
        </w:div>
        <w:div w:id="624897298">
          <w:marLeft w:val="547"/>
          <w:marRight w:val="0"/>
          <w:marTop w:val="154"/>
          <w:marBottom w:val="0"/>
          <w:divBdr>
            <w:top w:val="none" w:sz="0" w:space="0" w:color="auto"/>
            <w:left w:val="none" w:sz="0" w:space="0" w:color="auto"/>
            <w:bottom w:val="none" w:sz="0" w:space="0" w:color="auto"/>
            <w:right w:val="none" w:sz="0" w:space="0" w:color="auto"/>
          </w:divBdr>
        </w:div>
        <w:div w:id="849418457">
          <w:marLeft w:val="547"/>
          <w:marRight w:val="0"/>
          <w:marTop w:val="154"/>
          <w:marBottom w:val="0"/>
          <w:divBdr>
            <w:top w:val="none" w:sz="0" w:space="0" w:color="auto"/>
            <w:left w:val="none" w:sz="0" w:space="0" w:color="auto"/>
            <w:bottom w:val="none" w:sz="0" w:space="0" w:color="auto"/>
            <w:right w:val="none" w:sz="0" w:space="0" w:color="auto"/>
          </w:divBdr>
        </w:div>
      </w:divsChild>
    </w:div>
    <w:div w:id="1508011648">
      <w:bodyDiv w:val="1"/>
      <w:marLeft w:val="0"/>
      <w:marRight w:val="0"/>
      <w:marTop w:val="0"/>
      <w:marBottom w:val="0"/>
      <w:divBdr>
        <w:top w:val="none" w:sz="0" w:space="0" w:color="auto"/>
        <w:left w:val="none" w:sz="0" w:space="0" w:color="auto"/>
        <w:bottom w:val="none" w:sz="0" w:space="0" w:color="auto"/>
        <w:right w:val="none" w:sz="0" w:space="0" w:color="auto"/>
      </w:divBdr>
    </w:div>
    <w:div w:id="1509324401">
      <w:bodyDiv w:val="1"/>
      <w:marLeft w:val="0"/>
      <w:marRight w:val="0"/>
      <w:marTop w:val="0"/>
      <w:marBottom w:val="0"/>
      <w:divBdr>
        <w:top w:val="none" w:sz="0" w:space="0" w:color="auto"/>
        <w:left w:val="none" w:sz="0" w:space="0" w:color="auto"/>
        <w:bottom w:val="none" w:sz="0" w:space="0" w:color="auto"/>
        <w:right w:val="none" w:sz="0" w:space="0" w:color="auto"/>
      </w:divBdr>
      <w:divsChild>
        <w:div w:id="2133591600">
          <w:marLeft w:val="547"/>
          <w:marRight w:val="0"/>
          <w:marTop w:val="0"/>
          <w:marBottom w:val="0"/>
          <w:divBdr>
            <w:top w:val="none" w:sz="0" w:space="0" w:color="auto"/>
            <w:left w:val="none" w:sz="0" w:space="0" w:color="auto"/>
            <w:bottom w:val="none" w:sz="0" w:space="0" w:color="auto"/>
            <w:right w:val="none" w:sz="0" w:space="0" w:color="auto"/>
          </w:divBdr>
        </w:div>
        <w:div w:id="708069053">
          <w:marLeft w:val="547"/>
          <w:marRight w:val="0"/>
          <w:marTop w:val="0"/>
          <w:marBottom w:val="0"/>
          <w:divBdr>
            <w:top w:val="none" w:sz="0" w:space="0" w:color="auto"/>
            <w:left w:val="none" w:sz="0" w:space="0" w:color="auto"/>
            <w:bottom w:val="none" w:sz="0" w:space="0" w:color="auto"/>
            <w:right w:val="none" w:sz="0" w:space="0" w:color="auto"/>
          </w:divBdr>
        </w:div>
      </w:divsChild>
    </w:div>
    <w:div w:id="1510371366">
      <w:bodyDiv w:val="1"/>
      <w:marLeft w:val="0"/>
      <w:marRight w:val="0"/>
      <w:marTop w:val="0"/>
      <w:marBottom w:val="0"/>
      <w:divBdr>
        <w:top w:val="none" w:sz="0" w:space="0" w:color="auto"/>
        <w:left w:val="none" w:sz="0" w:space="0" w:color="auto"/>
        <w:bottom w:val="none" w:sz="0" w:space="0" w:color="auto"/>
        <w:right w:val="none" w:sz="0" w:space="0" w:color="auto"/>
      </w:divBdr>
    </w:div>
    <w:div w:id="1518929838">
      <w:bodyDiv w:val="1"/>
      <w:marLeft w:val="0"/>
      <w:marRight w:val="0"/>
      <w:marTop w:val="0"/>
      <w:marBottom w:val="0"/>
      <w:divBdr>
        <w:top w:val="none" w:sz="0" w:space="0" w:color="auto"/>
        <w:left w:val="none" w:sz="0" w:space="0" w:color="auto"/>
        <w:bottom w:val="none" w:sz="0" w:space="0" w:color="auto"/>
        <w:right w:val="none" w:sz="0" w:space="0" w:color="auto"/>
      </w:divBdr>
      <w:divsChild>
        <w:div w:id="271477668">
          <w:marLeft w:val="547"/>
          <w:marRight w:val="0"/>
          <w:marTop w:val="125"/>
          <w:marBottom w:val="0"/>
          <w:divBdr>
            <w:top w:val="none" w:sz="0" w:space="0" w:color="auto"/>
            <w:left w:val="none" w:sz="0" w:space="0" w:color="auto"/>
            <w:bottom w:val="none" w:sz="0" w:space="0" w:color="auto"/>
            <w:right w:val="none" w:sz="0" w:space="0" w:color="auto"/>
          </w:divBdr>
        </w:div>
        <w:div w:id="605576420">
          <w:marLeft w:val="547"/>
          <w:marRight w:val="0"/>
          <w:marTop w:val="125"/>
          <w:marBottom w:val="0"/>
          <w:divBdr>
            <w:top w:val="none" w:sz="0" w:space="0" w:color="auto"/>
            <w:left w:val="none" w:sz="0" w:space="0" w:color="auto"/>
            <w:bottom w:val="none" w:sz="0" w:space="0" w:color="auto"/>
            <w:right w:val="none" w:sz="0" w:space="0" w:color="auto"/>
          </w:divBdr>
        </w:div>
        <w:div w:id="554632309">
          <w:marLeft w:val="547"/>
          <w:marRight w:val="0"/>
          <w:marTop w:val="125"/>
          <w:marBottom w:val="0"/>
          <w:divBdr>
            <w:top w:val="none" w:sz="0" w:space="0" w:color="auto"/>
            <w:left w:val="none" w:sz="0" w:space="0" w:color="auto"/>
            <w:bottom w:val="none" w:sz="0" w:space="0" w:color="auto"/>
            <w:right w:val="none" w:sz="0" w:space="0" w:color="auto"/>
          </w:divBdr>
        </w:div>
        <w:div w:id="189149333">
          <w:marLeft w:val="547"/>
          <w:marRight w:val="0"/>
          <w:marTop w:val="125"/>
          <w:marBottom w:val="0"/>
          <w:divBdr>
            <w:top w:val="none" w:sz="0" w:space="0" w:color="auto"/>
            <w:left w:val="none" w:sz="0" w:space="0" w:color="auto"/>
            <w:bottom w:val="none" w:sz="0" w:space="0" w:color="auto"/>
            <w:right w:val="none" w:sz="0" w:space="0" w:color="auto"/>
          </w:divBdr>
        </w:div>
      </w:divsChild>
    </w:div>
    <w:div w:id="1520704763">
      <w:bodyDiv w:val="1"/>
      <w:marLeft w:val="0"/>
      <w:marRight w:val="0"/>
      <w:marTop w:val="0"/>
      <w:marBottom w:val="0"/>
      <w:divBdr>
        <w:top w:val="none" w:sz="0" w:space="0" w:color="auto"/>
        <w:left w:val="none" w:sz="0" w:space="0" w:color="auto"/>
        <w:bottom w:val="none" w:sz="0" w:space="0" w:color="auto"/>
        <w:right w:val="none" w:sz="0" w:space="0" w:color="auto"/>
      </w:divBdr>
    </w:div>
    <w:div w:id="1531185533">
      <w:bodyDiv w:val="1"/>
      <w:marLeft w:val="0"/>
      <w:marRight w:val="0"/>
      <w:marTop w:val="0"/>
      <w:marBottom w:val="0"/>
      <w:divBdr>
        <w:top w:val="none" w:sz="0" w:space="0" w:color="auto"/>
        <w:left w:val="none" w:sz="0" w:space="0" w:color="auto"/>
        <w:bottom w:val="none" w:sz="0" w:space="0" w:color="auto"/>
        <w:right w:val="none" w:sz="0" w:space="0" w:color="auto"/>
      </w:divBdr>
    </w:div>
    <w:div w:id="1534539063">
      <w:bodyDiv w:val="1"/>
      <w:marLeft w:val="0"/>
      <w:marRight w:val="0"/>
      <w:marTop w:val="0"/>
      <w:marBottom w:val="0"/>
      <w:divBdr>
        <w:top w:val="none" w:sz="0" w:space="0" w:color="auto"/>
        <w:left w:val="none" w:sz="0" w:space="0" w:color="auto"/>
        <w:bottom w:val="none" w:sz="0" w:space="0" w:color="auto"/>
        <w:right w:val="none" w:sz="0" w:space="0" w:color="auto"/>
      </w:divBdr>
    </w:div>
    <w:div w:id="1536772105">
      <w:bodyDiv w:val="1"/>
      <w:marLeft w:val="0"/>
      <w:marRight w:val="0"/>
      <w:marTop w:val="0"/>
      <w:marBottom w:val="0"/>
      <w:divBdr>
        <w:top w:val="none" w:sz="0" w:space="0" w:color="auto"/>
        <w:left w:val="none" w:sz="0" w:space="0" w:color="auto"/>
        <w:bottom w:val="none" w:sz="0" w:space="0" w:color="auto"/>
        <w:right w:val="none" w:sz="0" w:space="0" w:color="auto"/>
      </w:divBdr>
      <w:divsChild>
        <w:div w:id="1340040681">
          <w:marLeft w:val="547"/>
          <w:marRight w:val="0"/>
          <w:marTop w:val="134"/>
          <w:marBottom w:val="0"/>
          <w:divBdr>
            <w:top w:val="none" w:sz="0" w:space="0" w:color="auto"/>
            <w:left w:val="none" w:sz="0" w:space="0" w:color="auto"/>
            <w:bottom w:val="none" w:sz="0" w:space="0" w:color="auto"/>
            <w:right w:val="none" w:sz="0" w:space="0" w:color="auto"/>
          </w:divBdr>
        </w:div>
        <w:div w:id="410351242">
          <w:marLeft w:val="547"/>
          <w:marRight w:val="0"/>
          <w:marTop w:val="134"/>
          <w:marBottom w:val="0"/>
          <w:divBdr>
            <w:top w:val="none" w:sz="0" w:space="0" w:color="auto"/>
            <w:left w:val="none" w:sz="0" w:space="0" w:color="auto"/>
            <w:bottom w:val="none" w:sz="0" w:space="0" w:color="auto"/>
            <w:right w:val="none" w:sz="0" w:space="0" w:color="auto"/>
          </w:divBdr>
        </w:div>
        <w:div w:id="1601258107">
          <w:marLeft w:val="547"/>
          <w:marRight w:val="0"/>
          <w:marTop w:val="134"/>
          <w:marBottom w:val="0"/>
          <w:divBdr>
            <w:top w:val="none" w:sz="0" w:space="0" w:color="auto"/>
            <w:left w:val="none" w:sz="0" w:space="0" w:color="auto"/>
            <w:bottom w:val="none" w:sz="0" w:space="0" w:color="auto"/>
            <w:right w:val="none" w:sz="0" w:space="0" w:color="auto"/>
          </w:divBdr>
        </w:div>
        <w:div w:id="247472516">
          <w:marLeft w:val="1166"/>
          <w:marRight w:val="0"/>
          <w:marTop w:val="134"/>
          <w:marBottom w:val="0"/>
          <w:divBdr>
            <w:top w:val="none" w:sz="0" w:space="0" w:color="auto"/>
            <w:left w:val="none" w:sz="0" w:space="0" w:color="auto"/>
            <w:bottom w:val="none" w:sz="0" w:space="0" w:color="auto"/>
            <w:right w:val="none" w:sz="0" w:space="0" w:color="auto"/>
          </w:divBdr>
        </w:div>
        <w:div w:id="1320382671">
          <w:marLeft w:val="1166"/>
          <w:marRight w:val="0"/>
          <w:marTop w:val="134"/>
          <w:marBottom w:val="0"/>
          <w:divBdr>
            <w:top w:val="none" w:sz="0" w:space="0" w:color="auto"/>
            <w:left w:val="none" w:sz="0" w:space="0" w:color="auto"/>
            <w:bottom w:val="none" w:sz="0" w:space="0" w:color="auto"/>
            <w:right w:val="none" w:sz="0" w:space="0" w:color="auto"/>
          </w:divBdr>
        </w:div>
        <w:div w:id="768087291">
          <w:marLeft w:val="1166"/>
          <w:marRight w:val="0"/>
          <w:marTop w:val="134"/>
          <w:marBottom w:val="0"/>
          <w:divBdr>
            <w:top w:val="none" w:sz="0" w:space="0" w:color="auto"/>
            <w:left w:val="none" w:sz="0" w:space="0" w:color="auto"/>
            <w:bottom w:val="none" w:sz="0" w:space="0" w:color="auto"/>
            <w:right w:val="none" w:sz="0" w:space="0" w:color="auto"/>
          </w:divBdr>
        </w:div>
        <w:div w:id="1388264565">
          <w:marLeft w:val="1166"/>
          <w:marRight w:val="0"/>
          <w:marTop w:val="134"/>
          <w:marBottom w:val="0"/>
          <w:divBdr>
            <w:top w:val="none" w:sz="0" w:space="0" w:color="auto"/>
            <w:left w:val="none" w:sz="0" w:space="0" w:color="auto"/>
            <w:bottom w:val="none" w:sz="0" w:space="0" w:color="auto"/>
            <w:right w:val="none" w:sz="0" w:space="0" w:color="auto"/>
          </w:divBdr>
        </w:div>
      </w:divsChild>
    </w:div>
    <w:div w:id="1539659593">
      <w:bodyDiv w:val="1"/>
      <w:marLeft w:val="0"/>
      <w:marRight w:val="0"/>
      <w:marTop w:val="0"/>
      <w:marBottom w:val="0"/>
      <w:divBdr>
        <w:top w:val="none" w:sz="0" w:space="0" w:color="auto"/>
        <w:left w:val="none" w:sz="0" w:space="0" w:color="auto"/>
        <w:bottom w:val="none" w:sz="0" w:space="0" w:color="auto"/>
        <w:right w:val="none" w:sz="0" w:space="0" w:color="auto"/>
      </w:divBdr>
    </w:div>
    <w:div w:id="1543856836">
      <w:bodyDiv w:val="1"/>
      <w:marLeft w:val="0"/>
      <w:marRight w:val="0"/>
      <w:marTop w:val="0"/>
      <w:marBottom w:val="0"/>
      <w:divBdr>
        <w:top w:val="none" w:sz="0" w:space="0" w:color="auto"/>
        <w:left w:val="none" w:sz="0" w:space="0" w:color="auto"/>
        <w:bottom w:val="none" w:sz="0" w:space="0" w:color="auto"/>
        <w:right w:val="none" w:sz="0" w:space="0" w:color="auto"/>
      </w:divBdr>
    </w:div>
    <w:div w:id="1546795278">
      <w:bodyDiv w:val="1"/>
      <w:marLeft w:val="0"/>
      <w:marRight w:val="0"/>
      <w:marTop w:val="0"/>
      <w:marBottom w:val="0"/>
      <w:divBdr>
        <w:top w:val="none" w:sz="0" w:space="0" w:color="auto"/>
        <w:left w:val="none" w:sz="0" w:space="0" w:color="auto"/>
        <w:bottom w:val="none" w:sz="0" w:space="0" w:color="auto"/>
        <w:right w:val="none" w:sz="0" w:space="0" w:color="auto"/>
      </w:divBdr>
    </w:div>
    <w:div w:id="1549410472">
      <w:bodyDiv w:val="1"/>
      <w:marLeft w:val="0"/>
      <w:marRight w:val="0"/>
      <w:marTop w:val="0"/>
      <w:marBottom w:val="0"/>
      <w:divBdr>
        <w:top w:val="none" w:sz="0" w:space="0" w:color="auto"/>
        <w:left w:val="none" w:sz="0" w:space="0" w:color="auto"/>
        <w:bottom w:val="none" w:sz="0" w:space="0" w:color="auto"/>
        <w:right w:val="none" w:sz="0" w:space="0" w:color="auto"/>
      </w:divBdr>
    </w:div>
    <w:div w:id="1557660246">
      <w:bodyDiv w:val="1"/>
      <w:marLeft w:val="0"/>
      <w:marRight w:val="0"/>
      <w:marTop w:val="0"/>
      <w:marBottom w:val="0"/>
      <w:divBdr>
        <w:top w:val="none" w:sz="0" w:space="0" w:color="auto"/>
        <w:left w:val="none" w:sz="0" w:space="0" w:color="auto"/>
        <w:bottom w:val="none" w:sz="0" w:space="0" w:color="auto"/>
        <w:right w:val="none" w:sz="0" w:space="0" w:color="auto"/>
      </w:divBdr>
      <w:divsChild>
        <w:div w:id="1844935012">
          <w:marLeft w:val="547"/>
          <w:marRight w:val="0"/>
          <w:marTop w:val="134"/>
          <w:marBottom w:val="0"/>
          <w:divBdr>
            <w:top w:val="none" w:sz="0" w:space="0" w:color="auto"/>
            <w:left w:val="none" w:sz="0" w:space="0" w:color="auto"/>
            <w:bottom w:val="none" w:sz="0" w:space="0" w:color="auto"/>
            <w:right w:val="none" w:sz="0" w:space="0" w:color="auto"/>
          </w:divBdr>
        </w:div>
        <w:div w:id="199099615">
          <w:marLeft w:val="547"/>
          <w:marRight w:val="0"/>
          <w:marTop w:val="134"/>
          <w:marBottom w:val="0"/>
          <w:divBdr>
            <w:top w:val="none" w:sz="0" w:space="0" w:color="auto"/>
            <w:left w:val="none" w:sz="0" w:space="0" w:color="auto"/>
            <w:bottom w:val="none" w:sz="0" w:space="0" w:color="auto"/>
            <w:right w:val="none" w:sz="0" w:space="0" w:color="auto"/>
          </w:divBdr>
        </w:div>
      </w:divsChild>
    </w:div>
    <w:div w:id="1558203014">
      <w:bodyDiv w:val="1"/>
      <w:marLeft w:val="0"/>
      <w:marRight w:val="0"/>
      <w:marTop w:val="0"/>
      <w:marBottom w:val="0"/>
      <w:divBdr>
        <w:top w:val="none" w:sz="0" w:space="0" w:color="auto"/>
        <w:left w:val="none" w:sz="0" w:space="0" w:color="auto"/>
        <w:bottom w:val="none" w:sz="0" w:space="0" w:color="auto"/>
        <w:right w:val="none" w:sz="0" w:space="0" w:color="auto"/>
      </w:divBdr>
    </w:div>
    <w:div w:id="1563372377">
      <w:bodyDiv w:val="1"/>
      <w:marLeft w:val="0"/>
      <w:marRight w:val="0"/>
      <w:marTop w:val="0"/>
      <w:marBottom w:val="0"/>
      <w:divBdr>
        <w:top w:val="none" w:sz="0" w:space="0" w:color="auto"/>
        <w:left w:val="none" w:sz="0" w:space="0" w:color="auto"/>
        <w:bottom w:val="none" w:sz="0" w:space="0" w:color="auto"/>
        <w:right w:val="none" w:sz="0" w:space="0" w:color="auto"/>
      </w:divBdr>
    </w:div>
    <w:div w:id="1564871159">
      <w:bodyDiv w:val="1"/>
      <w:marLeft w:val="0"/>
      <w:marRight w:val="0"/>
      <w:marTop w:val="0"/>
      <w:marBottom w:val="0"/>
      <w:divBdr>
        <w:top w:val="none" w:sz="0" w:space="0" w:color="auto"/>
        <w:left w:val="none" w:sz="0" w:space="0" w:color="auto"/>
        <w:bottom w:val="none" w:sz="0" w:space="0" w:color="auto"/>
        <w:right w:val="none" w:sz="0" w:space="0" w:color="auto"/>
      </w:divBdr>
      <w:divsChild>
        <w:div w:id="325866416">
          <w:marLeft w:val="547"/>
          <w:marRight w:val="0"/>
          <w:marTop w:val="154"/>
          <w:marBottom w:val="0"/>
          <w:divBdr>
            <w:top w:val="none" w:sz="0" w:space="0" w:color="auto"/>
            <w:left w:val="none" w:sz="0" w:space="0" w:color="auto"/>
            <w:bottom w:val="none" w:sz="0" w:space="0" w:color="auto"/>
            <w:right w:val="none" w:sz="0" w:space="0" w:color="auto"/>
          </w:divBdr>
        </w:div>
        <w:div w:id="1207454500">
          <w:marLeft w:val="547"/>
          <w:marRight w:val="0"/>
          <w:marTop w:val="154"/>
          <w:marBottom w:val="0"/>
          <w:divBdr>
            <w:top w:val="none" w:sz="0" w:space="0" w:color="auto"/>
            <w:left w:val="none" w:sz="0" w:space="0" w:color="auto"/>
            <w:bottom w:val="none" w:sz="0" w:space="0" w:color="auto"/>
            <w:right w:val="none" w:sz="0" w:space="0" w:color="auto"/>
          </w:divBdr>
        </w:div>
        <w:div w:id="17969821">
          <w:marLeft w:val="547"/>
          <w:marRight w:val="0"/>
          <w:marTop w:val="154"/>
          <w:marBottom w:val="0"/>
          <w:divBdr>
            <w:top w:val="none" w:sz="0" w:space="0" w:color="auto"/>
            <w:left w:val="none" w:sz="0" w:space="0" w:color="auto"/>
            <w:bottom w:val="none" w:sz="0" w:space="0" w:color="auto"/>
            <w:right w:val="none" w:sz="0" w:space="0" w:color="auto"/>
          </w:divBdr>
        </w:div>
        <w:div w:id="1024286385">
          <w:marLeft w:val="547"/>
          <w:marRight w:val="0"/>
          <w:marTop w:val="154"/>
          <w:marBottom w:val="0"/>
          <w:divBdr>
            <w:top w:val="none" w:sz="0" w:space="0" w:color="auto"/>
            <w:left w:val="none" w:sz="0" w:space="0" w:color="auto"/>
            <w:bottom w:val="none" w:sz="0" w:space="0" w:color="auto"/>
            <w:right w:val="none" w:sz="0" w:space="0" w:color="auto"/>
          </w:divBdr>
        </w:div>
      </w:divsChild>
    </w:div>
    <w:div w:id="1569071912">
      <w:bodyDiv w:val="1"/>
      <w:marLeft w:val="0"/>
      <w:marRight w:val="0"/>
      <w:marTop w:val="0"/>
      <w:marBottom w:val="0"/>
      <w:divBdr>
        <w:top w:val="none" w:sz="0" w:space="0" w:color="auto"/>
        <w:left w:val="none" w:sz="0" w:space="0" w:color="auto"/>
        <w:bottom w:val="none" w:sz="0" w:space="0" w:color="auto"/>
        <w:right w:val="none" w:sz="0" w:space="0" w:color="auto"/>
      </w:divBdr>
    </w:div>
    <w:div w:id="1572158875">
      <w:bodyDiv w:val="1"/>
      <w:marLeft w:val="0"/>
      <w:marRight w:val="0"/>
      <w:marTop w:val="0"/>
      <w:marBottom w:val="0"/>
      <w:divBdr>
        <w:top w:val="none" w:sz="0" w:space="0" w:color="auto"/>
        <w:left w:val="none" w:sz="0" w:space="0" w:color="auto"/>
        <w:bottom w:val="none" w:sz="0" w:space="0" w:color="auto"/>
        <w:right w:val="none" w:sz="0" w:space="0" w:color="auto"/>
      </w:divBdr>
    </w:div>
    <w:div w:id="1582371052">
      <w:bodyDiv w:val="1"/>
      <w:marLeft w:val="0"/>
      <w:marRight w:val="0"/>
      <w:marTop w:val="0"/>
      <w:marBottom w:val="0"/>
      <w:divBdr>
        <w:top w:val="none" w:sz="0" w:space="0" w:color="auto"/>
        <w:left w:val="none" w:sz="0" w:space="0" w:color="auto"/>
        <w:bottom w:val="none" w:sz="0" w:space="0" w:color="auto"/>
        <w:right w:val="none" w:sz="0" w:space="0" w:color="auto"/>
      </w:divBdr>
    </w:div>
    <w:div w:id="1584221380">
      <w:bodyDiv w:val="1"/>
      <w:marLeft w:val="0"/>
      <w:marRight w:val="0"/>
      <w:marTop w:val="0"/>
      <w:marBottom w:val="0"/>
      <w:divBdr>
        <w:top w:val="none" w:sz="0" w:space="0" w:color="auto"/>
        <w:left w:val="none" w:sz="0" w:space="0" w:color="auto"/>
        <w:bottom w:val="none" w:sz="0" w:space="0" w:color="auto"/>
        <w:right w:val="none" w:sz="0" w:space="0" w:color="auto"/>
      </w:divBdr>
    </w:div>
    <w:div w:id="1585186003">
      <w:bodyDiv w:val="1"/>
      <w:marLeft w:val="0"/>
      <w:marRight w:val="0"/>
      <w:marTop w:val="0"/>
      <w:marBottom w:val="0"/>
      <w:divBdr>
        <w:top w:val="none" w:sz="0" w:space="0" w:color="auto"/>
        <w:left w:val="none" w:sz="0" w:space="0" w:color="auto"/>
        <w:bottom w:val="none" w:sz="0" w:space="0" w:color="auto"/>
        <w:right w:val="none" w:sz="0" w:space="0" w:color="auto"/>
      </w:divBdr>
      <w:divsChild>
        <w:div w:id="1295674159">
          <w:marLeft w:val="547"/>
          <w:marRight w:val="0"/>
          <w:marTop w:val="154"/>
          <w:marBottom w:val="0"/>
          <w:divBdr>
            <w:top w:val="none" w:sz="0" w:space="0" w:color="auto"/>
            <w:left w:val="none" w:sz="0" w:space="0" w:color="auto"/>
            <w:bottom w:val="none" w:sz="0" w:space="0" w:color="auto"/>
            <w:right w:val="none" w:sz="0" w:space="0" w:color="auto"/>
          </w:divBdr>
        </w:div>
        <w:div w:id="21827145">
          <w:marLeft w:val="547"/>
          <w:marRight w:val="0"/>
          <w:marTop w:val="154"/>
          <w:marBottom w:val="0"/>
          <w:divBdr>
            <w:top w:val="none" w:sz="0" w:space="0" w:color="auto"/>
            <w:left w:val="none" w:sz="0" w:space="0" w:color="auto"/>
            <w:bottom w:val="none" w:sz="0" w:space="0" w:color="auto"/>
            <w:right w:val="none" w:sz="0" w:space="0" w:color="auto"/>
          </w:divBdr>
        </w:div>
        <w:div w:id="1143742807">
          <w:marLeft w:val="547"/>
          <w:marRight w:val="0"/>
          <w:marTop w:val="154"/>
          <w:marBottom w:val="0"/>
          <w:divBdr>
            <w:top w:val="none" w:sz="0" w:space="0" w:color="auto"/>
            <w:left w:val="none" w:sz="0" w:space="0" w:color="auto"/>
            <w:bottom w:val="none" w:sz="0" w:space="0" w:color="auto"/>
            <w:right w:val="none" w:sz="0" w:space="0" w:color="auto"/>
          </w:divBdr>
        </w:div>
        <w:div w:id="701826143">
          <w:marLeft w:val="547"/>
          <w:marRight w:val="0"/>
          <w:marTop w:val="154"/>
          <w:marBottom w:val="0"/>
          <w:divBdr>
            <w:top w:val="none" w:sz="0" w:space="0" w:color="auto"/>
            <w:left w:val="none" w:sz="0" w:space="0" w:color="auto"/>
            <w:bottom w:val="none" w:sz="0" w:space="0" w:color="auto"/>
            <w:right w:val="none" w:sz="0" w:space="0" w:color="auto"/>
          </w:divBdr>
        </w:div>
        <w:div w:id="1550875015">
          <w:marLeft w:val="547"/>
          <w:marRight w:val="0"/>
          <w:marTop w:val="154"/>
          <w:marBottom w:val="0"/>
          <w:divBdr>
            <w:top w:val="none" w:sz="0" w:space="0" w:color="auto"/>
            <w:left w:val="none" w:sz="0" w:space="0" w:color="auto"/>
            <w:bottom w:val="none" w:sz="0" w:space="0" w:color="auto"/>
            <w:right w:val="none" w:sz="0" w:space="0" w:color="auto"/>
          </w:divBdr>
        </w:div>
        <w:div w:id="1467235878">
          <w:marLeft w:val="547"/>
          <w:marRight w:val="0"/>
          <w:marTop w:val="154"/>
          <w:marBottom w:val="0"/>
          <w:divBdr>
            <w:top w:val="none" w:sz="0" w:space="0" w:color="auto"/>
            <w:left w:val="none" w:sz="0" w:space="0" w:color="auto"/>
            <w:bottom w:val="none" w:sz="0" w:space="0" w:color="auto"/>
            <w:right w:val="none" w:sz="0" w:space="0" w:color="auto"/>
          </w:divBdr>
        </w:div>
      </w:divsChild>
    </w:div>
    <w:div w:id="1585915090">
      <w:bodyDiv w:val="1"/>
      <w:marLeft w:val="0"/>
      <w:marRight w:val="0"/>
      <w:marTop w:val="0"/>
      <w:marBottom w:val="0"/>
      <w:divBdr>
        <w:top w:val="none" w:sz="0" w:space="0" w:color="auto"/>
        <w:left w:val="none" w:sz="0" w:space="0" w:color="auto"/>
        <w:bottom w:val="none" w:sz="0" w:space="0" w:color="auto"/>
        <w:right w:val="none" w:sz="0" w:space="0" w:color="auto"/>
      </w:divBdr>
    </w:div>
    <w:div w:id="1586837305">
      <w:bodyDiv w:val="1"/>
      <w:marLeft w:val="0"/>
      <w:marRight w:val="0"/>
      <w:marTop w:val="0"/>
      <w:marBottom w:val="0"/>
      <w:divBdr>
        <w:top w:val="none" w:sz="0" w:space="0" w:color="auto"/>
        <w:left w:val="none" w:sz="0" w:space="0" w:color="auto"/>
        <w:bottom w:val="none" w:sz="0" w:space="0" w:color="auto"/>
        <w:right w:val="none" w:sz="0" w:space="0" w:color="auto"/>
      </w:divBdr>
    </w:div>
    <w:div w:id="1587808963">
      <w:bodyDiv w:val="1"/>
      <w:marLeft w:val="0"/>
      <w:marRight w:val="0"/>
      <w:marTop w:val="0"/>
      <w:marBottom w:val="0"/>
      <w:divBdr>
        <w:top w:val="none" w:sz="0" w:space="0" w:color="auto"/>
        <w:left w:val="none" w:sz="0" w:space="0" w:color="auto"/>
        <w:bottom w:val="none" w:sz="0" w:space="0" w:color="auto"/>
        <w:right w:val="none" w:sz="0" w:space="0" w:color="auto"/>
      </w:divBdr>
      <w:divsChild>
        <w:div w:id="50814255">
          <w:marLeft w:val="547"/>
          <w:marRight w:val="0"/>
          <w:marTop w:val="134"/>
          <w:marBottom w:val="0"/>
          <w:divBdr>
            <w:top w:val="none" w:sz="0" w:space="0" w:color="auto"/>
            <w:left w:val="none" w:sz="0" w:space="0" w:color="auto"/>
            <w:bottom w:val="none" w:sz="0" w:space="0" w:color="auto"/>
            <w:right w:val="none" w:sz="0" w:space="0" w:color="auto"/>
          </w:divBdr>
        </w:div>
        <w:div w:id="1300307162">
          <w:marLeft w:val="547"/>
          <w:marRight w:val="0"/>
          <w:marTop w:val="134"/>
          <w:marBottom w:val="0"/>
          <w:divBdr>
            <w:top w:val="none" w:sz="0" w:space="0" w:color="auto"/>
            <w:left w:val="none" w:sz="0" w:space="0" w:color="auto"/>
            <w:bottom w:val="none" w:sz="0" w:space="0" w:color="auto"/>
            <w:right w:val="none" w:sz="0" w:space="0" w:color="auto"/>
          </w:divBdr>
        </w:div>
      </w:divsChild>
    </w:div>
    <w:div w:id="1589315495">
      <w:bodyDiv w:val="1"/>
      <w:marLeft w:val="0"/>
      <w:marRight w:val="0"/>
      <w:marTop w:val="0"/>
      <w:marBottom w:val="0"/>
      <w:divBdr>
        <w:top w:val="none" w:sz="0" w:space="0" w:color="auto"/>
        <w:left w:val="none" w:sz="0" w:space="0" w:color="auto"/>
        <w:bottom w:val="none" w:sz="0" w:space="0" w:color="auto"/>
        <w:right w:val="none" w:sz="0" w:space="0" w:color="auto"/>
      </w:divBdr>
    </w:div>
    <w:div w:id="1589342616">
      <w:bodyDiv w:val="1"/>
      <w:marLeft w:val="0"/>
      <w:marRight w:val="0"/>
      <w:marTop w:val="0"/>
      <w:marBottom w:val="0"/>
      <w:divBdr>
        <w:top w:val="none" w:sz="0" w:space="0" w:color="auto"/>
        <w:left w:val="none" w:sz="0" w:space="0" w:color="auto"/>
        <w:bottom w:val="none" w:sz="0" w:space="0" w:color="auto"/>
        <w:right w:val="none" w:sz="0" w:space="0" w:color="auto"/>
      </w:divBdr>
      <w:divsChild>
        <w:div w:id="774254664">
          <w:marLeft w:val="547"/>
          <w:marRight w:val="0"/>
          <w:marTop w:val="154"/>
          <w:marBottom w:val="0"/>
          <w:divBdr>
            <w:top w:val="none" w:sz="0" w:space="0" w:color="auto"/>
            <w:left w:val="none" w:sz="0" w:space="0" w:color="auto"/>
            <w:bottom w:val="none" w:sz="0" w:space="0" w:color="auto"/>
            <w:right w:val="none" w:sz="0" w:space="0" w:color="auto"/>
          </w:divBdr>
        </w:div>
        <w:div w:id="1876699336">
          <w:marLeft w:val="1166"/>
          <w:marRight w:val="0"/>
          <w:marTop w:val="134"/>
          <w:marBottom w:val="0"/>
          <w:divBdr>
            <w:top w:val="none" w:sz="0" w:space="0" w:color="auto"/>
            <w:left w:val="none" w:sz="0" w:space="0" w:color="auto"/>
            <w:bottom w:val="none" w:sz="0" w:space="0" w:color="auto"/>
            <w:right w:val="none" w:sz="0" w:space="0" w:color="auto"/>
          </w:divBdr>
        </w:div>
        <w:div w:id="1058630090">
          <w:marLeft w:val="547"/>
          <w:marRight w:val="0"/>
          <w:marTop w:val="154"/>
          <w:marBottom w:val="0"/>
          <w:divBdr>
            <w:top w:val="none" w:sz="0" w:space="0" w:color="auto"/>
            <w:left w:val="none" w:sz="0" w:space="0" w:color="auto"/>
            <w:bottom w:val="none" w:sz="0" w:space="0" w:color="auto"/>
            <w:right w:val="none" w:sz="0" w:space="0" w:color="auto"/>
          </w:divBdr>
        </w:div>
        <w:div w:id="1725983928">
          <w:marLeft w:val="1166"/>
          <w:marRight w:val="0"/>
          <w:marTop w:val="134"/>
          <w:marBottom w:val="0"/>
          <w:divBdr>
            <w:top w:val="none" w:sz="0" w:space="0" w:color="auto"/>
            <w:left w:val="none" w:sz="0" w:space="0" w:color="auto"/>
            <w:bottom w:val="none" w:sz="0" w:space="0" w:color="auto"/>
            <w:right w:val="none" w:sz="0" w:space="0" w:color="auto"/>
          </w:divBdr>
        </w:div>
        <w:div w:id="1111630729">
          <w:marLeft w:val="547"/>
          <w:marRight w:val="0"/>
          <w:marTop w:val="154"/>
          <w:marBottom w:val="0"/>
          <w:divBdr>
            <w:top w:val="none" w:sz="0" w:space="0" w:color="auto"/>
            <w:left w:val="none" w:sz="0" w:space="0" w:color="auto"/>
            <w:bottom w:val="none" w:sz="0" w:space="0" w:color="auto"/>
            <w:right w:val="none" w:sz="0" w:space="0" w:color="auto"/>
          </w:divBdr>
        </w:div>
      </w:divsChild>
    </w:div>
    <w:div w:id="1591936960">
      <w:bodyDiv w:val="1"/>
      <w:marLeft w:val="0"/>
      <w:marRight w:val="0"/>
      <w:marTop w:val="0"/>
      <w:marBottom w:val="0"/>
      <w:divBdr>
        <w:top w:val="none" w:sz="0" w:space="0" w:color="auto"/>
        <w:left w:val="none" w:sz="0" w:space="0" w:color="auto"/>
        <w:bottom w:val="none" w:sz="0" w:space="0" w:color="auto"/>
        <w:right w:val="none" w:sz="0" w:space="0" w:color="auto"/>
      </w:divBdr>
    </w:div>
    <w:div w:id="1594051070">
      <w:bodyDiv w:val="1"/>
      <w:marLeft w:val="0"/>
      <w:marRight w:val="0"/>
      <w:marTop w:val="0"/>
      <w:marBottom w:val="0"/>
      <w:divBdr>
        <w:top w:val="none" w:sz="0" w:space="0" w:color="auto"/>
        <w:left w:val="none" w:sz="0" w:space="0" w:color="auto"/>
        <w:bottom w:val="none" w:sz="0" w:space="0" w:color="auto"/>
        <w:right w:val="none" w:sz="0" w:space="0" w:color="auto"/>
      </w:divBdr>
    </w:div>
    <w:div w:id="1594557532">
      <w:bodyDiv w:val="1"/>
      <w:marLeft w:val="0"/>
      <w:marRight w:val="0"/>
      <w:marTop w:val="0"/>
      <w:marBottom w:val="0"/>
      <w:divBdr>
        <w:top w:val="none" w:sz="0" w:space="0" w:color="auto"/>
        <w:left w:val="none" w:sz="0" w:space="0" w:color="auto"/>
        <w:bottom w:val="none" w:sz="0" w:space="0" w:color="auto"/>
        <w:right w:val="none" w:sz="0" w:space="0" w:color="auto"/>
      </w:divBdr>
    </w:div>
    <w:div w:id="1595816909">
      <w:bodyDiv w:val="1"/>
      <w:marLeft w:val="0"/>
      <w:marRight w:val="0"/>
      <w:marTop w:val="0"/>
      <w:marBottom w:val="0"/>
      <w:divBdr>
        <w:top w:val="none" w:sz="0" w:space="0" w:color="auto"/>
        <w:left w:val="none" w:sz="0" w:space="0" w:color="auto"/>
        <w:bottom w:val="none" w:sz="0" w:space="0" w:color="auto"/>
        <w:right w:val="none" w:sz="0" w:space="0" w:color="auto"/>
      </w:divBdr>
    </w:div>
    <w:div w:id="1596131312">
      <w:bodyDiv w:val="1"/>
      <w:marLeft w:val="0"/>
      <w:marRight w:val="0"/>
      <w:marTop w:val="0"/>
      <w:marBottom w:val="0"/>
      <w:divBdr>
        <w:top w:val="none" w:sz="0" w:space="0" w:color="auto"/>
        <w:left w:val="none" w:sz="0" w:space="0" w:color="auto"/>
        <w:bottom w:val="none" w:sz="0" w:space="0" w:color="auto"/>
        <w:right w:val="none" w:sz="0" w:space="0" w:color="auto"/>
      </w:divBdr>
    </w:div>
    <w:div w:id="1597402112">
      <w:bodyDiv w:val="1"/>
      <w:marLeft w:val="0"/>
      <w:marRight w:val="0"/>
      <w:marTop w:val="0"/>
      <w:marBottom w:val="0"/>
      <w:divBdr>
        <w:top w:val="none" w:sz="0" w:space="0" w:color="auto"/>
        <w:left w:val="none" w:sz="0" w:space="0" w:color="auto"/>
        <w:bottom w:val="none" w:sz="0" w:space="0" w:color="auto"/>
        <w:right w:val="none" w:sz="0" w:space="0" w:color="auto"/>
      </w:divBdr>
    </w:div>
    <w:div w:id="1597517641">
      <w:bodyDiv w:val="1"/>
      <w:marLeft w:val="0"/>
      <w:marRight w:val="0"/>
      <w:marTop w:val="0"/>
      <w:marBottom w:val="0"/>
      <w:divBdr>
        <w:top w:val="none" w:sz="0" w:space="0" w:color="auto"/>
        <w:left w:val="none" w:sz="0" w:space="0" w:color="auto"/>
        <w:bottom w:val="none" w:sz="0" w:space="0" w:color="auto"/>
        <w:right w:val="none" w:sz="0" w:space="0" w:color="auto"/>
      </w:divBdr>
    </w:div>
    <w:div w:id="1598710359">
      <w:bodyDiv w:val="1"/>
      <w:marLeft w:val="0"/>
      <w:marRight w:val="0"/>
      <w:marTop w:val="0"/>
      <w:marBottom w:val="0"/>
      <w:divBdr>
        <w:top w:val="none" w:sz="0" w:space="0" w:color="auto"/>
        <w:left w:val="none" w:sz="0" w:space="0" w:color="auto"/>
        <w:bottom w:val="none" w:sz="0" w:space="0" w:color="auto"/>
        <w:right w:val="none" w:sz="0" w:space="0" w:color="auto"/>
      </w:divBdr>
    </w:div>
    <w:div w:id="1599098591">
      <w:bodyDiv w:val="1"/>
      <w:marLeft w:val="0"/>
      <w:marRight w:val="0"/>
      <w:marTop w:val="0"/>
      <w:marBottom w:val="0"/>
      <w:divBdr>
        <w:top w:val="none" w:sz="0" w:space="0" w:color="auto"/>
        <w:left w:val="none" w:sz="0" w:space="0" w:color="auto"/>
        <w:bottom w:val="none" w:sz="0" w:space="0" w:color="auto"/>
        <w:right w:val="none" w:sz="0" w:space="0" w:color="auto"/>
      </w:divBdr>
    </w:div>
    <w:div w:id="1601571380">
      <w:bodyDiv w:val="1"/>
      <w:marLeft w:val="0"/>
      <w:marRight w:val="0"/>
      <w:marTop w:val="0"/>
      <w:marBottom w:val="0"/>
      <w:divBdr>
        <w:top w:val="none" w:sz="0" w:space="0" w:color="auto"/>
        <w:left w:val="none" w:sz="0" w:space="0" w:color="auto"/>
        <w:bottom w:val="none" w:sz="0" w:space="0" w:color="auto"/>
        <w:right w:val="none" w:sz="0" w:space="0" w:color="auto"/>
      </w:divBdr>
    </w:div>
    <w:div w:id="1609043511">
      <w:bodyDiv w:val="1"/>
      <w:marLeft w:val="0"/>
      <w:marRight w:val="0"/>
      <w:marTop w:val="0"/>
      <w:marBottom w:val="0"/>
      <w:divBdr>
        <w:top w:val="none" w:sz="0" w:space="0" w:color="auto"/>
        <w:left w:val="none" w:sz="0" w:space="0" w:color="auto"/>
        <w:bottom w:val="none" w:sz="0" w:space="0" w:color="auto"/>
        <w:right w:val="none" w:sz="0" w:space="0" w:color="auto"/>
      </w:divBdr>
    </w:div>
    <w:div w:id="1613365999">
      <w:bodyDiv w:val="1"/>
      <w:marLeft w:val="0"/>
      <w:marRight w:val="0"/>
      <w:marTop w:val="0"/>
      <w:marBottom w:val="0"/>
      <w:divBdr>
        <w:top w:val="none" w:sz="0" w:space="0" w:color="auto"/>
        <w:left w:val="none" w:sz="0" w:space="0" w:color="auto"/>
        <w:bottom w:val="none" w:sz="0" w:space="0" w:color="auto"/>
        <w:right w:val="none" w:sz="0" w:space="0" w:color="auto"/>
      </w:divBdr>
      <w:divsChild>
        <w:div w:id="440222664">
          <w:marLeft w:val="720"/>
          <w:marRight w:val="0"/>
          <w:marTop w:val="0"/>
          <w:marBottom w:val="0"/>
          <w:divBdr>
            <w:top w:val="none" w:sz="0" w:space="0" w:color="auto"/>
            <w:left w:val="none" w:sz="0" w:space="0" w:color="auto"/>
            <w:bottom w:val="none" w:sz="0" w:space="0" w:color="auto"/>
            <w:right w:val="none" w:sz="0" w:space="0" w:color="auto"/>
          </w:divBdr>
        </w:div>
      </w:divsChild>
    </w:div>
    <w:div w:id="1618221731">
      <w:bodyDiv w:val="1"/>
      <w:marLeft w:val="0"/>
      <w:marRight w:val="0"/>
      <w:marTop w:val="0"/>
      <w:marBottom w:val="0"/>
      <w:divBdr>
        <w:top w:val="none" w:sz="0" w:space="0" w:color="auto"/>
        <w:left w:val="none" w:sz="0" w:space="0" w:color="auto"/>
        <w:bottom w:val="none" w:sz="0" w:space="0" w:color="auto"/>
        <w:right w:val="none" w:sz="0" w:space="0" w:color="auto"/>
      </w:divBdr>
      <w:divsChild>
        <w:div w:id="10766327">
          <w:marLeft w:val="0"/>
          <w:marRight w:val="0"/>
          <w:marTop w:val="134"/>
          <w:marBottom w:val="0"/>
          <w:divBdr>
            <w:top w:val="none" w:sz="0" w:space="0" w:color="auto"/>
            <w:left w:val="none" w:sz="0" w:space="0" w:color="auto"/>
            <w:bottom w:val="none" w:sz="0" w:space="0" w:color="auto"/>
            <w:right w:val="none" w:sz="0" w:space="0" w:color="auto"/>
          </w:divBdr>
        </w:div>
        <w:div w:id="17969261">
          <w:marLeft w:val="0"/>
          <w:marRight w:val="0"/>
          <w:marTop w:val="134"/>
          <w:marBottom w:val="0"/>
          <w:divBdr>
            <w:top w:val="none" w:sz="0" w:space="0" w:color="auto"/>
            <w:left w:val="none" w:sz="0" w:space="0" w:color="auto"/>
            <w:bottom w:val="none" w:sz="0" w:space="0" w:color="auto"/>
            <w:right w:val="none" w:sz="0" w:space="0" w:color="auto"/>
          </w:divBdr>
        </w:div>
        <w:div w:id="829248493">
          <w:marLeft w:val="0"/>
          <w:marRight w:val="0"/>
          <w:marTop w:val="134"/>
          <w:marBottom w:val="0"/>
          <w:divBdr>
            <w:top w:val="none" w:sz="0" w:space="0" w:color="auto"/>
            <w:left w:val="none" w:sz="0" w:space="0" w:color="auto"/>
            <w:bottom w:val="none" w:sz="0" w:space="0" w:color="auto"/>
            <w:right w:val="none" w:sz="0" w:space="0" w:color="auto"/>
          </w:divBdr>
        </w:div>
        <w:div w:id="1544951001">
          <w:marLeft w:val="0"/>
          <w:marRight w:val="0"/>
          <w:marTop w:val="134"/>
          <w:marBottom w:val="0"/>
          <w:divBdr>
            <w:top w:val="none" w:sz="0" w:space="0" w:color="auto"/>
            <w:left w:val="none" w:sz="0" w:space="0" w:color="auto"/>
            <w:bottom w:val="none" w:sz="0" w:space="0" w:color="auto"/>
            <w:right w:val="none" w:sz="0" w:space="0" w:color="auto"/>
          </w:divBdr>
        </w:div>
      </w:divsChild>
    </w:div>
    <w:div w:id="1618759694">
      <w:bodyDiv w:val="1"/>
      <w:marLeft w:val="0"/>
      <w:marRight w:val="0"/>
      <w:marTop w:val="0"/>
      <w:marBottom w:val="0"/>
      <w:divBdr>
        <w:top w:val="none" w:sz="0" w:space="0" w:color="auto"/>
        <w:left w:val="none" w:sz="0" w:space="0" w:color="auto"/>
        <w:bottom w:val="none" w:sz="0" w:space="0" w:color="auto"/>
        <w:right w:val="none" w:sz="0" w:space="0" w:color="auto"/>
      </w:divBdr>
    </w:div>
    <w:div w:id="1620259933">
      <w:bodyDiv w:val="1"/>
      <w:marLeft w:val="0"/>
      <w:marRight w:val="0"/>
      <w:marTop w:val="0"/>
      <w:marBottom w:val="0"/>
      <w:divBdr>
        <w:top w:val="none" w:sz="0" w:space="0" w:color="auto"/>
        <w:left w:val="none" w:sz="0" w:space="0" w:color="auto"/>
        <w:bottom w:val="none" w:sz="0" w:space="0" w:color="auto"/>
        <w:right w:val="none" w:sz="0" w:space="0" w:color="auto"/>
      </w:divBdr>
    </w:div>
    <w:div w:id="1621304497">
      <w:bodyDiv w:val="1"/>
      <w:marLeft w:val="0"/>
      <w:marRight w:val="0"/>
      <w:marTop w:val="0"/>
      <w:marBottom w:val="0"/>
      <w:divBdr>
        <w:top w:val="none" w:sz="0" w:space="0" w:color="auto"/>
        <w:left w:val="none" w:sz="0" w:space="0" w:color="auto"/>
        <w:bottom w:val="none" w:sz="0" w:space="0" w:color="auto"/>
        <w:right w:val="none" w:sz="0" w:space="0" w:color="auto"/>
      </w:divBdr>
    </w:div>
    <w:div w:id="1621960664">
      <w:bodyDiv w:val="1"/>
      <w:marLeft w:val="0"/>
      <w:marRight w:val="0"/>
      <w:marTop w:val="0"/>
      <w:marBottom w:val="0"/>
      <w:divBdr>
        <w:top w:val="none" w:sz="0" w:space="0" w:color="auto"/>
        <w:left w:val="none" w:sz="0" w:space="0" w:color="auto"/>
        <w:bottom w:val="none" w:sz="0" w:space="0" w:color="auto"/>
        <w:right w:val="none" w:sz="0" w:space="0" w:color="auto"/>
      </w:divBdr>
    </w:div>
    <w:div w:id="1629629250">
      <w:bodyDiv w:val="1"/>
      <w:marLeft w:val="0"/>
      <w:marRight w:val="0"/>
      <w:marTop w:val="0"/>
      <w:marBottom w:val="0"/>
      <w:divBdr>
        <w:top w:val="none" w:sz="0" w:space="0" w:color="auto"/>
        <w:left w:val="none" w:sz="0" w:space="0" w:color="auto"/>
        <w:bottom w:val="none" w:sz="0" w:space="0" w:color="auto"/>
        <w:right w:val="none" w:sz="0" w:space="0" w:color="auto"/>
      </w:divBdr>
    </w:div>
    <w:div w:id="1631743805">
      <w:bodyDiv w:val="1"/>
      <w:marLeft w:val="0"/>
      <w:marRight w:val="0"/>
      <w:marTop w:val="0"/>
      <w:marBottom w:val="0"/>
      <w:divBdr>
        <w:top w:val="none" w:sz="0" w:space="0" w:color="auto"/>
        <w:left w:val="none" w:sz="0" w:space="0" w:color="auto"/>
        <w:bottom w:val="none" w:sz="0" w:space="0" w:color="auto"/>
        <w:right w:val="none" w:sz="0" w:space="0" w:color="auto"/>
      </w:divBdr>
    </w:div>
    <w:div w:id="1639065202">
      <w:bodyDiv w:val="1"/>
      <w:marLeft w:val="0"/>
      <w:marRight w:val="0"/>
      <w:marTop w:val="0"/>
      <w:marBottom w:val="0"/>
      <w:divBdr>
        <w:top w:val="none" w:sz="0" w:space="0" w:color="auto"/>
        <w:left w:val="none" w:sz="0" w:space="0" w:color="auto"/>
        <w:bottom w:val="none" w:sz="0" w:space="0" w:color="auto"/>
        <w:right w:val="none" w:sz="0" w:space="0" w:color="auto"/>
      </w:divBdr>
    </w:div>
    <w:div w:id="1640961811">
      <w:bodyDiv w:val="1"/>
      <w:marLeft w:val="0"/>
      <w:marRight w:val="0"/>
      <w:marTop w:val="0"/>
      <w:marBottom w:val="0"/>
      <w:divBdr>
        <w:top w:val="none" w:sz="0" w:space="0" w:color="auto"/>
        <w:left w:val="none" w:sz="0" w:space="0" w:color="auto"/>
        <w:bottom w:val="none" w:sz="0" w:space="0" w:color="auto"/>
        <w:right w:val="none" w:sz="0" w:space="0" w:color="auto"/>
      </w:divBdr>
    </w:div>
    <w:div w:id="1647515384">
      <w:bodyDiv w:val="1"/>
      <w:marLeft w:val="0"/>
      <w:marRight w:val="0"/>
      <w:marTop w:val="0"/>
      <w:marBottom w:val="0"/>
      <w:divBdr>
        <w:top w:val="none" w:sz="0" w:space="0" w:color="auto"/>
        <w:left w:val="none" w:sz="0" w:space="0" w:color="auto"/>
        <w:bottom w:val="none" w:sz="0" w:space="0" w:color="auto"/>
        <w:right w:val="none" w:sz="0" w:space="0" w:color="auto"/>
      </w:divBdr>
    </w:div>
    <w:div w:id="1649819848">
      <w:bodyDiv w:val="1"/>
      <w:marLeft w:val="0"/>
      <w:marRight w:val="0"/>
      <w:marTop w:val="0"/>
      <w:marBottom w:val="0"/>
      <w:divBdr>
        <w:top w:val="none" w:sz="0" w:space="0" w:color="auto"/>
        <w:left w:val="none" w:sz="0" w:space="0" w:color="auto"/>
        <w:bottom w:val="none" w:sz="0" w:space="0" w:color="auto"/>
        <w:right w:val="none" w:sz="0" w:space="0" w:color="auto"/>
      </w:divBdr>
      <w:divsChild>
        <w:div w:id="1626303127">
          <w:marLeft w:val="547"/>
          <w:marRight w:val="0"/>
          <w:marTop w:val="154"/>
          <w:marBottom w:val="0"/>
          <w:divBdr>
            <w:top w:val="none" w:sz="0" w:space="0" w:color="auto"/>
            <w:left w:val="none" w:sz="0" w:space="0" w:color="auto"/>
            <w:bottom w:val="none" w:sz="0" w:space="0" w:color="auto"/>
            <w:right w:val="none" w:sz="0" w:space="0" w:color="auto"/>
          </w:divBdr>
        </w:div>
        <w:div w:id="1139762012">
          <w:marLeft w:val="547"/>
          <w:marRight w:val="0"/>
          <w:marTop w:val="154"/>
          <w:marBottom w:val="0"/>
          <w:divBdr>
            <w:top w:val="none" w:sz="0" w:space="0" w:color="auto"/>
            <w:left w:val="none" w:sz="0" w:space="0" w:color="auto"/>
            <w:bottom w:val="none" w:sz="0" w:space="0" w:color="auto"/>
            <w:right w:val="none" w:sz="0" w:space="0" w:color="auto"/>
          </w:divBdr>
        </w:div>
        <w:div w:id="6568883">
          <w:marLeft w:val="547"/>
          <w:marRight w:val="0"/>
          <w:marTop w:val="154"/>
          <w:marBottom w:val="0"/>
          <w:divBdr>
            <w:top w:val="none" w:sz="0" w:space="0" w:color="auto"/>
            <w:left w:val="none" w:sz="0" w:space="0" w:color="auto"/>
            <w:bottom w:val="none" w:sz="0" w:space="0" w:color="auto"/>
            <w:right w:val="none" w:sz="0" w:space="0" w:color="auto"/>
          </w:divBdr>
        </w:div>
        <w:div w:id="319963740">
          <w:marLeft w:val="1166"/>
          <w:marRight w:val="0"/>
          <w:marTop w:val="134"/>
          <w:marBottom w:val="0"/>
          <w:divBdr>
            <w:top w:val="none" w:sz="0" w:space="0" w:color="auto"/>
            <w:left w:val="none" w:sz="0" w:space="0" w:color="auto"/>
            <w:bottom w:val="none" w:sz="0" w:space="0" w:color="auto"/>
            <w:right w:val="none" w:sz="0" w:space="0" w:color="auto"/>
          </w:divBdr>
        </w:div>
      </w:divsChild>
    </w:div>
    <w:div w:id="1655987062">
      <w:bodyDiv w:val="1"/>
      <w:marLeft w:val="0"/>
      <w:marRight w:val="0"/>
      <w:marTop w:val="0"/>
      <w:marBottom w:val="0"/>
      <w:divBdr>
        <w:top w:val="none" w:sz="0" w:space="0" w:color="auto"/>
        <w:left w:val="none" w:sz="0" w:space="0" w:color="auto"/>
        <w:bottom w:val="none" w:sz="0" w:space="0" w:color="auto"/>
        <w:right w:val="none" w:sz="0" w:space="0" w:color="auto"/>
      </w:divBdr>
      <w:divsChild>
        <w:div w:id="343674447">
          <w:marLeft w:val="547"/>
          <w:marRight w:val="0"/>
          <w:marTop w:val="154"/>
          <w:marBottom w:val="120"/>
          <w:divBdr>
            <w:top w:val="none" w:sz="0" w:space="0" w:color="auto"/>
            <w:left w:val="none" w:sz="0" w:space="0" w:color="auto"/>
            <w:bottom w:val="none" w:sz="0" w:space="0" w:color="auto"/>
            <w:right w:val="none" w:sz="0" w:space="0" w:color="auto"/>
          </w:divBdr>
        </w:div>
        <w:div w:id="1933974355">
          <w:marLeft w:val="1166"/>
          <w:marRight w:val="0"/>
          <w:marTop w:val="0"/>
          <w:marBottom w:val="0"/>
          <w:divBdr>
            <w:top w:val="none" w:sz="0" w:space="0" w:color="auto"/>
            <w:left w:val="none" w:sz="0" w:space="0" w:color="auto"/>
            <w:bottom w:val="none" w:sz="0" w:space="0" w:color="auto"/>
            <w:right w:val="none" w:sz="0" w:space="0" w:color="auto"/>
          </w:divBdr>
        </w:div>
        <w:div w:id="187984319">
          <w:marLeft w:val="1166"/>
          <w:marRight w:val="0"/>
          <w:marTop w:val="0"/>
          <w:marBottom w:val="0"/>
          <w:divBdr>
            <w:top w:val="none" w:sz="0" w:space="0" w:color="auto"/>
            <w:left w:val="none" w:sz="0" w:space="0" w:color="auto"/>
            <w:bottom w:val="none" w:sz="0" w:space="0" w:color="auto"/>
            <w:right w:val="none" w:sz="0" w:space="0" w:color="auto"/>
          </w:divBdr>
        </w:div>
        <w:div w:id="311375563">
          <w:marLeft w:val="1166"/>
          <w:marRight w:val="0"/>
          <w:marTop w:val="0"/>
          <w:marBottom w:val="0"/>
          <w:divBdr>
            <w:top w:val="none" w:sz="0" w:space="0" w:color="auto"/>
            <w:left w:val="none" w:sz="0" w:space="0" w:color="auto"/>
            <w:bottom w:val="none" w:sz="0" w:space="0" w:color="auto"/>
            <w:right w:val="none" w:sz="0" w:space="0" w:color="auto"/>
          </w:divBdr>
        </w:div>
        <w:div w:id="1161502330">
          <w:marLeft w:val="1166"/>
          <w:marRight w:val="0"/>
          <w:marTop w:val="0"/>
          <w:marBottom w:val="0"/>
          <w:divBdr>
            <w:top w:val="none" w:sz="0" w:space="0" w:color="auto"/>
            <w:left w:val="none" w:sz="0" w:space="0" w:color="auto"/>
            <w:bottom w:val="none" w:sz="0" w:space="0" w:color="auto"/>
            <w:right w:val="none" w:sz="0" w:space="0" w:color="auto"/>
          </w:divBdr>
        </w:div>
        <w:div w:id="648168048">
          <w:marLeft w:val="1166"/>
          <w:marRight w:val="0"/>
          <w:marTop w:val="0"/>
          <w:marBottom w:val="0"/>
          <w:divBdr>
            <w:top w:val="none" w:sz="0" w:space="0" w:color="auto"/>
            <w:left w:val="none" w:sz="0" w:space="0" w:color="auto"/>
            <w:bottom w:val="none" w:sz="0" w:space="0" w:color="auto"/>
            <w:right w:val="none" w:sz="0" w:space="0" w:color="auto"/>
          </w:divBdr>
        </w:div>
        <w:div w:id="574322909">
          <w:marLeft w:val="1166"/>
          <w:marRight w:val="0"/>
          <w:marTop w:val="0"/>
          <w:marBottom w:val="0"/>
          <w:divBdr>
            <w:top w:val="none" w:sz="0" w:space="0" w:color="auto"/>
            <w:left w:val="none" w:sz="0" w:space="0" w:color="auto"/>
            <w:bottom w:val="none" w:sz="0" w:space="0" w:color="auto"/>
            <w:right w:val="none" w:sz="0" w:space="0" w:color="auto"/>
          </w:divBdr>
        </w:div>
      </w:divsChild>
    </w:div>
    <w:div w:id="1658806105">
      <w:bodyDiv w:val="1"/>
      <w:marLeft w:val="0"/>
      <w:marRight w:val="0"/>
      <w:marTop w:val="0"/>
      <w:marBottom w:val="0"/>
      <w:divBdr>
        <w:top w:val="none" w:sz="0" w:space="0" w:color="auto"/>
        <w:left w:val="none" w:sz="0" w:space="0" w:color="auto"/>
        <w:bottom w:val="none" w:sz="0" w:space="0" w:color="auto"/>
        <w:right w:val="none" w:sz="0" w:space="0" w:color="auto"/>
      </w:divBdr>
    </w:div>
    <w:div w:id="1673529076">
      <w:bodyDiv w:val="1"/>
      <w:marLeft w:val="0"/>
      <w:marRight w:val="0"/>
      <w:marTop w:val="0"/>
      <w:marBottom w:val="0"/>
      <w:divBdr>
        <w:top w:val="none" w:sz="0" w:space="0" w:color="auto"/>
        <w:left w:val="none" w:sz="0" w:space="0" w:color="auto"/>
        <w:bottom w:val="none" w:sz="0" w:space="0" w:color="auto"/>
        <w:right w:val="none" w:sz="0" w:space="0" w:color="auto"/>
      </w:divBdr>
    </w:div>
    <w:div w:id="1674526572">
      <w:bodyDiv w:val="1"/>
      <w:marLeft w:val="0"/>
      <w:marRight w:val="0"/>
      <w:marTop w:val="0"/>
      <w:marBottom w:val="0"/>
      <w:divBdr>
        <w:top w:val="none" w:sz="0" w:space="0" w:color="auto"/>
        <w:left w:val="none" w:sz="0" w:space="0" w:color="auto"/>
        <w:bottom w:val="none" w:sz="0" w:space="0" w:color="auto"/>
        <w:right w:val="none" w:sz="0" w:space="0" w:color="auto"/>
      </w:divBdr>
    </w:div>
    <w:div w:id="1674644842">
      <w:bodyDiv w:val="1"/>
      <w:marLeft w:val="0"/>
      <w:marRight w:val="0"/>
      <w:marTop w:val="0"/>
      <w:marBottom w:val="0"/>
      <w:divBdr>
        <w:top w:val="none" w:sz="0" w:space="0" w:color="auto"/>
        <w:left w:val="none" w:sz="0" w:space="0" w:color="auto"/>
        <w:bottom w:val="none" w:sz="0" w:space="0" w:color="auto"/>
        <w:right w:val="none" w:sz="0" w:space="0" w:color="auto"/>
      </w:divBdr>
    </w:div>
    <w:div w:id="1680279856">
      <w:bodyDiv w:val="1"/>
      <w:marLeft w:val="0"/>
      <w:marRight w:val="0"/>
      <w:marTop w:val="0"/>
      <w:marBottom w:val="0"/>
      <w:divBdr>
        <w:top w:val="none" w:sz="0" w:space="0" w:color="auto"/>
        <w:left w:val="none" w:sz="0" w:space="0" w:color="auto"/>
        <w:bottom w:val="none" w:sz="0" w:space="0" w:color="auto"/>
        <w:right w:val="none" w:sz="0" w:space="0" w:color="auto"/>
      </w:divBdr>
    </w:div>
    <w:div w:id="1680352702">
      <w:bodyDiv w:val="1"/>
      <w:marLeft w:val="0"/>
      <w:marRight w:val="0"/>
      <w:marTop w:val="0"/>
      <w:marBottom w:val="0"/>
      <w:divBdr>
        <w:top w:val="none" w:sz="0" w:space="0" w:color="auto"/>
        <w:left w:val="none" w:sz="0" w:space="0" w:color="auto"/>
        <w:bottom w:val="none" w:sz="0" w:space="0" w:color="auto"/>
        <w:right w:val="none" w:sz="0" w:space="0" w:color="auto"/>
      </w:divBdr>
    </w:div>
    <w:div w:id="1682199344">
      <w:bodyDiv w:val="1"/>
      <w:marLeft w:val="0"/>
      <w:marRight w:val="0"/>
      <w:marTop w:val="0"/>
      <w:marBottom w:val="0"/>
      <w:divBdr>
        <w:top w:val="none" w:sz="0" w:space="0" w:color="auto"/>
        <w:left w:val="none" w:sz="0" w:space="0" w:color="auto"/>
        <w:bottom w:val="none" w:sz="0" w:space="0" w:color="auto"/>
        <w:right w:val="none" w:sz="0" w:space="0" w:color="auto"/>
      </w:divBdr>
    </w:div>
    <w:div w:id="1683625901">
      <w:bodyDiv w:val="1"/>
      <w:marLeft w:val="0"/>
      <w:marRight w:val="0"/>
      <w:marTop w:val="0"/>
      <w:marBottom w:val="0"/>
      <w:divBdr>
        <w:top w:val="none" w:sz="0" w:space="0" w:color="auto"/>
        <w:left w:val="none" w:sz="0" w:space="0" w:color="auto"/>
        <w:bottom w:val="none" w:sz="0" w:space="0" w:color="auto"/>
        <w:right w:val="none" w:sz="0" w:space="0" w:color="auto"/>
      </w:divBdr>
    </w:div>
    <w:div w:id="1685131775">
      <w:bodyDiv w:val="1"/>
      <w:marLeft w:val="0"/>
      <w:marRight w:val="0"/>
      <w:marTop w:val="0"/>
      <w:marBottom w:val="0"/>
      <w:divBdr>
        <w:top w:val="none" w:sz="0" w:space="0" w:color="auto"/>
        <w:left w:val="none" w:sz="0" w:space="0" w:color="auto"/>
        <w:bottom w:val="none" w:sz="0" w:space="0" w:color="auto"/>
        <w:right w:val="none" w:sz="0" w:space="0" w:color="auto"/>
      </w:divBdr>
    </w:div>
    <w:div w:id="1687556370">
      <w:bodyDiv w:val="1"/>
      <w:marLeft w:val="0"/>
      <w:marRight w:val="0"/>
      <w:marTop w:val="0"/>
      <w:marBottom w:val="0"/>
      <w:divBdr>
        <w:top w:val="none" w:sz="0" w:space="0" w:color="auto"/>
        <w:left w:val="none" w:sz="0" w:space="0" w:color="auto"/>
        <w:bottom w:val="none" w:sz="0" w:space="0" w:color="auto"/>
        <w:right w:val="none" w:sz="0" w:space="0" w:color="auto"/>
      </w:divBdr>
    </w:div>
    <w:div w:id="1699503679">
      <w:bodyDiv w:val="1"/>
      <w:marLeft w:val="0"/>
      <w:marRight w:val="0"/>
      <w:marTop w:val="0"/>
      <w:marBottom w:val="0"/>
      <w:divBdr>
        <w:top w:val="none" w:sz="0" w:space="0" w:color="auto"/>
        <w:left w:val="none" w:sz="0" w:space="0" w:color="auto"/>
        <w:bottom w:val="none" w:sz="0" w:space="0" w:color="auto"/>
        <w:right w:val="none" w:sz="0" w:space="0" w:color="auto"/>
      </w:divBdr>
    </w:div>
    <w:div w:id="1699970232">
      <w:bodyDiv w:val="1"/>
      <w:marLeft w:val="0"/>
      <w:marRight w:val="0"/>
      <w:marTop w:val="0"/>
      <w:marBottom w:val="0"/>
      <w:divBdr>
        <w:top w:val="none" w:sz="0" w:space="0" w:color="auto"/>
        <w:left w:val="none" w:sz="0" w:space="0" w:color="auto"/>
        <w:bottom w:val="none" w:sz="0" w:space="0" w:color="auto"/>
        <w:right w:val="none" w:sz="0" w:space="0" w:color="auto"/>
      </w:divBdr>
    </w:div>
    <w:div w:id="1702049715">
      <w:bodyDiv w:val="1"/>
      <w:marLeft w:val="0"/>
      <w:marRight w:val="0"/>
      <w:marTop w:val="0"/>
      <w:marBottom w:val="0"/>
      <w:divBdr>
        <w:top w:val="none" w:sz="0" w:space="0" w:color="auto"/>
        <w:left w:val="none" w:sz="0" w:space="0" w:color="auto"/>
        <w:bottom w:val="none" w:sz="0" w:space="0" w:color="auto"/>
        <w:right w:val="none" w:sz="0" w:space="0" w:color="auto"/>
      </w:divBdr>
    </w:div>
    <w:div w:id="1702169932">
      <w:bodyDiv w:val="1"/>
      <w:marLeft w:val="0"/>
      <w:marRight w:val="0"/>
      <w:marTop w:val="0"/>
      <w:marBottom w:val="0"/>
      <w:divBdr>
        <w:top w:val="none" w:sz="0" w:space="0" w:color="auto"/>
        <w:left w:val="none" w:sz="0" w:space="0" w:color="auto"/>
        <w:bottom w:val="none" w:sz="0" w:space="0" w:color="auto"/>
        <w:right w:val="none" w:sz="0" w:space="0" w:color="auto"/>
      </w:divBdr>
    </w:div>
    <w:div w:id="1704361696">
      <w:bodyDiv w:val="1"/>
      <w:marLeft w:val="0"/>
      <w:marRight w:val="0"/>
      <w:marTop w:val="0"/>
      <w:marBottom w:val="0"/>
      <w:divBdr>
        <w:top w:val="none" w:sz="0" w:space="0" w:color="auto"/>
        <w:left w:val="none" w:sz="0" w:space="0" w:color="auto"/>
        <w:bottom w:val="none" w:sz="0" w:space="0" w:color="auto"/>
        <w:right w:val="none" w:sz="0" w:space="0" w:color="auto"/>
      </w:divBdr>
    </w:div>
    <w:div w:id="1710252709">
      <w:bodyDiv w:val="1"/>
      <w:marLeft w:val="0"/>
      <w:marRight w:val="0"/>
      <w:marTop w:val="0"/>
      <w:marBottom w:val="0"/>
      <w:divBdr>
        <w:top w:val="none" w:sz="0" w:space="0" w:color="auto"/>
        <w:left w:val="none" w:sz="0" w:space="0" w:color="auto"/>
        <w:bottom w:val="none" w:sz="0" w:space="0" w:color="auto"/>
        <w:right w:val="none" w:sz="0" w:space="0" w:color="auto"/>
      </w:divBdr>
    </w:div>
    <w:div w:id="1711957110">
      <w:bodyDiv w:val="1"/>
      <w:marLeft w:val="0"/>
      <w:marRight w:val="0"/>
      <w:marTop w:val="0"/>
      <w:marBottom w:val="0"/>
      <w:divBdr>
        <w:top w:val="none" w:sz="0" w:space="0" w:color="auto"/>
        <w:left w:val="none" w:sz="0" w:space="0" w:color="auto"/>
        <w:bottom w:val="none" w:sz="0" w:space="0" w:color="auto"/>
        <w:right w:val="none" w:sz="0" w:space="0" w:color="auto"/>
      </w:divBdr>
    </w:div>
    <w:div w:id="1715034187">
      <w:bodyDiv w:val="1"/>
      <w:marLeft w:val="0"/>
      <w:marRight w:val="0"/>
      <w:marTop w:val="0"/>
      <w:marBottom w:val="0"/>
      <w:divBdr>
        <w:top w:val="none" w:sz="0" w:space="0" w:color="auto"/>
        <w:left w:val="none" w:sz="0" w:space="0" w:color="auto"/>
        <w:bottom w:val="none" w:sz="0" w:space="0" w:color="auto"/>
        <w:right w:val="none" w:sz="0" w:space="0" w:color="auto"/>
      </w:divBdr>
    </w:div>
    <w:div w:id="1715696662">
      <w:bodyDiv w:val="1"/>
      <w:marLeft w:val="0"/>
      <w:marRight w:val="0"/>
      <w:marTop w:val="0"/>
      <w:marBottom w:val="0"/>
      <w:divBdr>
        <w:top w:val="none" w:sz="0" w:space="0" w:color="auto"/>
        <w:left w:val="none" w:sz="0" w:space="0" w:color="auto"/>
        <w:bottom w:val="none" w:sz="0" w:space="0" w:color="auto"/>
        <w:right w:val="none" w:sz="0" w:space="0" w:color="auto"/>
      </w:divBdr>
      <w:divsChild>
        <w:div w:id="1451439758">
          <w:marLeft w:val="547"/>
          <w:marRight w:val="0"/>
          <w:marTop w:val="134"/>
          <w:marBottom w:val="0"/>
          <w:divBdr>
            <w:top w:val="none" w:sz="0" w:space="0" w:color="auto"/>
            <w:left w:val="none" w:sz="0" w:space="0" w:color="auto"/>
            <w:bottom w:val="none" w:sz="0" w:space="0" w:color="auto"/>
            <w:right w:val="none" w:sz="0" w:space="0" w:color="auto"/>
          </w:divBdr>
        </w:div>
        <w:div w:id="1839534884">
          <w:marLeft w:val="547"/>
          <w:marRight w:val="0"/>
          <w:marTop w:val="134"/>
          <w:marBottom w:val="0"/>
          <w:divBdr>
            <w:top w:val="none" w:sz="0" w:space="0" w:color="auto"/>
            <w:left w:val="none" w:sz="0" w:space="0" w:color="auto"/>
            <w:bottom w:val="none" w:sz="0" w:space="0" w:color="auto"/>
            <w:right w:val="none" w:sz="0" w:space="0" w:color="auto"/>
          </w:divBdr>
        </w:div>
      </w:divsChild>
    </w:div>
    <w:div w:id="1717075806">
      <w:bodyDiv w:val="1"/>
      <w:marLeft w:val="0"/>
      <w:marRight w:val="0"/>
      <w:marTop w:val="0"/>
      <w:marBottom w:val="0"/>
      <w:divBdr>
        <w:top w:val="none" w:sz="0" w:space="0" w:color="auto"/>
        <w:left w:val="none" w:sz="0" w:space="0" w:color="auto"/>
        <w:bottom w:val="none" w:sz="0" w:space="0" w:color="auto"/>
        <w:right w:val="none" w:sz="0" w:space="0" w:color="auto"/>
      </w:divBdr>
    </w:div>
    <w:div w:id="1718747703">
      <w:bodyDiv w:val="1"/>
      <w:marLeft w:val="0"/>
      <w:marRight w:val="0"/>
      <w:marTop w:val="0"/>
      <w:marBottom w:val="0"/>
      <w:divBdr>
        <w:top w:val="none" w:sz="0" w:space="0" w:color="auto"/>
        <w:left w:val="none" w:sz="0" w:space="0" w:color="auto"/>
        <w:bottom w:val="none" w:sz="0" w:space="0" w:color="auto"/>
        <w:right w:val="none" w:sz="0" w:space="0" w:color="auto"/>
      </w:divBdr>
    </w:div>
    <w:div w:id="1724676378">
      <w:bodyDiv w:val="1"/>
      <w:marLeft w:val="0"/>
      <w:marRight w:val="0"/>
      <w:marTop w:val="0"/>
      <w:marBottom w:val="0"/>
      <w:divBdr>
        <w:top w:val="none" w:sz="0" w:space="0" w:color="auto"/>
        <w:left w:val="none" w:sz="0" w:space="0" w:color="auto"/>
        <w:bottom w:val="none" w:sz="0" w:space="0" w:color="auto"/>
        <w:right w:val="none" w:sz="0" w:space="0" w:color="auto"/>
      </w:divBdr>
    </w:div>
    <w:div w:id="1728454886">
      <w:bodyDiv w:val="1"/>
      <w:marLeft w:val="0"/>
      <w:marRight w:val="0"/>
      <w:marTop w:val="0"/>
      <w:marBottom w:val="0"/>
      <w:divBdr>
        <w:top w:val="none" w:sz="0" w:space="0" w:color="auto"/>
        <w:left w:val="none" w:sz="0" w:space="0" w:color="auto"/>
        <w:bottom w:val="none" w:sz="0" w:space="0" w:color="auto"/>
        <w:right w:val="none" w:sz="0" w:space="0" w:color="auto"/>
      </w:divBdr>
    </w:div>
    <w:div w:id="1728530423">
      <w:bodyDiv w:val="1"/>
      <w:marLeft w:val="0"/>
      <w:marRight w:val="0"/>
      <w:marTop w:val="0"/>
      <w:marBottom w:val="0"/>
      <w:divBdr>
        <w:top w:val="none" w:sz="0" w:space="0" w:color="auto"/>
        <w:left w:val="none" w:sz="0" w:space="0" w:color="auto"/>
        <w:bottom w:val="none" w:sz="0" w:space="0" w:color="auto"/>
        <w:right w:val="none" w:sz="0" w:space="0" w:color="auto"/>
      </w:divBdr>
    </w:div>
    <w:div w:id="1731807795">
      <w:bodyDiv w:val="1"/>
      <w:marLeft w:val="0"/>
      <w:marRight w:val="0"/>
      <w:marTop w:val="0"/>
      <w:marBottom w:val="0"/>
      <w:divBdr>
        <w:top w:val="none" w:sz="0" w:space="0" w:color="auto"/>
        <w:left w:val="none" w:sz="0" w:space="0" w:color="auto"/>
        <w:bottom w:val="none" w:sz="0" w:space="0" w:color="auto"/>
        <w:right w:val="none" w:sz="0" w:space="0" w:color="auto"/>
      </w:divBdr>
    </w:div>
    <w:div w:id="1733847625">
      <w:bodyDiv w:val="1"/>
      <w:marLeft w:val="0"/>
      <w:marRight w:val="0"/>
      <w:marTop w:val="0"/>
      <w:marBottom w:val="0"/>
      <w:divBdr>
        <w:top w:val="none" w:sz="0" w:space="0" w:color="auto"/>
        <w:left w:val="none" w:sz="0" w:space="0" w:color="auto"/>
        <w:bottom w:val="none" w:sz="0" w:space="0" w:color="auto"/>
        <w:right w:val="none" w:sz="0" w:space="0" w:color="auto"/>
      </w:divBdr>
    </w:div>
    <w:div w:id="1733965462">
      <w:bodyDiv w:val="1"/>
      <w:marLeft w:val="0"/>
      <w:marRight w:val="0"/>
      <w:marTop w:val="0"/>
      <w:marBottom w:val="0"/>
      <w:divBdr>
        <w:top w:val="none" w:sz="0" w:space="0" w:color="auto"/>
        <w:left w:val="none" w:sz="0" w:space="0" w:color="auto"/>
        <w:bottom w:val="none" w:sz="0" w:space="0" w:color="auto"/>
        <w:right w:val="none" w:sz="0" w:space="0" w:color="auto"/>
      </w:divBdr>
      <w:divsChild>
        <w:div w:id="1546524355">
          <w:marLeft w:val="547"/>
          <w:marRight w:val="0"/>
          <w:marTop w:val="154"/>
          <w:marBottom w:val="0"/>
          <w:divBdr>
            <w:top w:val="none" w:sz="0" w:space="0" w:color="auto"/>
            <w:left w:val="none" w:sz="0" w:space="0" w:color="auto"/>
            <w:bottom w:val="none" w:sz="0" w:space="0" w:color="auto"/>
            <w:right w:val="none" w:sz="0" w:space="0" w:color="auto"/>
          </w:divBdr>
        </w:div>
        <w:div w:id="590549900">
          <w:marLeft w:val="547"/>
          <w:marRight w:val="0"/>
          <w:marTop w:val="154"/>
          <w:marBottom w:val="0"/>
          <w:divBdr>
            <w:top w:val="none" w:sz="0" w:space="0" w:color="auto"/>
            <w:left w:val="none" w:sz="0" w:space="0" w:color="auto"/>
            <w:bottom w:val="none" w:sz="0" w:space="0" w:color="auto"/>
            <w:right w:val="none" w:sz="0" w:space="0" w:color="auto"/>
          </w:divBdr>
        </w:div>
      </w:divsChild>
    </w:div>
    <w:div w:id="1734886585">
      <w:bodyDiv w:val="1"/>
      <w:marLeft w:val="0"/>
      <w:marRight w:val="0"/>
      <w:marTop w:val="0"/>
      <w:marBottom w:val="0"/>
      <w:divBdr>
        <w:top w:val="none" w:sz="0" w:space="0" w:color="auto"/>
        <w:left w:val="none" w:sz="0" w:space="0" w:color="auto"/>
        <w:bottom w:val="none" w:sz="0" w:space="0" w:color="auto"/>
        <w:right w:val="none" w:sz="0" w:space="0" w:color="auto"/>
      </w:divBdr>
      <w:divsChild>
        <w:div w:id="916016455">
          <w:marLeft w:val="547"/>
          <w:marRight w:val="0"/>
          <w:marTop w:val="154"/>
          <w:marBottom w:val="0"/>
          <w:divBdr>
            <w:top w:val="none" w:sz="0" w:space="0" w:color="auto"/>
            <w:left w:val="none" w:sz="0" w:space="0" w:color="auto"/>
            <w:bottom w:val="none" w:sz="0" w:space="0" w:color="auto"/>
            <w:right w:val="none" w:sz="0" w:space="0" w:color="auto"/>
          </w:divBdr>
        </w:div>
        <w:div w:id="1037313413">
          <w:marLeft w:val="547"/>
          <w:marRight w:val="0"/>
          <w:marTop w:val="154"/>
          <w:marBottom w:val="0"/>
          <w:divBdr>
            <w:top w:val="none" w:sz="0" w:space="0" w:color="auto"/>
            <w:left w:val="none" w:sz="0" w:space="0" w:color="auto"/>
            <w:bottom w:val="none" w:sz="0" w:space="0" w:color="auto"/>
            <w:right w:val="none" w:sz="0" w:space="0" w:color="auto"/>
          </w:divBdr>
        </w:div>
      </w:divsChild>
    </w:div>
    <w:div w:id="1738167831">
      <w:bodyDiv w:val="1"/>
      <w:marLeft w:val="0"/>
      <w:marRight w:val="0"/>
      <w:marTop w:val="0"/>
      <w:marBottom w:val="0"/>
      <w:divBdr>
        <w:top w:val="none" w:sz="0" w:space="0" w:color="auto"/>
        <w:left w:val="none" w:sz="0" w:space="0" w:color="auto"/>
        <w:bottom w:val="none" w:sz="0" w:space="0" w:color="auto"/>
        <w:right w:val="none" w:sz="0" w:space="0" w:color="auto"/>
      </w:divBdr>
    </w:div>
    <w:div w:id="1739596972">
      <w:bodyDiv w:val="1"/>
      <w:marLeft w:val="0"/>
      <w:marRight w:val="0"/>
      <w:marTop w:val="0"/>
      <w:marBottom w:val="0"/>
      <w:divBdr>
        <w:top w:val="none" w:sz="0" w:space="0" w:color="auto"/>
        <w:left w:val="none" w:sz="0" w:space="0" w:color="auto"/>
        <w:bottom w:val="none" w:sz="0" w:space="0" w:color="auto"/>
        <w:right w:val="none" w:sz="0" w:space="0" w:color="auto"/>
      </w:divBdr>
      <w:divsChild>
        <w:div w:id="451022814">
          <w:marLeft w:val="547"/>
          <w:marRight w:val="0"/>
          <w:marTop w:val="134"/>
          <w:marBottom w:val="0"/>
          <w:divBdr>
            <w:top w:val="none" w:sz="0" w:space="0" w:color="auto"/>
            <w:left w:val="none" w:sz="0" w:space="0" w:color="auto"/>
            <w:bottom w:val="none" w:sz="0" w:space="0" w:color="auto"/>
            <w:right w:val="none" w:sz="0" w:space="0" w:color="auto"/>
          </w:divBdr>
        </w:div>
        <w:div w:id="678460445">
          <w:marLeft w:val="547"/>
          <w:marRight w:val="0"/>
          <w:marTop w:val="134"/>
          <w:marBottom w:val="0"/>
          <w:divBdr>
            <w:top w:val="none" w:sz="0" w:space="0" w:color="auto"/>
            <w:left w:val="none" w:sz="0" w:space="0" w:color="auto"/>
            <w:bottom w:val="none" w:sz="0" w:space="0" w:color="auto"/>
            <w:right w:val="none" w:sz="0" w:space="0" w:color="auto"/>
          </w:divBdr>
        </w:div>
        <w:div w:id="917132763">
          <w:marLeft w:val="547"/>
          <w:marRight w:val="0"/>
          <w:marTop w:val="134"/>
          <w:marBottom w:val="0"/>
          <w:divBdr>
            <w:top w:val="none" w:sz="0" w:space="0" w:color="auto"/>
            <w:left w:val="none" w:sz="0" w:space="0" w:color="auto"/>
            <w:bottom w:val="none" w:sz="0" w:space="0" w:color="auto"/>
            <w:right w:val="none" w:sz="0" w:space="0" w:color="auto"/>
          </w:divBdr>
        </w:div>
        <w:div w:id="1377504286">
          <w:marLeft w:val="547"/>
          <w:marRight w:val="0"/>
          <w:marTop w:val="134"/>
          <w:marBottom w:val="0"/>
          <w:divBdr>
            <w:top w:val="none" w:sz="0" w:space="0" w:color="auto"/>
            <w:left w:val="none" w:sz="0" w:space="0" w:color="auto"/>
            <w:bottom w:val="none" w:sz="0" w:space="0" w:color="auto"/>
            <w:right w:val="none" w:sz="0" w:space="0" w:color="auto"/>
          </w:divBdr>
        </w:div>
      </w:divsChild>
    </w:div>
    <w:div w:id="1741294140">
      <w:bodyDiv w:val="1"/>
      <w:marLeft w:val="0"/>
      <w:marRight w:val="0"/>
      <w:marTop w:val="0"/>
      <w:marBottom w:val="0"/>
      <w:divBdr>
        <w:top w:val="none" w:sz="0" w:space="0" w:color="auto"/>
        <w:left w:val="none" w:sz="0" w:space="0" w:color="auto"/>
        <w:bottom w:val="none" w:sz="0" w:space="0" w:color="auto"/>
        <w:right w:val="none" w:sz="0" w:space="0" w:color="auto"/>
      </w:divBdr>
    </w:div>
    <w:div w:id="1741976008">
      <w:bodyDiv w:val="1"/>
      <w:marLeft w:val="0"/>
      <w:marRight w:val="0"/>
      <w:marTop w:val="0"/>
      <w:marBottom w:val="0"/>
      <w:divBdr>
        <w:top w:val="none" w:sz="0" w:space="0" w:color="auto"/>
        <w:left w:val="none" w:sz="0" w:space="0" w:color="auto"/>
        <w:bottom w:val="none" w:sz="0" w:space="0" w:color="auto"/>
        <w:right w:val="none" w:sz="0" w:space="0" w:color="auto"/>
      </w:divBdr>
    </w:div>
    <w:div w:id="1746222050">
      <w:bodyDiv w:val="1"/>
      <w:marLeft w:val="0"/>
      <w:marRight w:val="0"/>
      <w:marTop w:val="0"/>
      <w:marBottom w:val="0"/>
      <w:divBdr>
        <w:top w:val="none" w:sz="0" w:space="0" w:color="auto"/>
        <w:left w:val="none" w:sz="0" w:space="0" w:color="auto"/>
        <w:bottom w:val="none" w:sz="0" w:space="0" w:color="auto"/>
        <w:right w:val="none" w:sz="0" w:space="0" w:color="auto"/>
      </w:divBdr>
      <w:divsChild>
        <w:div w:id="641231491">
          <w:marLeft w:val="547"/>
          <w:marRight w:val="0"/>
          <w:marTop w:val="154"/>
          <w:marBottom w:val="0"/>
          <w:divBdr>
            <w:top w:val="none" w:sz="0" w:space="0" w:color="auto"/>
            <w:left w:val="none" w:sz="0" w:space="0" w:color="auto"/>
            <w:bottom w:val="none" w:sz="0" w:space="0" w:color="auto"/>
            <w:right w:val="none" w:sz="0" w:space="0" w:color="auto"/>
          </w:divBdr>
        </w:div>
        <w:div w:id="746075588">
          <w:marLeft w:val="547"/>
          <w:marRight w:val="0"/>
          <w:marTop w:val="154"/>
          <w:marBottom w:val="0"/>
          <w:divBdr>
            <w:top w:val="none" w:sz="0" w:space="0" w:color="auto"/>
            <w:left w:val="none" w:sz="0" w:space="0" w:color="auto"/>
            <w:bottom w:val="none" w:sz="0" w:space="0" w:color="auto"/>
            <w:right w:val="none" w:sz="0" w:space="0" w:color="auto"/>
          </w:divBdr>
        </w:div>
        <w:div w:id="1465850417">
          <w:marLeft w:val="547"/>
          <w:marRight w:val="0"/>
          <w:marTop w:val="154"/>
          <w:marBottom w:val="0"/>
          <w:divBdr>
            <w:top w:val="none" w:sz="0" w:space="0" w:color="auto"/>
            <w:left w:val="none" w:sz="0" w:space="0" w:color="auto"/>
            <w:bottom w:val="none" w:sz="0" w:space="0" w:color="auto"/>
            <w:right w:val="none" w:sz="0" w:space="0" w:color="auto"/>
          </w:divBdr>
        </w:div>
      </w:divsChild>
    </w:div>
    <w:div w:id="1752198301">
      <w:bodyDiv w:val="1"/>
      <w:marLeft w:val="0"/>
      <w:marRight w:val="0"/>
      <w:marTop w:val="0"/>
      <w:marBottom w:val="0"/>
      <w:divBdr>
        <w:top w:val="none" w:sz="0" w:space="0" w:color="auto"/>
        <w:left w:val="none" w:sz="0" w:space="0" w:color="auto"/>
        <w:bottom w:val="none" w:sz="0" w:space="0" w:color="auto"/>
        <w:right w:val="none" w:sz="0" w:space="0" w:color="auto"/>
      </w:divBdr>
    </w:div>
    <w:div w:id="1762067078">
      <w:bodyDiv w:val="1"/>
      <w:marLeft w:val="0"/>
      <w:marRight w:val="0"/>
      <w:marTop w:val="0"/>
      <w:marBottom w:val="0"/>
      <w:divBdr>
        <w:top w:val="none" w:sz="0" w:space="0" w:color="auto"/>
        <w:left w:val="none" w:sz="0" w:space="0" w:color="auto"/>
        <w:bottom w:val="none" w:sz="0" w:space="0" w:color="auto"/>
        <w:right w:val="none" w:sz="0" w:space="0" w:color="auto"/>
      </w:divBdr>
      <w:divsChild>
        <w:div w:id="1425805396">
          <w:marLeft w:val="547"/>
          <w:marRight w:val="0"/>
          <w:marTop w:val="134"/>
          <w:marBottom w:val="0"/>
          <w:divBdr>
            <w:top w:val="none" w:sz="0" w:space="0" w:color="auto"/>
            <w:left w:val="none" w:sz="0" w:space="0" w:color="auto"/>
            <w:bottom w:val="none" w:sz="0" w:space="0" w:color="auto"/>
            <w:right w:val="none" w:sz="0" w:space="0" w:color="auto"/>
          </w:divBdr>
        </w:div>
        <w:div w:id="480923447">
          <w:marLeft w:val="547"/>
          <w:marRight w:val="0"/>
          <w:marTop w:val="134"/>
          <w:marBottom w:val="0"/>
          <w:divBdr>
            <w:top w:val="none" w:sz="0" w:space="0" w:color="auto"/>
            <w:left w:val="none" w:sz="0" w:space="0" w:color="auto"/>
            <w:bottom w:val="none" w:sz="0" w:space="0" w:color="auto"/>
            <w:right w:val="none" w:sz="0" w:space="0" w:color="auto"/>
          </w:divBdr>
        </w:div>
        <w:div w:id="1271550901">
          <w:marLeft w:val="547"/>
          <w:marRight w:val="0"/>
          <w:marTop w:val="134"/>
          <w:marBottom w:val="0"/>
          <w:divBdr>
            <w:top w:val="none" w:sz="0" w:space="0" w:color="auto"/>
            <w:left w:val="none" w:sz="0" w:space="0" w:color="auto"/>
            <w:bottom w:val="none" w:sz="0" w:space="0" w:color="auto"/>
            <w:right w:val="none" w:sz="0" w:space="0" w:color="auto"/>
          </w:divBdr>
        </w:div>
        <w:div w:id="1677657874">
          <w:marLeft w:val="547"/>
          <w:marRight w:val="0"/>
          <w:marTop w:val="134"/>
          <w:marBottom w:val="0"/>
          <w:divBdr>
            <w:top w:val="none" w:sz="0" w:space="0" w:color="auto"/>
            <w:left w:val="none" w:sz="0" w:space="0" w:color="auto"/>
            <w:bottom w:val="none" w:sz="0" w:space="0" w:color="auto"/>
            <w:right w:val="none" w:sz="0" w:space="0" w:color="auto"/>
          </w:divBdr>
        </w:div>
        <w:div w:id="126357213">
          <w:marLeft w:val="547"/>
          <w:marRight w:val="0"/>
          <w:marTop w:val="134"/>
          <w:marBottom w:val="0"/>
          <w:divBdr>
            <w:top w:val="none" w:sz="0" w:space="0" w:color="auto"/>
            <w:left w:val="none" w:sz="0" w:space="0" w:color="auto"/>
            <w:bottom w:val="none" w:sz="0" w:space="0" w:color="auto"/>
            <w:right w:val="none" w:sz="0" w:space="0" w:color="auto"/>
          </w:divBdr>
        </w:div>
        <w:div w:id="873230486">
          <w:marLeft w:val="547"/>
          <w:marRight w:val="0"/>
          <w:marTop w:val="134"/>
          <w:marBottom w:val="0"/>
          <w:divBdr>
            <w:top w:val="none" w:sz="0" w:space="0" w:color="auto"/>
            <w:left w:val="none" w:sz="0" w:space="0" w:color="auto"/>
            <w:bottom w:val="none" w:sz="0" w:space="0" w:color="auto"/>
            <w:right w:val="none" w:sz="0" w:space="0" w:color="auto"/>
          </w:divBdr>
        </w:div>
        <w:div w:id="1324965424">
          <w:marLeft w:val="1166"/>
          <w:marRight w:val="0"/>
          <w:marTop w:val="115"/>
          <w:marBottom w:val="0"/>
          <w:divBdr>
            <w:top w:val="none" w:sz="0" w:space="0" w:color="auto"/>
            <w:left w:val="none" w:sz="0" w:space="0" w:color="auto"/>
            <w:bottom w:val="none" w:sz="0" w:space="0" w:color="auto"/>
            <w:right w:val="none" w:sz="0" w:space="0" w:color="auto"/>
          </w:divBdr>
        </w:div>
      </w:divsChild>
    </w:div>
    <w:div w:id="1763061099">
      <w:bodyDiv w:val="1"/>
      <w:marLeft w:val="0"/>
      <w:marRight w:val="0"/>
      <w:marTop w:val="0"/>
      <w:marBottom w:val="0"/>
      <w:divBdr>
        <w:top w:val="none" w:sz="0" w:space="0" w:color="auto"/>
        <w:left w:val="none" w:sz="0" w:space="0" w:color="auto"/>
        <w:bottom w:val="none" w:sz="0" w:space="0" w:color="auto"/>
        <w:right w:val="none" w:sz="0" w:space="0" w:color="auto"/>
      </w:divBdr>
      <w:divsChild>
        <w:div w:id="1813911817">
          <w:marLeft w:val="547"/>
          <w:marRight w:val="0"/>
          <w:marTop w:val="154"/>
          <w:marBottom w:val="120"/>
          <w:divBdr>
            <w:top w:val="none" w:sz="0" w:space="0" w:color="auto"/>
            <w:left w:val="none" w:sz="0" w:space="0" w:color="auto"/>
            <w:bottom w:val="none" w:sz="0" w:space="0" w:color="auto"/>
            <w:right w:val="none" w:sz="0" w:space="0" w:color="auto"/>
          </w:divBdr>
        </w:div>
        <w:div w:id="1266114617">
          <w:marLeft w:val="1166"/>
          <w:marRight w:val="0"/>
          <w:marTop w:val="0"/>
          <w:marBottom w:val="0"/>
          <w:divBdr>
            <w:top w:val="none" w:sz="0" w:space="0" w:color="auto"/>
            <w:left w:val="none" w:sz="0" w:space="0" w:color="auto"/>
            <w:bottom w:val="none" w:sz="0" w:space="0" w:color="auto"/>
            <w:right w:val="none" w:sz="0" w:space="0" w:color="auto"/>
          </w:divBdr>
        </w:div>
        <w:div w:id="1866558693">
          <w:marLeft w:val="1166"/>
          <w:marRight w:val="0"/>
          <w:marTop w:val="0"/>
          <w:marBottom w:val="0"/>
          <w:divBdr>
            <w:top w:val="none" w:sz="0" w:space="0" w:color="auto"/>
            <w:left w:val="none" w:sz="0" w:space="0" w:color="auto"/>
            <w:bottom w:val="none" w:sz="0" w:space="0" w:color="auto"/>
            <w:right w:val="none" w:sz="0" w:space="0" w:color="auto"/>
          </w:divBdr>
        </w:div>
        <w:div w:id="2005817485">
          <w:marLeft w:val="1166"/>
          <w:marRight w:val="0"/>
          <w:marTop w:val="0"/>
          <w:marBottom w:val="0"/>
          <w:divBdr>
            <w:top w:val="none" w:sz="0" w:space="0" w:color="auto"/>
            <w:left w:val="none" w:sz="0" w:space="0" w:color="auto"/>
            <w:bottom w:val="none" w:sz="0" w:space="0" w:color="auto"/>
            <w:right w:val="none" w:sz="0" w:space="0" w:color="auto"/>
          </w:divBdr>
        </w:div>
        <w:div w:id="36323060">
          <w:marLeft w:val="1166"/>
          <w:marRight w:val="0"/>
          <w:marTop w:val="0"/>
          <w:marBottom w:val="0"/>
          <w:divBdr>
            <w:top w:val="none" w:sz="0" w:space="0" w:color="auto"/>
            <w:left w:val="none" w:sz="0" w:space="0" w:color="auto"/>
            <w:bottom w:val="none" w:sz="0" w:space="0" w:color="auto"/>
            <w:right w:val="none" w:sz="0" w:space="0" w:color="auto"/>
          </w:divBdr>
        </w:div>
        <w:div w:id="2033650063">
          <w:marLeft w:val="1166"/>
          <w:marRight w:val="0"/>
          <w:marTop w:val="0"/>
          <w:marBottom w:val="0"/>
          <w:divBdr>
            <w:top w:val="none" w:sz="0" w:space="0" w:color="auto"/>
            <w:left w:val="none" w:sz="0" w:space="0" w:color="auto"/>
            <w:bottom w:val="none" w:sz="0" w:space="0" w:color="auto"/>
            <w:right w:val="none" w:sz="0" w:space="0" w:color="auto"/>
          </w:divBdr>
        </w:div>
        <w:div w:id="1526938544">
          <w:marLeft w:val="1166"/>
          <w:marRight w:val="0"/>
          <w:marTop w:val="0"/>
          <w:marBottom w:val="0"/>
          <w:divBdr>
            <w:top w:val="none" w:sz="0" w:space="0" w:color="auto"/>
            <w:left w:val="none" w:sz="0" w:space="0" w:color="auto"/>
            <w:bottom w:val="none" w:sz="0" w:space="0" w:color="auto"/>
            <w:right w:val="none" w:sz="0" w:space="0" w:color="auto"/>
          </w:divBdr>
        </w:div>
      </w:divsChild>
    </w:div>
    <w:div w:id="1766001476">
      <w:bodyDiv w:val="1"/>
      <w:marLeft w:val="0"/>
      <w:marRight w:val="0"/>
      <w:marTop w:val="0"/>
      <w:marBottom w:val="0"/>
      <w:divBdr>
        <w:top w:val="none" w:sz="0" w:space="0" w:color="auto"/>
        <w:left w:val="none" w:sz="0" w:space="0" w:color="auto"/>
        <w:bottom w:val="none" w:sz="0" w:space="0" w:color="auto"/>
        <w:right w:val="none" w:sz="0" w:space="0" w:color="auto"/>
      </w:divBdr>
    </w:div>
    <w:div w:id="1773672621">
      <w:bodyDiv w:val="1"/>
      <w:marLeft w:val="0"/>
      <w:marRight w:val="0"/>
      <w:marTop w:val="0"/>
      <w:marBottom w:val="0"/>
      <w:divBdr>
        <w:top w:val="none" w:sz="0" w:space="0" w:color="auto"/>
        <w:left w:val="none" w:sz="0" w:space="0" w:color="auto"/>
        <w:bottom w:val="none" w:sz="0" w:space="0" w:color="auto"/>
        <w:right w:val="none" w:sz="0" w:space="0" w:color="auto"/>
      </w:divBdr>
    </w:div>
    <w:div w:id="1775399134">
      <w:bodyDiv w:val="1"/>
      <w:marLeft w:val="0"/>
      <w:marRight w:val="0"/>
      <w:marTop w:val="0"/>
      <w:marBottom w:val="0"/>
      <w:divBdr>
        <w:top w:val="none" w:sz="0" w:space="0" w:color="auto"/>
        <w:left w:val="none" w:sz="0" w:space="0" w:color="auto"/>
        <w:bottom w:val="none" w:sz="0" w:space="0" w:color="auto"/>
        <w:right w:val="none" w:sz="0" w:space="0" w:color="auto"/>
      </w:divBdr>
    </w:div>
    <w:div w:id="1777483278">
      <w:bodyDiv w:val="1"/>
      <w:marLeft w:val="0"/>
      <w:marRight w:val="0"/>
      <w:marTop w:val="0"/>
      <w:marBottom w:val="0"/>
      <w:divBdr>
        <w:top w:val="none" w:sz="0" w:space="0" w:color="auto"/>
        <w:left w:val="none" w:sz="0" w:space="0" w:color="auto"/>
        <w:bottom w:val="none" w:sz="0" w:space="0" w:color="auto"/>
        <w:right w:val="none" w:sz="0" w:space="0" w:color="auto"/>
      </w:divBdr>
    </w:div>
    <w:div w:id="1779446751">
      <w:bodyDiv w:val="1"/>
      <w:marLeft w:val="0"/>
      <w:marRight w:val="0"/>
      <w:marTop w:val="0"/>
      <w:marBottom w:val="0"/>
      <w:divBdr>
        <w:top w:val="none" w:sz="0" w:space="0" w:color="auto"/>
        <w:left w:val="none" w:sz="0" w:space="0" w:color="auto"/>
        <w:bottom w:val="none" w:sz="0" w:space="0" w:color="auto"/>
        <w:right w:val="none" w:sz="0" w:space="0" w:color="auto"/>
      </w:divBdr>
    </w:div>
    <w:div w:id="1782454310">
      <w:bodyDiv w:val="1"/>
      <w:marLeft w:val="0"/>
      <w:marRight w:val="0"/>
      <w:marTop w:val="0"/>
      <w:marBottom w:val="0"/>
      <w:divBdr>
        <w:top w:val="none" w:sz="0" w:space="0" w:color="auto"/>
        <w:left w:val="none" w:sz="0" w:space="0" w:color="auto"/>
        <w:bottom w:val="none" w:sz="0" w:space="0" w:color="auto"/>
        <w:right w:val="none" w:sz="0" w:space="0" w:color="auto"/>
      </w:divBdr>
    </w:div>
    <w:div w:id="1782532114">
      <w:bodyDiv w:val="1"/>
      <w:marLeft w:val="0"/>
      <w:marRight w:val="0"/>
      <w:marTop w:val="0"/>
      <w:marBottom w:val="0"/>
      <w:divBdr>
        <w:top w:val="none" w:sz="0" w:space="0" w:color="auto"/>
        <w:left w:val="none" w:sz="0" w:space="0" w:color="auto"/>
        <w:bottom w:val="none" w:sz="0" w:space="0" w:color="auto"/>
        <w:right w:val="none" w:sz="0" w:space="0" w:color="auto"/>
      </w:divBdr>
    </w:div>
    <w:div w:id="1789085444">
      <w:bodyDiv w:val="1"/>
      <w:marLeft w:val="0"/>
      <w:marRight w:val="0"/>
      <w:marTop w:val="0"/>
      <w:marBottom w:val="0"/>
      <w:divBdr>
        <w:top w:val="none" w:sz="0" w:space="0" w:color="auto"/>
        <w:left w:val="none" w:sz="0" w:space="0" w:color="auto"/>
        <w:bottom w:val="none" w:sz="0" w:space="0" w:color="auto"/>
        <w:right w:val="none" w:sz="0" w:space="0" w:color="auto"/>
      </w:divBdr>
    </w:div>
    <w:div w:id="1790775611">
      <w:bodyDiv w:val="1"/>
      <w:marLeft w:val="0"/>
      <w:marRight w:val="0"/>
      <w:marTop w:val="0"/>
      <w:marBottom w:val="0"/>
      <w:divBdr>
        <w:top w:val="none" w:sz="0" w:space="0" w:color="auto"/>
        <w:left w:val="none" w:sz="0" w:space="0" w:color="auto"/>
        <w:bottom w:val="none" w:sz="0" w:space="0" w:color="auto"/>
        <w:right w:val="none" w:sz="0" w:space="0" w:color="auto"/>
      </w:divBdr>
    </w:div>
    <w:div w:id="1791127646">
      <w:bodyDiv w:val="1"/>
      <w:marLeft w:val="0"/>
      <w:marRight w:val="0"/>
      <w:marTop w:val="0"/>
      <w:marBottom w:val="0"/>
      <w:divBdr>
        <w:top w:val="none" w:sz="0" w:space="0" w:color="auto"/>
        <w:left w:val="none" w:sz="0" w:space="0" w:color="auto"/>
        <w:bottom w:val="none" w:sz="0" w:space="0" w:color="auto"/>
        <w:right w:val="none" w:sz="0" w:space="0" w:color="auto"/>
      </w:divBdr>
    </w:div>
    <w:div w:id="1797990685">
      <w:bodyDiv w:val="1"/>
      <w:marLeft w:val="0"/>
      <w:marRight w:val="0"/>
      <w:marTop w:val="0"/>
      <w:marBottom w:val="0"/>
      <w:divBdr>
        <w:top w:val="none" w:sz="0" w:space="0" w:color="auto"/>
        <w:left w:val="none" w:sz="0" w:space="0" w:color="auto"/>
        <w:bottom w:val="none" w:sz="0" w:space="0" w:color="auto"/>
        <w:right w:val="none" w:sz="0" w:space="0" w:color="auto"/>
      </w:divBdr>
    </w:div>
    <w:div w:id="1801262634">
      <w:bodyDiv w:val="1"/>
      <w:marLeft w:val="0"/>
      <w:marRight w:val="0"/>
      <w:marTop w:val="0"/>
      <w:marBottom w:val="0"/>
      <w:divBdr>
        <w:top w:val="none" w:sz="0" w:space="0" w:color="auto"/>
        <w:left w:val="none" w:sz="0" w:space="0" w:color="auto"/>
        <w:bottom w:val="none" w:sz="0" w:space="0" w:color="auto"/>
        <w:right w:val="none" w:sz="0" w:space="0" w:color="auto"/>
      </w:divBdr>
    </w:div>
    <w:div w:id="1801335470">
      <w:bodyDiv w:val="1"/>
      <w:marLeft w:val="0"/>
      <w:marRight w:val="0"/>
      <w:marTop w:val="0"/>
      <w:marBottom w:val="0"/>
      <w:divBdr>
        <w:top w:val="none" w:sz="0" w:space="0" w:color="auto"/>
        <w:left w:val="none" w:sz="0" w:space="0" w:color="auto"/>
        <w:bottom w:val="none" w:sz="0" w:space="0" w:color="auto"/>
        <w:right w:val="none" w:sz="0" w:space="0" w:color="auto"/>
      </w:divBdr>
      <w:divsChild>
        <w:div w:id="770665584">
          <w:marLeft w:val="1267"/>
          <w:marRight w:val="0"/>
          <w:marTop w:val="154"/>
          <w:marBottom w:val="0"/>
          <w:divBdr>
            <w:top w:val="none" w:sz="0" w:space="0" w:color="auto"/>
            <w:left w:val="none" w:sz="0" w:space="0" w:color="auto"/>
            <w:bottom w:val="none" w:sz="0" w:space="0" w:color="auto"/>
            <w:right w:val="none" w:sz="0" w:space="0" w:color="auto"/>
          </w:divBdr>
        </w:div>
        <w:div w:id="1245644361">
          <w:marLeft w:val="1267"/>
          <w:marRight w:val="0"/>
          <w:marTop w:val="154"/>
          <w:marBottom w:val="0"/>
          <w:divBdr>
            <w:top w:val="none" w:sz="0" w:space="0" w:color="auto"/>
            <w:left w:val="none" w:sz="0" w:space="0" w:color="auto"/>
            <w:bottom w:val="none" w:sz="0" w:space="0" w:color="auto"/>
            <w:right w:val="none" w:sz="0" w:space="0" w:color="auto"/>
          </w:divBdr>
        </w:div>
        <w:div w:id="1059406502">
          <w:marLeft w:val="1267"/>
          <w:marRight w:val="0"/>
          <w:marTop w:val="154"/>
          <w:marBottom w:val="0"/>
          <w:divBdr>
            <w:top w:val="none" w:sz="0" w:space="0" w:color="auto"/>
            <w:left w:val="none" w:sz="0" w:space="0" w:color="auto"/>
            <w:bottom w:val="none" w:sz="0" w:space="0" w:color="auto"/>
            <w:right w:val="none" w:sz="0" w:space="0" w:color="auto"/>
          </w:divBdr>
        </w:div>
        <w:div w:id="589892894">
          <w:marLeft w:val="2621"/>
          <w:marRight w:val="0"/>
          <w:marTop w:val="154"/>
          <w:marBottom w:val="0"/>
          <w:divBdr>
            <w:top w:val="none" w:sz="0" w:space="0" w:color="auto"/>
            <w:left w:val="none" w:sz="0" w:space="0" w:color="auto"/>
            <w:bottom w:val="none" w:sz="0" w:space="0" w:color="auto"/>
            <w:right w:val="none" w:sz="0" w:space="0" w:color="auto"/>
          </w:divBdr>
        </w:div>
        <w:div w:id="289557245">
          <w:marLeft w:val="2621"/>
          <w:marRight w:val="0"/>
          <w:marTop w:val="154"/>
          <w:marBottom w:val="0"/>
          <w:divBdr>
            <w:top w:val="none" w:sz="0" w:space="0" w:color="auto"/>
            <w:left w:val="none" w:sz="0" w:space="0" w:color="auto"/>
            <w:bottom w:val="none" w:sz="0" w:space="0" w:color="auto"/>
            <w:right w:val="none" w:sz="0" w:space="0" w:color="auto"/>
          </w:divBdr>
        </w:div>
        <w:div w:id="1701979231">
          <w:marLeft w:val="2621"/>
          <w:marRight w:val="0"/>
          <w:marTop w:val="154"/>
          <w:marBottom w:val="0"/>
          <w:divBdr>
            <w:top w:val="none" w:sz="0" w:space="0" w:color="auto"/>
            <w:left w:val="none" w:sz="0" w:space="0" w:color="auto"/>
            <w:bottom w:val="none" w:sz="0" w:space="0" w:color="auto"/>
            <w:right w:val="none" w:sz="0" w:space="0" w:color="auto"/>
          </w:divBdr>
        </w:div>
      </w:divsChild>
    </w:div>
    <w:div w:id="1804611331">
      <w:bodyDiv w:val="1"/>
      <w:marLeft w:val="0"/>
      <w:marRight w:val="0"/>
      <w:marTop w:val="0"/>
      <w:marBottom w:val="0"/>
      <w:divBdr>
        <w:top w:val="none" w:sz="0" w:space="0" w:color="auto"/>
        <w:left w:val="none" w:sz="0" w:space="0" w:color="auto"/>
        <w:bottom w:val="none" w:sz="0" w:space="0" w:color="auto"/>
        <w:right w:val="none" w:sz="0" w:space="0" w:color="auto"/>
      </w:divBdr>
      <w:divsChild>
        <w:div w:id="770471706">
          <w:marLeft w:val="547"/>
          <w:marRight w:val="0"/>
          <w:marTop w:val="154"/>
          <w:marBottom w:val="120"/>
          <w:divBdr>
            <w:top w:val="none" w:sz="0" w:space="0" w:color="auto"/>
            <w:left w:val="none" w:sz="0" w:space="0" w:color="auto"/>
            <w:bottom w:val="none" w:sz="0" w:space="0" w:color="auto"/>
            <w:right w:val="none" w:sz="0" w:space="0" w:color="auto"/>
          </w:divBdr>
        </w:div>
        <w:div w:id="884489543">
          <w:marLeft w:val="1166"/>
          <w:marRight w:val="0"/>
          <w:marTop w:val="134"/>
          <w:marBottom w:val="120"/>
          <w:divBdr>
            <w:top w:val="none" w:sz="0" w:space="0" w:color="auto"/>
            <w:left w:val="none" w:sz="0" w:space="0" w:color="auto"/>
            <w:bottom w:val="none" w:sz="0" w:space="0" w:color="auto"/>
            <w:right w:val="none" w:sz="0" w:space="0" w:color="auto"/>
          </w:divBdr>
        </w:div>
        <w:div w:id="958561257">
          <w:marLeft w:val="1166"/>
          <w:marRight w:val="0"/>
          <w:marTop w:val="134"/>
          <w:marBottom w:val="120"/>
          <w:divBdr>
            <w:top w:val="none" w:sz="0" w:space="0" w:color="auto"/>
            <w:left w:val="none" w:sz="0" w:space="0" w:color="auto"/>
            <w:bottom w:val="none" w:sz="0" w:space="0" w:color="auto"/>
            <w:right w:val="none" w:sz="0" w:space="0" w:color="auto"/>
          </w:divBdr>
        </w:div>
        <w:div w:id="1847481479">
          <w:marLeft w:val="1166"/>
          <w:marRight w:val="0"/>
          <w:marTop w:val="134"/>
          <w:marBottom w:val="120"/>
          <w:divBdr>
            <w:top w:val="none" w:sz="0" w:space="0" w:color="auto"/>
            <w:left w:val="none" w:sz="0" w:space="0" w:color="auto"/>
            <w:bottom w:val="none" w:sz="0" w:space="0" w:color="auto"/>
            <w:right w:val="none" w:sz="0" w:space="0" w:color="auto"/>
          </w:divBdr>
        </w:div>
        <w:div w:id="1514757483">
          <w:marLeft w:val="1166"/>
          <w:marRight w:val="0"/>
          <w:marTop w:val="134"/>
          <w:marBottom w:val="120"/>
          <w:divBdr>
            <w:top w:val="none" w:sz="0" w:space="0" w:color="auto"/>
            <w:left w:val="none" w:sz="0" w:space="0" w:color="auto"/>
            <w:bottom w:val="none" w:sz="0" w:space="0" w:color="auto"/>
            <w:right w:val="none" w:sz="0" w:space="0" w:color="auto"/>
          </w:divBdr>
        </w:div>
        <w:div w:id="428083433">
          <w:marLeft w:val="1166"/>
          <w:marRight w:val="0"/>
          <w:marTop w:val="134"/>
          <w:marBottom w:val="120"/>
          <w:divBdr>
            <w:top w:val="none" w:sz="0" w:space="0" w:color="auto"/>
            <w:left w:val="none" w:sz="0" w:space="0" w:color="auto"/>
            <w:bottom w:val="none" w:sz="0" w:space="0" w:color="auto"/>
            <w:right w:val="none" w:sz="0" w:space="0" w:color="auto"/>
          </w:divBdr>
        </w:div>
      </w:divsChild>
    </w:div>
    <w:div w:id="1805535877">
      <w:bodyDiv w:val="1"/>
      <w:marLeft w:val="0"/>
      <w:marRight w:val="0"/>
      <w:marTop w:val="0"/>
      <w:marBottom w:val="0"/>
      <w:divBdr>
        <w:top w:val="none" w:sz="0" w:space="0" w:color="auto"/>
        <w:left w:val="none" w:sz="0" w:space="0" w:color="auto"/>
        <w:bottom w:val="none" w:sz="0" w:space="0" w:color="auto"/>
        <w:right w:val="none" w:sz="0" w:space="0" w:color="auto"/>
      </w:divBdr>
    </w:div>
    <w:div w:id="1806852491">
      <w:bodyDiv w:val="1"/>
      <w:marLeft w:val="0"/>
      <w:marRight w:val="0"/>
      <w:marTop w:val="0"/>
      <w:marBottom w:val="0"/>
      <w:divBdr>
        <w:top w:val="none" w:sz="0" w:space="0" w:color="auto"/>
        <w:left w:val="none" w:sz="0" w:space="0" w:color="auto"/>
        <w:bottom w:val="none" w:sz="0" w:space="0" w:color="auto"/>
        <w:right w:val="none" w:sz="0" w:space="0" w:color="auto"/>
      </w:divBdr>
      <w:divsChild>
        <w:div w:id="792942448">
          <w:marLeft w:val="547"/>
          <w:marRight w:val="0"/>
          <w:marTop w:val="125"/>
          <w:marBottom w:val="0"/>
          <w:divBdr>
            <w:top w:val="none" w:sz="0" w:space="0" w:color="auto"/>
            <w:left w:val="none" w:sz="0" w:space="0" w:color="auto"/>
            <w:bottom w:val="none" w:sz="0" w:space="0" w:color="auto"/>
            <w:right w:val="none" w:sz="0" w:space="0" w:color="auto"/>
          </w:divBdr>
        </w:div>
        <w:div w:id="701782864">
          <w:marLeft w:val="547"/>
          <w:marRight w:val="0"/>
          <w:marTop w:val="125"/>
          <w:marBottom w:val="0"/>
          <w:divBdr>
            <w:top w:val="none" w:sz="0" w:space="0" w:color="auto"/>
            <w:left w:val="none" w:sz="0" w:space="0" w:color="auto"/>
            <w:bottom w:val="none" w:sz="0" w:space="0" w:color="auto"/>
            <w:right w:val="none" w:sz="0" w:space="0" w:color="auto"/>
          </w:divBdr>
        </w:div>
        <w:div w:id="2114937637">
          <w:marLeft w:val="547"/>
          <w:marRight w:val="0"/>
          <w:marTop w:val="125"/>
          <w:marBottom w:val="0"/>
          <w:divBdr>
            <w:top w:val="none" w:sz="0" w:space="0" w:color="auto"/>
            <w:left w:val="none" w:sz="0" w:space="0" w:color="auto"/>
            <w:bottom w:val="none" w:sz="0" w:space="0" w:color="auto"/>
            <w:right w:val="none" w:sz="0" w:space="0" w:color="auto"/>
          </w:divBdr>
        </w:div>
        <w:div w:id="1114599361">
          <w:marLeft w:val="547"/>
          <w:marRight w:val="0"/>
          <w:marTop w:val="125"/>
          <w:marBottom w:val="0"/>
          <w:divBdr>
            <w:top w:val="none" w:sz="0" w:space="0" w:color="auto"/>
            <w:left w:val="none" w:sz="0" w:space="0" w:color="auto"/>
            <w:bottom w:val="none" w:sz="0" w:space="0" w:color="auto"/>
            <w:right w:val="none" w:sz="0" w:space="0" w:color="auto"/>
          </w:divBdr>
        </w:div>
      </w:divsChild>
    </w:div>
    <w:div w:id="1808934352">
      <w:bodyDiv w:val="1"/>
      <w:marLeft w:val="0"/>
      <w:marRight w:val="0"/>
      <w:marTop w:val="0"/>
      <w:marBottom w:val="0"/>
      <w:divBdr>
        <w:top w:val="none" w:sz="0" w:space="0" w:color="auto"/>
        <w:left w:val="none" w:sz="0" w:space="0" w:color="auto"/>
        <w:bottom w:val="none" w:sz="0" w:space="0" w:color="auto"/>
        <w:right w:val="none" w:sz="0" w:space="0" w:color="auto"/>
      </w:divBdr>
    </w:div>
    <w:div w:id="1831407336">
      <w:bodyDiv w:val="1"/>
      <w:marLeft w:val="0"/>
      <w:marRight w:val="0"/>
      <w:marTop w:val="0"/>
      <w:marBottom w:val="0"/>
      <w:divBdr>
        <w:top w:val="none" w:sz="0" w:space="0" w:color="auto"/>
        <w:left w:val="none" w:sz="0" w:space="0" w:color="auto"/>
        <w:bottom w:val="none" w:sz="0" w:space="0" w:color="auto"/>
        <w:right w:val="none" w:sz="0" w:space="0" w:color="auto"/>
      </w:divBdr>
      <w:divsChild>
        <w:div w:id="610406363">
          <w:marLeft w:val="547"/>
          <w:marRight w:val="0"/>
          <w:marTop w:val="154"/>
          <w:marBottom w:val="0"/>
          <w:divBdr>
            <w:top w:val="none" w:sz="0" w:space="0" w:color="auto"/>
            <w:left w:val="none" w:sz="0" w:space="0" w:color="auto"/>
            <w:bottom w:val="none" w:sz="0" w:space="0" w:color="auto"/>
            <w:right w:val="none" w:sz="0" w:space="0" w:color="auto"/>
          </w:divBdr>
        </w:div>
        <w:div w:id="768965347">
          <w:marLeft w:val="547"/>
          <w:marRight w:val="0"/>
          <w:marTop w:val="154"/>
          <w:marBottom w:val="0"/>
          <w:divBdr>
            <w:top w:val="none" w:sz="0" w:space="0" w:color="auto"/>
            <w:left w:val="none" w:sz="0" w:space="0" w:color="auto"/>
            <w:bottom w:val="none" w:sz="0" w:space="0" w:color="auto"/>
            <w:right w:val="none" w:sz="0" w:space="0" w:color="auto"/>
          </w:divBdr>
        </w:div>
        <w:div w:id="790513398">
          <w:marLeft w:val="547"/>
          <w:marRight w:val="0"/>
          <w:marTop w:val="154"/>
          <w:marBottom w:val="0"/>
          <w:divBdr>
            <w:top w:val="none" w:sz="0" w:space="0" w:color="auto"/>
            <w:left w:val="none" w:sz="0" w:space="0" w:color="auto"/>
            <w:bottom w:val="none" w:sz="0" w:space="0" w:color="auto"/>
            <w:right w:val="none" w:sz="0" w:space="0" w:color="auto"/>
          </w:divBdr>
        </w:div>
      </w:divsChild>
    </w:div>
    <w:div w:id="1835955558">
      <w:bodyDiv w:val="1"/>
      <w:marLeft w:val="0"/>
      <w:marRight w:val="0"/>
      <w:marTop w:val="0"/>
      <w:marBottom w:val="0"/>
      <w:divBdr>
        <w:top w:val="none" w:sz="0" w:space="0" w:color="auto"/>
        <w:left w:val="none" w:sz="0" w:space="0" w:color="auto"/>
        <w:bottom w:val="none" w:sz="0" w:space="0" w:color="auto"/>
        <w:right w:val="none" w:sz="0" w:space="0" w:color="auto"/>
      </w:divBdr>
    </w:div>
    <w:div w:id="1853914522">
      <w:bodyDiv w:val="1"/>
      <w:marLeft w:val="0"/>
      <w:marRight w:val="0"/>
      <w:marTop w:val="0"/>
      <w:marBottom w:val="0"/>
      <w:divBdr>
        <w:top w:val="none" w:sz="0" w:space="0" w:color="auto"/>
        <w:left w:val="none" w:sz="0" w:space="0" w:color="auto"/>
        <w:bottom w:val="none" w:sz="0" w:space="0" w:color="auto"/>
        <w:right w:val="none" w:sz="0" w:space="0" w:color="auto"/>
      </w:divBdr>
    </w:div>
    <w:div w:id="1858961237">
      <w:bodyDiv w:val="1"/>
      <w:marLeft w:val="0"/>
      <w:marRight w:val="0"/>
      <w:marTop w:val="0"/>
      <w:marBottom w:val="0"/>
      <w:divBdr>
        <w:top w:val="none" w:sz="0" w:space="0" w:color="auto"/>
        <w:left w:val="none" w:sz="0" w:space="0" w:color="auto"/>
        <w:bottom w:val="none" w:sz="0" w:space="0" w:color="auto"/>
        <w:right w:val="none" w:sz="0" w:space="0" w:color="auto"/>
      </w:divBdr>
    </w:div>
    <w:div w:id="1868251213">
      <w:bodyDiv w:val="1"/>
      <w:marLeft w:val="0"/>
      <w:marRight w:val="0"/>
      <w:marTop w:val="0"/>
      <w:marBottom w:val="0"/>
      <w:divBdr>
        <w:top w:val="none" w:sz="0" w:space="0" w:color="auto"/>
        <w:left w:val="none" w:sz="0" w:space="0" w:color="auto"/>
        <w:bottom w:val="none" w:sz="0" w:space="0" w:color="auto"/>
        <w:right w:val="none" w:sz="0" w:space="0" w:color="auto"/>
      </w:divBdr>
    </w:div>
    <w:div w:id="1869835043">
      <w:bodyDiv w:val="1"/>
      <w:marLeft w:val="0"/>
      <w:marRight w:val="0"/>
      <w:marTop w:val="0"/>
      <w:marBottom w:val="0"/>
      <w:divBdr>
        <w:top w:val="none" w:sz="0" w:space="0" w:color="auto"/>
        <w:left w:val="none" w:sz="0" w:space="0" w:color="auto"/>
        <w:bottom w:val="none" w:sz="0" w:space="0" w:color="auto"/>
        <w:right w:val="none" w:sz="0" w:space="0" w:color="auto"/>
      </w:divBdr>
      <w:divsChild>
        <w:div w:id="313417198">
          <w:marLeft w:val="547"/>
          <w:marRight w:val="0"/>
          <w:marTop w:val="154"/>
          <w:marBottom w:val="0"/>
          <w:divBdr>
            <w:top w:val="none" w:sz="0" w:space="0" w:color="auto"/>
            <w:left w:val="none" w:sz="0" w:space="0" w:color="auto"/>
            <w:bottom w:val="none" w:sz="0" w:space="0" w:color="auto"/>
            <w:right w:val="none" w:sz="0" w:space="0" w:color="auto"/>
          </w:divBdr>
        </w:div>
        <w:div w:id="355354669">
          <w:marLeft w:val="547"/>
          <w:marRight w:val="0"/>
          <w:marTop w:val="154"/>
          <w:marBottom w:val="0"/>
          <w:divBdr>
            <w:top w:val="none" w:sz="0" w:space="0" w:color="auto"/>
            <w:left w:val="none" w:sz="0" w:space="0" w:color="auto"/>
            <w:bottom w:val="none" w:sz="0" w:space="0" w:color="auto"/>
            <w:right w:val="none" w:sz="0" w:space="0" w:color="auto"/>
          </w:divBdr>
        </w:div>
        <w:div w:id="1110201389">
          <w:marLeft w:val="547"/>
          <w:marRight w:val="0"/>
          <w:marTop w:val="154"/>
          <w:marBottom w:val="0"/>
          <w:divBdr>
            <w:top w:val="none" w:sz="0" w:space="0" w:color="auto"/>
            <w:left w:val="none" w:sz="0" w:space="0" w:color="auto"/>
            <w:bottom w:val="none" w:sz="0" w:space="0" w:color="auto"/>
            <w:right w:val="none" w:sz="0" w:space="0" w:color="auto"/>
          </w:divBdr>
        </w:div>
        <w:div w:id="1752005028">
          <w:marLeft w:val="547"/>
          <w:marRight w:val="0"/>
          <w:marTop w:val="154"/>
          <w:marBottom w:val="0"/>
          <w:divBdr>
            <w:top w:val="none" w:sz="0" w:space="0" w:color="auto"/>
            <w:left w:val="none" w:sz="0" w:space="0" w:color="auto"/>
            <w:bottom w:val="none" w:sz="0" w:space="0" w:color="auto"/>
            <w:right w:val="none" w:sz="0" w:space="0" w:color="auto"/>
          </w:divBdr>
        </w:div>
      </w:divsChild>
    </w:div>
    <w:div w:id="1872955294">
      <w:bodyDiv w:val="1"/>
      <w:marLeft w:val="0"/>
      <w:marRight w:val="0"/>
      <w:marTop w:val="0"/>
      <w:marBottom w:val="0"/>
      <w:divBdr>
        <w:top w:val="none" w:sz="0" w:space="0" w:color="auto"/>
        <w:left w:val="none" w:sz="0" w:space="0" w:color="auto"/>
        <w:bottom w:val="none" w:sz="0" w:space="0" w:color="auto"/>
        <w:right w:val="none" w:sz="0" w:space="0" w:color="auto"/>
      </w:divBdr>
    </w:div>
    <w:div w:id="1874267021">
      <w:bodyDiv w:val="1"/>
      <w:marLeft w:val="0"/>
      <w:marRight w:val="0"/>
      <w:marTop w:val="0"/>
      <w:marBottom w:val="0"/>
      <w:divBdr>
        <w:top w:val="none" w:sz="0" w:space="0" w:color="auto"/>
        <w:left w:val="none" w:sz="0" w:space="0" w:color="auto"/>
        <w:bottom w:val="none" w:sz="0" w:space="0" w:color="auto"/>
        <w:right w:val="none" w:sz="0" w:space="0" w:color="auto"/>
      </w:divBdr>
    </w:div>
    <w:div w:id="1874878503">
      <w:bodyDiv w:val="1"/>
      <w:marLeft w:val="0"/>
      <w:marRight w:val="0"/>
      <w:marTop w:val="0"/>
      <w:marBottom w:val="0"/>
      <w:divBdr>
        <w:top w:val="none" w:sz="0" w:space="0" w:color="auto"/>
        <w:left w:val="none" w:sz="0" w:space="0" w:color="auto"/>
        <w:bottom w:val="none" w:sz="0" w:space="0" w:color="auto"/>
        <w:right w:val="none" w:sz="0" w:space="0" w:color="auto"/>
      </w:divBdr>
      <w:divsChild>
        <w:div w:id="1903910542">
          <w:marLeft w:val="547"/>
          <w:marRight w:val="0"/>
          <w:marTop w:val="154"/>
          <w:marBottom w:val="0"/>
          <w:divBdr>
            <w:top w:val="none" w:sz="0" w:space="0" w:color="auto"/>
            <w:left w:val="none" w:sz="0" w:space="0" w:color="auto"/>
            <w:bottom w:val="none" w:sz="0" w:space="0" w:color="auto"/>
            <w:right w:val="none" w:sz="0" w:space="0" w:color="auto"/>
          </w:divBdr>
        </w:div>
        <w:div w:id="948120834">
          <w:marLeft w:val="1166"/>
          <w:marRight w:val="0"/>
          <w:marTop w:val="134"/>
          <w:marBottom w:val="0"/>
          <w:divBdr>
            <w:top w:val="none" w:sz="0" w:space="0" w:color="auto"/>
            <w:left w:val="none" w:sz="0" w:space="0" w:color="auto"/>
            <w:bottom w:val="none" w:sz="0" w:space="0" w:color="auto"/>
            <w:right w:val="none" w:sz="0" w:space="0" w:color="auto"/>
          </w:divBdr>
        </w:div>
        <w:div w:id="1869176588">
          <w:marLeft w:val="1166"/>
          <w:marRight w:val="0"/>
          <w:marTop w:val="134"/>
          <w:marBottom w:val="0"/>
          <w:divBdr>
            <w:top w:val="none" w:sz="0" w:space="0" w:color="auto"/>
            <w:left w:val="none" w:sz="0" w:space="0" w:color="auto"/>
            <w:bottom w:val="none" w:sz="0" w:space="0" w:color="auto"/>
            <w:right w:val="none" w:sz="0" w:space="0" w:color="auto"/>
          </w:divBdr>
        </w:div>
      </w:divsChild>
    </w:div>
    <w:div w:id="1877112561">
      <w:bodyDiv w:val="1"/>
      <w:marLeft w:val="0"/>
      <w:marRight w:val="0"/>
      <w:marTop w:val="0"/>
      <w:marBottom w:val="0"/>
      <w:divBdr>
        <w:top w:val="none" w:sz="0" w:space="0" w:color="auto"/>
        <w:left w:val="none" w:sz="0" w:space="0" w:color="auto"/>
        <w:bottom w:val="none" w:sz="0" w:space="0" w:color="auto"/>
        <w:right w:val="none" w:sz="0" w:space="0" w:color="auto"/>
      </w:divBdr>
    </w:div>
    <w:div w:id="1877935206">
      <w:bodyDiv w:val="1"/>
      <w:marLeft w:val="0"/>
      <w:marRight w:val="0"/>
      <w:marTop w:val="0"/>
      <w:marBottom w:val="0"/>
      <w:divBdr>
        <w:top w:val="none" w:sz="0" w:space="0" w:color="auto"/>
        <w:left w:val="none" w:sz="0" w:space="0" w:color="auto"/>
        <w:bottom w:val="none" w:sz="0" w:space="0" w:color="auto"/>
        <w:right w:val="none" w:sz="0" w:space="0" w:color="auto"/>
      </w:divBdr>
    </w:div>
    <w:div w:id="1879317880">
      <w:bodyDiv w:val="1"/>
      <w:marLeft w:val="0"/>
      <w:marRight w:val="0"/>
      <w:marTop w:val="0"/>
      <w:marBottom w:val="0"/>
      <w:divBdr>
        <w:top w:val="none" w:sz="0" w:space="0" w:color="auto"/>
        <w:left w:val="none" w:sz="0" w:space="0" w:color="auto"/>
        <w:bottom w:val="none" w:sz="0" w:space="0" w:color="auto"/>
        <w:right w:val="none" w:sz="0" w:space="0" w:color="auto"/>
      </w:divBdr>
    </w:div>
    <w:div w:id="1882664165">
      <w:bodyDiv w:val="1"/>
      <w:marLeft w:val="0"/>
      <w:marRight w:val="0"/>
      <w:marTop w:val="0"/>
      <w:marBottom w:val="0"/>
      <w:divBdr>
        <w:top w:val="none" w:sz="0" w:space="0" w:color="auto"/>
        <w:left w:val="none" w:sz="0" w:space="0" w:color="auto"/>
        <w:bottom w:val="none" w:sz="0" w:space="0" w:color="auto"/>
        <w:right w:val="none" w:sz="0" w:space="0" w:color="auto"/>
      </w:divBdr>
    </w:div>
    <w:div w:id="1882789953">
      <w:bodyDiv w:val="1"/>
      <w:marLeft w:val="0"/>
      <w:marRight w:val="0"/>
      <w:marTop w:val="0"/>
      <w:marBottom w:val="0"/>
      <w:divBdr>
        <w:top w:val="none" w:sz="0" w:space="0" w:color="auto"/>
        <w:left w:val="none" w:sz="0" w:space="0" w:color="auto"/>
        <w:bottom w:val="none" w:sz="0" w:space="0" w:color="auto"/>
        <w:right w:val="none" w:sz="0" w:space="0" w:color="auto"/>
      </w:divBdr>
      <w:divsChild>
        <w:div w:id="2122264869">
          <w:marLeft w:val="547"/>
          <w:marRight w:val="0"/>
          <w:marTop w:val="154"/>
          <w:marBottom w:val="0"/>
          <w:divBdr>
            <w:top w:val="none" w:sz="0" w:space="0" w:color="auto"/>
            <w:left w:val="none" w:sz="0" w:space="0" w:color="auto"/>
            <w:bottom w:val="none" w:sz="0" w:space="0" w:color="auto"/>
            <w:right w:val="none" w:sz="0" w:space="0" w:color="auto"/>
          </w:divBdr>
        </w:div>
        <w:div w:id="1786119505">
          <w:marLeft w:val="1166"/>
          <w:marRight w:val="0"/>
          <w:marTop w:val="154"/>
          <w:marBottom w:val="0"/>
          <w:divBdr>
            <w:top w:val="none" w:sz="0" w:space="0" w:color="auto"/>
            <w:left w:val="none" w:sz="0" w:space="0" w:color="auto"/>
            <w:bottom w:val="none" w:sz="0" w:space="0" w:color="auto"/>
            <w:right w:val="none" w:sz="0" w:space="0" w:color="auto"/>
          </w:divBdr>
        </w:div>
        <w:div w:id="811678409">
          <w:marLeft w:val="1166"/>
          <w:marRight w:val="0"/>
          <w:marTop w:val="154"/>
          <w:marBottom w:val="0"/>
          <w:divBdr>
            <w:top w:val="none" w:sz="0" w:space="0" w:color="auto"/>
            <w:left w:val="none" w:sz="0" w:space="0" w:color="auto"/>
            <w:bottom w:val="none" w:sz="0" w:space="0" w:color="auto"/>
            <w:right w:val="none" w:sz="0" w:space="0" w:color="auto"/>
          </w:divBdr>
        </w:div>
        <w:div w:id="459034275">
          <w:marLeft w:val="1166"/>
          <w:marRight w:val="0"/>
          <w:marTop w:val="154"/>
          <w:marBottom w:val="0"/>
          <w:divBdr>
            <w:top w:val="none" w:sz="0" w:space="0" w:color="auto"/>
            <w:left w:val="none" w:sz="0" w:space="0" w:color="auto"/>
            <w:bottom w:val="none" w:sz="0" w:space="0" w:color="auto"/>
            <w:right w:val="none" w:sz="0" w:space="0" w:color="auto"/>
          </w:divBdr>
        </w:div>
      </w:divsChild>
    </w:div>
    <w:div w:id="1885749672">
      <w:bodyDiv w:val="1"/>
      <w:marLeft w:val="0"/>
      <w:marRight w:val="0"/>
      <w:marTop w:val="0"/>
      <w:marBottom w:val="0"/>
      <w:divBdr>
        <w:top w:val="none" w:sz="0" w:space="0" w:color="auto"/>
        <w:left w:val="none" w:sz="0" w:space="0" w:color="auto"/>
        <w:bottom w:val="none" w:sz="0" w:space="0" w:color="auto"/>
        <w:right w:val="none" w:sz="0" w:space="0" w:color="auto"/>
      </w:divBdr>
    </w:div>
    <w:div w:id="1890608731">
      <w:bodyDiv w:val="1"/>
      <w:marLeft w:val="0"/>
      <w:marRight w:val="0"/>
      <w:marTop w:val="0"/>
      <w:marBottom w:val="0"/>
      <w:divBdr>
        <w:top w:val="none" w:sz="0" w:space="0" w:color="auto"/>
        <w:left w:val="none" w:sz="0" w:space="0" w:color="auto"/>
        <w:bottom w:val="none" w:sz="0" w:space="0" w:color="auto"/>
        <w:right w:val="none" w:sz="0" w:space="0" w:color="auto"/>
      </w:divBdr>
    </w:div>
    <w:div w:id="1891067518">
      <w:bodyDiv w:val="1"/>
      <w:marLeft w:val="0"/>
      <w:marRight w:val="0"/>
      <w:marTop w:val="0"/>
      <w:marBottom w:val="0"/>
      <w:divBdr>
        <w:top w:val="none" w:sz="0" w:space="0" w:color="auto"/>
        <w:left w:val="none" w:sz="0" w:space="0" w:color="auto"/>
        <w:bottom w:val="none" w:sz="0" w:space="0" w:color="auto"/>
        <w:right w:val="none" w:sz="0" w:space="0" w:color="auto"/>
      </w:divBdr>
      <w:divsChild>
        <w:div w:id="8263753">
          <w:marLeft w:val="547"/>
          <w:marRight w:val="0"/>
          <w:marTop w:val="154"/>
          <w:marBottom w:val="120"/>
          <w:divBdr>
            <w:top w:val="none" w:sz="0" w:space="0" w:color="auto"/>
            <w:left w:val="none" w:sz="0" w:space="0" w:color="auto"/>
            <w:bottom w:val="none" w:sz="0" w:space="0" w:color="auto"/>
            <w:right w:val="none" w:sz="0" w:space="0" w:color="auto"/>
          </w:divBdr>
        </w:div>
        <w:div w:id="2015112964">
          <w:marLeft w:val="1166"/>
          <w:marRight w:val="0"/>
          <w:marTop w:val="134"/>
          <w:marBottom w:val="0"/>
          <w:divBdr>
            <w:top w:val="none" w:sz="0" w:space="0" w:color="auto"/>
            <w:left w:val="none" w:sz="0" w:space="0" w:color="auto"/>
            <w:bottom w:val="none" w:sz="0" w:space="0" w:color="auto"/>
            <w:right w:val="none" w:sz="0" w:space="0" w:color="auto"/>
          </w:divBdr>
        </w:div>
        <w:div w:id="583803510">
          <w:marLeft w:val="1166"/>
          <w:marRight w:val="0"/>
          <w:marTop w:val="134"/>
          <w:marBottom w:val="0"/>
          <w:divBdr>
            <w:top w:val="none" w:sz="0" w:space="0" w:color="auto"/>
            <w:left w:val="none" w:sz="0" w:space="0" w:color="auto"/>
            <w:bottom w:val="none" w:sz="0" w:space="0" w:color="auto"/>
            <w:right w:val="none" w:sz="0" w:space="0" w:color="auto"/>
          </w:divBdr>
        </w:div>
        <w:div w:id="1739476058">
          <w:marLeft w:val="1166"/>
          <w:marRight w:val="0"/>
          <w:marTop w:val="134"/>
          <w:marBottom w:val="0"/>
          <w:divBdr>
            <w:top w:val="none" w:sz="0" w:space="0" w:color="auto"/>
            <w:left w:val="none" w:sz="0" w:space="0" w:color="auto"/>
            <w:bottom w:val="none" w:sz="0" w:space="0" w:color="auto"/>
            <w:right w:val="none" w:sz="0" w:space="0" w:color="auto"/>
          </w:divBdr>
        </w:div>
        <w:div w:id="1376541831">
          <w:marLeft w:val="1166"/>
          <w:marRight w:val="0"/>
          <w:marTop w:val="134"/>
          <w:marBottom w:val="0"/>
          <w:divBdr>
            <w:top w:val="none" w:sz="0" w:space="0" w:color="auto"/>
            <w:left w:val="none" w:sz="0" w:space="0" w:color="auto"/>
            <w:bottom w:val="none" w:sz="0" w:space="0" w:color="auto"/>
            <w:right w:val="none" w:sz="0" w:space="0" w:color="auto"/>
          </w:divBdr>
        </w:div>
        <w:div w:id="1743721319">
          <w:marLeft w:val="1166"/>
          <w:marRight w:val="0"/>
          <w:marTop w:val="134"/>
          <w:marBottom w:val="0"/>
          <w:divBdr>
            <w:top w:val="none" w:sz="0" w:space="0" w:color="auto"/>
            <w:left w:val="none" w:sz="0" w:space="0" w:color="auto"/>
            <w:bottom w:val="none" w:sz="0" w:space="0" w:color="auto"/>
            <w:right w:val="none" w:sz="0" w:space="0" w:color="auto"/>
          </w:divBdr>
        </w:div>
      </w:divsChild>
    </w:div>
    <w:div w:id="1892617044">
      <w:bodyDiv w:val="1"/>
      <w:marLeft w:val="0"/>
      <w:marRight w:val="0"/>
      <w:marTop w:val="0"/>
      <w:marBottom w:val="0"/>
      <w:divBdr>
        <w:top w:val="none" w:sz="0" w:space="0" w:color="auto"/>
        <w:left w:val="none" w:sz="0" w:space="0" w:color="auto"/>
        <w:bottom w:val="none" w:sz="0" w:space="0" w:color="auto"/>
        <w:right w:val="none" w:sz="0" w:space="0" w:color="auto"/>
      </w:divBdr>
      <w:divsChild>
        <w:div w:id="212741705">
          <w:marLeft w:val="1166"/>
          <w:marRight w:val="0"/>
          <w:marTop w:val="134"/>
          <w:marBottom w:val="0"/>
          <w:divBdr>
            <w:top w:val="none" w:sz="0" w:space="0" w:color="auto"/>
            <w:left w:val="none" w:sz="0" w:space="0" w:color="auto"/>
            <w:bottom w:val="none" w:sz="0" w:space="0" w:color="auto"/>
            <w:right w:val="none" w:sz="0" w:space="0" w:color="auto"/>
          </w:divBdr>
        </w:div>
        <w:div w:id="357892998">
          <w:marLeft w:val="547"/>
          <w:marRight w:val="0"/>
          <w:marTop w:val="134"/>
          <w:marBottom w:val="0"/>
          <w:divBdr>
            <w:top w:val="none" w:sz="0" w:space="0" w:color="auto"/>
            <w:left w:val="none" w:sz="0" w:space="0" w:color="auto"/>
            <w:bottom w:val="none" w:sz="0" w:space="0" w:color="auto"/>
            <w:right w:val="none" w:sz="0" w:space="0" w:color="auto"/>
          </w:divBdr>
        </w:div>
        <w:div w:id="1478886246">
          <w:marLeft w:val="547"/>
          <w:marRight w:val="0"/>
          <w:marTop w:val="134"/>
          <w:marBottom w:val="0"/>
          <w:divBdr>
            <w:top w:val="none" w:sz="0" w:space="0" w:color="auto"/>
            <w:left w:val="none" w:sz="0" w:space="0" w:color="auto"/>
            <w:bottom w:val="none" w:sz="0" w:space="0" w:color="auto"/>
            <w:right w:val="none" w:sz="0" w:space="0" w:color="auto"/>
          </w:divBdr>
        </w:div>
        <w:div w:id="2052462260">
          <w:marLeft w:val="1166"/>
          <w:marRight w:val="0"/>
          <w:marTop w:val="134"/>
          <w:marBottom w:val="0"/>
          <w:divBdr>
            <w:top w:val="none" w:sz="0" w:space="0" w:color="auto"/>
            <w:left w:val="none" w:sz="0" w:space="0" w:color="auto"/>
            <w:bottom w:val="none" w:sz="0" w:space="0" w:color="auto"/>
            <w:right w:val="none" w:sz="0" w:space="0" w:color="auto"/>
          </w:divBdr>
        </w:div>
      </w:divsChild>
    </w:div>
    <w:div w:id="1904681911">
      <w:bodyDiv w:val="1"/>
      <w:marLeft w:val="0"/>
      <w:marRight w:val="0"/>
      <w:marTop w:val="0"/>
      <w:marBottom w:val="0"/>
      <w:divBdr>
        <w:top w:val="none" w:sz="0" w:space="0" w:color="auto"/>
        <w:left w:val="none" w:sz="0" w:space="0" w:color="auto"/>
        <w:bottom w:val="none" w:sz="0" w:space="0" w:color="auto"/>
        <w:right w:val="none" w:sz="0" w:space="0" w:color="auto"/>
      </w:divBdr>
      <w:divsChild>
        <w:div w:id="548998016">
          <w:marLeft w:val="547"/>
          <w:marRight w:val="0"/>
          <w:marTop w:val="154"/>
          <w:marBottom w:val="0"/>
          <w:divBdr>
            <w:top w:val="none" w:sz="0" w:space="0" w:color="auto"/>
            <w:left w:val="none" w:sz="0" w:space="0" w:color="auto"/>
            <w:bottom w:val="none" w:sz="0" w:space="0" w:color="auto"/>
            <w:right w:val="none" w:sz="0" w:space="0" w:color="auto"/>
          </w:divBdr>
        </w:div>
        <w:div w:id="1048918140">
          <w:marLeft w:val="547"/>
          <w:marRight w:val="0"/>
          <w:marTop w:val="154"/>
          <w:marBottom w:val="0"/>
          <w:divBdr>
            <w:top w:val="none" w:sz="0" w:space="0" w:color="auto"/>
            <w:left w:val="none" w:sz="0" w:space="0" w:color="auto"/>
            <w:bottom w:val="none" w:sz="0" w:space="0" w:color="auto"/>
            <w:right w:val="none" w:sz="0" w:space="0" w:color="auto"/>
          </w:divBdr>
        </w:div>
        <w:div w:id="2006199032">
          <w:marLeft w:val="547"/>
          <w:marRight w:val="0"/>
          <w:marTop w:val="154"/>
          <w:marBottom w:val="0"/>
          <w:divBdr>
            <w:top w:val="none" w:sz="0" w:space="0" w:color="auto"/>
            <w:left w:val="none" w:sz="0" w:space="0" w:color="auto"/>
            <w:bottom w:val="none" w:sz="0" w:space="0" w:color="auto"/>
            <w:right w:val="none" w:sz="0" w:space="0" w:color="auto"/>
          </w:divBdr>
        </w:div>
      </w:divsChild>
    </w:div>
    <w:div w:id="1905023607">
      <w:bodyDiv w:val="1"/>
      <w:marLeft w:val="0"/>
      <w:marRight w:val="0"/>
      <w:marTop w:val="0"/>
      <w:marBottom w:val="0"/>
      <w:divBdr>
        <w:top w:val="none" w:sz="0" w:space="0" w:color="auto"/>
        <w:left w:val="none" w:sz="0" w:space="0" w:color="auto"/>
        <w:bottom w:val="none" w:sz="0" w:space="0" w:color="auto"/>
        <w:right w:val="none" w:sz="0" w:space="0" w:color="auto"/>
      </w:divBdr>
    </w:div>
    <w:div w:id="1907253891">
      <w:bodyDiv w:val="1"/>
      <w:marLeft w:val="0"/>
      <w:marRight w:val="0"/>
      <w:marTop w:val="0"/>
      <w:marBottom w:val="0"/>
      <w:divBdr>
        <w:top w:val="none" w:sz="0" w:space="0" w:color="auto"/>
        <w:left w:val="none" w:sz="0" w:space="0" w:color="auto"/>
        <w:bottom w:val="none" w:sz="0" w:space="0" w:color="auto"/>
        <w:right w:val="none" w:sz="0" w:space="0" w:color="auto"/>
      </w:divBdr>
    </w:div>
    <w:div w:id="1909076810">
      <w:bodyDiv w:val="1"/>
      <w:marLeft w:val="0"/>
      <w:marRight w:val="0"/>
      <w:marTop w:val="0"/>
      <w:marBottom w:val="0"/>
      <w:divBdr>
        <w:top w:val="none" w:sz="0" w:space="0" w:color="auto"/>
        <w:left w:val="none" w:sz="0" w:space="0" w:color="auto"/>
        <w:bottom w:val="none" w:sz="0" w:space="0" w:color="auto"/>
        <w:right w:val="none" w:sz="0" w:space="0" w:color="auto"/>
      </w:divBdr>
    </w:div>
    <w:div w:id="1909266411">
      <w:bodyDiv w:val="1"/>
      <w:marLeft w:val="0"/>
      <w:marRight w:val="0"/>
      <w:marTop w:val="0"/>
      <w:marBottom w:val="0"/>
      <w:divBdr>
        <w:top w:val="none" w:sz="0" w:space="0" w:color="auto"/>
        <w:left w:val="none" w:sz="0" w:space="0" w:color="auto"/>
        <w:bottom w:val="none" w:sz="0" w:space="0" w:color="auto"/>
        <w:right w:val="none" w:sz="0" w:space="0" w:color="auto"/>
      </w:divBdr>
    </w:div>
    <w:div w:id="1914586457">
      <w:bodyDiv w:val="1"/>
      <w:marLeft w:val="0"/>
      <w:marRight w:val="0"/>
      <w:marTop w:val="0"/>
      <w:marBottom w:val="0"/>
      <w:divBdr>
        <w:top w:val="none" w:sz="0" w:space="0" w:color="auto"/>
        <w:left w:val="none" w:sz="0" w:space="0" w:color="auto"/>
        <w:bottom w:val="none" w:sz="0" w:space="0" w:color="auto"/>
        <w:right w:val="none" w:sz="0" w:space="0" w:color="auto"/>
      </w:divBdr>
    </w:div>
    <w:div w:id="1921283572">
      <w:bodyDiv w:val="1"/>
      <w:marLeft w:val="0"/>
      <w:marRight w:val="0"/>
      <w:marTop w:val="0"/>
      <w:marBottom w:val="0"/>
      <w:divBdr>
        <w:top w:val="none" w:sz="0" w:space="0" w:color="auto"/>
        <w:left w:val="none" w:sz="0" w:space="0" w:color="auto"/>
        <w:bottom w:val="none" w:sz="0" w:space="0" w:color="auto"/>
        <w:right w:val="none" w:sz="0" w:space="0" w:color="auto"/>
      </w:divBdr>
    </w:div>
    <w:div w:id="1923877015">
      <w:bodyDiv w:val="1"/>
      <w:marLeft w:val="0"/>
      <w:marRight w:val="0"/>
      <w:marTop w:val="0"/>
      <w:marBottom w:val="0"/>
      <w:divBdr>
        <w:top w:val="none" w:sz="0" w:space="0" w:color="auto"/>
        <w:left w:val="none" w:sz="0" w:space="0" w:color="auto"/>
        <w:bottom w:val="none" w:sz="0" w:space="0" w:color="auto"/>
        <w:right w:val="none" w:sz="0" w:space="0" w:color="auto"/>
      </w:divBdr>
      <w:divsChild>
        <w:div w:id="247079440">
          <w:marLeft w:val="547"/>
          <w:marRight w:val="0"/>
          <w:marTop w:val="154"/>
          <w:marBottom w:val="0"/>
          <w:divBdr>
            <w:top w:val="none" w:sz="0" w:space="0" w:color="auto"/>
            <w:left w:val="none" w:sz="0" w:space="0" w:color="auto"/>
            <w:bottom w:val="none" w:sz="0" w:space="0" w:color="auto"/>
            <w:right w:val="none" w:sz="0" w:space="0" w:color="auto"/>
          </w:divBdr>
        </w:div>
        <w:div w:id="1411345605">
          <w:marLeft w:val="1166"/>
          <w:marRight w:val="0"/>
          <w:marTop w:val="134"/>
          <w:marBottom w:val="0"/>
          <w:divBdr>
            <w:top w:val="none" w:sz="0" w:space="0" w:color="auto"/>
            <w:left w:val="none" w:sz="0" w:space="0" w:color="auto"/>
            <w:bottom w:val="none" w:sz="0" w:space="0" w:color="auto"/>
            <w:right w:val="none" w:sz="0" w:space="0" w:color="auto"/>
          </w:divBdr>
        </w:div>
        <w:div w:id="2125147428">
          <w:marLeft w:val="1166"/>
          <w:marRight w:val="0"/>
          <w:marTop w:val="134"/>
          <w:marBottom w:val="0"/>
          <w:divBdr>
            <w:top w:val="none" w:sz="0" w:space="0" w:color="auto"/>
            <w:left w:val="none" w:sz="0" w:space="0" w:color="auto"/>
            <w:bottom w:val="none" w:sz="0" w:space="0" w:color="auto"/>
            <w:right w:val="none" w:sz="0" w:space="0" w:color="auto"/>
          </w:divBdr>
        </w:div>
        <w:div w:id="165941068">
          <w:marLeft w:val="1166"/>
          <w:marRight w:val="0"/>
          <w:marTop w:val="134"/>
          <w:marBottom w:val="0"/>
          <w:divBdr>
            <w:top w:val="none" w:sz="0" w:space="0" w:color="auto"/>
            <w:left w:val="none" w:sz="0" w:space="0" w:color="auto"/>
            <w:bottom w:val="none" w:sz="0" w:space="0" w:color="auto"/>
            <w:right w:val="none" w:sz="0" w:space="0" w:color="auto"/>
          </w:divBdr>
        </w:div>
      </w:divsChild>
    </w:div>
    <w:div w:id="1932545103">
      <w:bodyDiv w:val="1"/>
      <w:marLeft w:val="0"/>
      <w:marRight w:val="0"/>
      <w:marTop w:val="0"/>
      <w:marBottom w:val="0"/>
      <w:divBdr>
        <w:top w:val="none" w:sz="0" w:space="0" w:color="auto"/>
        <w:left w:val="none" w:sz="0" w:space="0" w:color="auto"/>
        <w:bottom w:val="none" w:sz="0" w:space="0" w:color="auto"/>
        <w:right w:val="none" w:sz="0" w:space="0" w:color="auto"/>
      </w:divBdr>
    </w:div>
    <w:div w:id="1934781186">
      <w:bodyDiv w:val="1"/>
      <w:marLeft w:val="0"/>
      <w:marRight w:val="0"/>
      <w:marTop w:val="0"/>
      <w:marBottom w:val="0"/>
      <w:divBdr>
        <w:top w:val="none" w:sz="0" w:space="0" w:color="auto"/>
        <w:left w:val="none" w:sz="0" w:space="0" w:color="auto"/>
        <w:bottom w:val="none" w:sz="0" w:space="0" w:color="auto"/>
        <w:right w:val="none" w:sz="0" w:space="0" w:color="auto"/>
      </w:divBdr>
    </w:div>
    <w:div w:id="1935240225">
      <w:bodyDiv w:val="1"/>
      <w:marLeft w:val="0"/>
      <w:marRight w:val="0"/>
      <w:marTop w:val="0"/>
      <w:marBottom w:val="0"/>
      <w:divBdr>
        <w:top w:val="none" w:sz="0" w:space="0" w:color="auto"/>
        <w:left w:val="none" w:sz="0" w:space="0" w:color="auto"/>
        <w:bottom w:val="none" w:sz="0" w:space="0" w:color="auto"/>
        <w:right w:val="none" w:sz="0" w:space="0" w:color="auto"/>
      </w:divBdr>
    </w:div>
    <w:div w:id="1935935025">
      <w:bodyDiv w:val="1"/>
      <w:marLeft w:val="0"/>
      <w:marRight w:val="0"/>
      <w:marTop w:val="0"/>
      <w:marBottom w:val="0"/>
      <w:divBdr>
        <w:top w:val="none" w:sz="0" w:space="0" w:color="auto"/>
        <w:left w:val="none" w:sz="0" w:space="0" w:color="auto"/>
        <w:bottom w:val="none" w:sz="0" w:space="0" w:color="auto"/>
        <w:right w:val="none" w:sz="0" w:space="0" w:color="auto"/>
      </w:divBdr>
      <w:divsChild>
        <w:div w:id="831717946">
          <w:marLeft w:val="547"/>
          <w:marRight w:val="0"/>
          <w:marTop w:val="154"/>
          <w:marBottom w:val="0"/>
          <w:divBdr>
            <w:top w:val="none" w:sz="0" w:space="0" w:color="auto"/>
            <w:left w:val="none" w:sz="0" w:space="0" w:color="auto"/>
            <w:bottom w:val="none" w:sz="0" w:space="0" w:color="auto"/>
            <w:right w:val="none" w:sz="0" w:space="0" w:color="auto"/>
          </w:divBdr>
        </w:div>
        <w:div w:id="504319913">
          <w:marLeft w:val="547"/>
          <w:marRight w:val="0"/>
          <w:marTop w:val="154"/>
          <w:marBottom w:val="0"/>
          <w:divBdr>
            <w:top w:val="none" w:sz="0" w:space="0" w:color="auto"/>
            <w:left w:val="none" w:sz="0" w:space="0" w:color="auto"/>
            <w:bottom w:val="none" w:sz="0" w:space="0" w:color="auto"/>
            <w:right w:val="none" w:sz="0" w:space="0" w:color="auto"/>
          </w:divBdr>
        </w:div>
        <w:div w:id="2110732568">
          <w:marLeft w:val="547"/>
          <w:marRight w:val="0"/>
          <w:marTop w:val="154"/>
          <w:marBottom w:val="0"/>
          <w:divBdr>
            <w:top w:val="none" w:sz="0" w:space="0" w:color="auto"/>
            <w:left w:val="none" w:sz="0" w:space="0" w:color="auto"/>
            <w:bottom w:val="none" w:sz="0" w:space="0" w:color="auto"/>
            <w:right w:val="none" w:sz="0" w:space="0" w:color="auto"/>
          </w:divBdr>
        </w:div>
        <w:div w:id="320743213">
          <w:marLeft w:val="547"/>
          <w:marRight w:val="0"/>
          <w:marTop w:val="154"/>
          <w:marBottom w:val="0"/>
          <w:divBdr>
            <w:top w:val="none" w:sz="0" w:space="0" w:color="auto"/>
            <w:left w:val="none" w:sz="0" w:space="0" w:color="auto"/>
            <w:bottom w:val="none" w:sz="0" w:space="0" w:color="auto"/>
            <w:right w:val="none" w:sz="0" w:space="0" w:color="auto"/>
          </w:divBdr>
        </w:div>
      </w:divsChild>
    </w:div>
    <w:div w:id="1938519126">
      <w:bodyDiv w:val="1"/>
      <w:marLeft w:val="0"/>
      <w:marRight w:val="0"/>
      <w:marTop w:val="0"/>
      <w:marBottom w:val="0"/>
      <w:divBdr>
        <w:top w:val="none" w:sz="0" w:space="0" w:color="auto"/>
        <w:left w:val="none" w:sz="0" w:space="0" w:color="auto"/>
        <w:bottom w:val="none" w:sz="0" w:space="0" w:color="auto"/>
        <w:right w:val="none" w:sz="0" w:space="0" w:color="auto"/>
      </w:divBdr>
    </w:div>
    <w:div w:id="1942837333">
      <w:bodyDiv w:val="1"/>
      <w:marLeft w:val="0"/>
      <w:marRight w:val="0"/>
      <w:marTop w:val="0"/>
      <w:marBottom w:val="0"/>
      <w:divBdr>
        <w:top w:val="none" w:sz="0" w:space="0" w:color="auto"/>
        <w:left w:val="none" w:sz="0" w:space="0" w:color="auto"/>
        <w:bottom w:val="none" w:sz="0" w:space="0" w:color="auto"/>
        <w:right w:val="none" w:sz="0" w:space="0" w:color="auto"/>
      </w:divBdr>
    </w:div>
    <w:div w:id="1952325164">
      <w:bodyDiv w:val="1"/>
      <w:marLeft w:val="0"/>
      <w:marRight w:val="0"/>
      <w:marTop w:val="0"/>
      <w:marBottom w:val="0"/>
      <w:divBdr>
        <w:top w:val="none" w:sz="0" w:space="0" w:color="auto"/>
        <w:left w:val="none" w:sz="0" w:space="0" w:color="auto"/>
        <w:bottom w:val="none" w:sz="0" w:space="0" w:color="auto"/>
        <w:right w:val="none" w:sz="0" w:space="0" w:color="auto"/>
      </w:divBdr>
    </w:div>
    <w:div w:id="1961104317">
      <w:bodyDiv w:val="1"/>
      <w:marLeft w:val="0"/>
      <w:marRight w:val="0"/>
      <w:marTop w:val="0"/>
      <w:marBottom w:val="0"/>
      <w:divBdr>
        <w:top w:val="none" w:sz="0" w:space="0" w:color="auto"/>
        <w:left w:val="none" w:sz="0" w:space="0" w:color="auto"/>
        <w:bottom w:val="none" w:sz="0" w:space="0" w:color="auto"/>
        <w:right w:val="none" w:sz="0" w:space="0" w:color="auto"/>
      </w:divBdr>
      <w:divsChild>
        <w:div w:id="1450708438">
          <w:marLeft w:val="547"/>
          <w:marRight w:val="0"/>
          <w:marTop w:val="96"/>
          <w:marBottom w:val="0"/>
          <w:divBdr>
            <w:top w:val="none" w:sz="0" w:space="0" w:color="auto"/>
            <w:left w:val="none" w:sz="0" w:space="0" w:color="auto"/>
            <w:bottom w:val="none" w:sz="0" w:space="0" w:color="auto"/>
            <w:right w:val="none" w:sz="0" w:space="0" w:color="auto"/>
          </w:divBdr>
        </w:div>
        <w:div w:id="1222054748">
          <w:marLeft w:val="547"/>
          <w:marRight w:val="0"/>
          <w:marTop w:val="96"/>
          <w:marBottom w:val="0"/>
          <w:divBdr>
            <w:top w:val="none" w:sz="0" w:space="0" w:color="auto"/>
            <w:left w:val="none" w:sz="0" w:space="0" w:color="auto"/>
            <w:bottom w:val="none" w:sz="0" w:space="0" w:color="auto"/>
            <w:right w:val="none" w:sz="0" w:space="0" w:color="auto"/>
          </w:divBdr>
        </w:div>
        <w:div w:id="303896682">
          <w:marLeft w:val="547"/>
          <w:marRight w:val="0"/>
          <w:marTop w:val="96"/>
          <w:marBottom w:val="0"/>
          <w:divBdr>
            <w:top w:val="none" w:sz="0" w:space="0" w:color="auto"/>
            <w:left w:val="none" w:sz="0" w:space="0" w:color="auto"/>
            <w:bottom w:val="none" w:sz="0" w:space="0" w:color="auto"/>
            <w:right w:val="none" w:sz="0" w:space="0" w:color="auto"/>
          </w:divBdr>
        </w:div>
        <w:div w:id="2042854957">
          <w:marLeft w:val="547"/>
          <w:marRight w:val="0"/>
          <w:marTop w:val="96"/>
          <w:marBottom w:val="0"/>
          <w:divBdr>
            <w:top w:val="none" w:sz="0" w:space="0" w:color="auto"/>
            <w:left w:val="none" w:sz="0" w:space="0" w:color="auto"/>
            <w:bottom w:val="none" w:sz="0" w:space="0" w:color="auto"/>
            <w:right w:val="none" w:sz="0" w:space="0" w:color="auto"/>
          </w:divBdr>
        </w:div>
        <w:div w:id="173955514">
          <w:marLeft w:val="547"/>
          <w:marRight w:val="0"/>
          <w:marTop w:val="96"/>
          <w:marBottom w:val="0"/>
          <w:divBdr>
            <w:top w:val="none" w:sz="0" w:space="0" w:color="auto"/>
            <w:left w:val="none" w:sz="0" w:space="0" w:color="auto"/>
            <w:bottom w:val="none" w:sz="0" w:space="0" w:color="auto"/>
            <w:right w:val="none" w:sz="0" w:space="0" w:color="auto"/>
          </w:divBdr>
        </w:div>
        <w:div w:id="274678240">
          <w:marLeft w:val="547"/>
          <w:marRight w:val="0"/>
          <w:marTop w:val="96"/>
          <w:marBottom w:val="0"/>
          <w:divBdr>
            <w:top w:val="none" w:sz="0" w:space="0" w:color="auto"/>
            <w:left w:val="none" w:sz="0" w:space="0" w:color="auto"/>
            <w:bottom w:val="none" w:sz="0" w:space="0" w:color="auto"/>
            <w:right w:val="none" w:sz="0" w:space="0" w:color="auto"/>
          </w:divBdr>
        </w:div>
        <w:div w:id="1111824506">
          <w:marLeft w:val="547"/>
          <w:marRight w:val="0"/>
          <w:marTop w:val="96"/>
          <w:marBottom w:val="0"/>
          <w:divBdr>
            <w:top w:val="none" w:sz="0" w:space="0" w:color="auto"/>
            <w:left w:val="none" w:sz="0" w:space="0" w:color="auto"/>
            <w:bottom w:val="none" w:sz="0" w:space="0" w:color="auto"/>
            <w:right w:val="none" w:sz="0" w:space="0" w:color="auto"/>
          </w:divBdr>
        </w:div>
        <w:div w:id="1416824664">
          <w:marLeft w:val="547"/>
          <w:marRight w:val="0"/>
          <w:marTop w:val="96"/>
          <w:marBottom w:val="0"/>
          <w:divBdr>
            <w:top w:val="none" w:sz="0" w:space="0" w:color="auto"/>
            <w:left w:val="none" w:sz="0" w:space="0" w:color="auto"/>
            <w:bottom w:val="none" w:sz="0" w:space="0" w:color="auto"/>
            <w:right w:val="none" w:sz="0" w:space="0" w:color="auto"/>
          </w:divBdr>
        </w:div>
        <w:div w:id="630284490">
          <w:marLeft w:val="547"/>
          <w:marRight w:val="0"/>
          <w:marTop w:val="96"/>
          <w:marBottom w:val="0"/>
          <w:divBdr>
            <w:top w:val="none" w:sz="0" w:space="0" w:color="auto"/>
            <w:left w:val="none" w:sz="0" w:space="0" w:color="auto"/>
            <w:bottom w:val="none" w:sz="0" w:space="0" w:color="auto"/>
            <w:right w:val="none" w:sz="0" w:space="0" w:color="auto"/>
          </w:divBdr>
        </w:div>
        <w:div w:id="774246725">
          <w:marLeft w:val="547"/>
          <w:marRight w:val="0"/>
          <w:marTop w:val="96"/>
          <w:marBottom w:val="0"/>
          <w:divBdr>
            <w:top w:val="none" w:sz="0" w:space="0" w:color="auto"/>
            <w:left w:val="none" w:sz="0" w:space="0" w:color="auto"/>
            <w:bottom w:val="none" w:sz="0" w:space="0" w:color="auto"/>
            <w:right w:val="none" w:sz="0" w:space="0" w:color="auto"/>
          </w:divBdr>
        </w:div>
        <w:div w:id="1094862480">
          <w:marLeft w:val="547"/>
          <w:marRight w:val="0"/>
          <w:marTop w:val="96"/>
          <w:marBottom w:val="0"/>
          <w:divBdr>
            <w:top w:val="none" w:sz="0" w:space="0" w:color="auto"/>
            <w:left w:val="none" w:sz="0" w:space="0" w:color="auto"/>
            <w:bottom w:val="none" w:sz="0" w:space="0" w:color="auto"/>
            <w:right w:val="none" w:sz="0" w:space="0" w:color="auto"/>
          </w:divBdr>
        </w:div>
        <w:div w:id="2006320226">
          <w:marLeft w:val="547"/>
          <w:marRight w:val="0"/>
          <w:marTop w:val="96"/>
          <w:marBottom w:val="0"/>
          <w:divBdr>
            <w:top w:val="none" w:sz="0" w:space="0" w:color="auto"/>
            <w:left w:val="none" w:sz="0" w:space="0" w:color="auto"/>
            <w:bottom w:val="none" w:sz="0" w:space="0" w:color="auto"/>
            <w:right w:val="none" w:sz="0" w:space="0" w:color="auto"/>
          </w:divBdr>
        </w:div>
        <w:div w:id="1693647672">
          <w:marLeft w:val="547"/>
          <w:marRight w:val="0"/>
          <w:marTop w:val="96"/>
          <w:marBottom w:val="0"/>
          <w:divBdr>
            <w:top w:val="none" w:sz="0" w:space="0" w:color="auto"/>
            <w:left w:val="none" w:sz="0" w:space="0" w:color="auto"/>
            <w:bottom w:val="none" w:sz="0" w:space="0" w:color="auto"/>
            <w:right w:val="none" w:sz="0" w:space="0" w:color="auto"/>
          </w:divBdr>
        </w:div>
      </w:divsChild>
    </w:div>
    <w:div w:id="1962570770">
      <w:bodyDiv w:val="1"/>
      <w:marLeft w:val="0"/>
      <w:marRight w:val="0"/>
      <w:marTop w:val="0"/>
      <w:marBottom w:val="0"/>
      <w:divBdr>
        <w:top w:val="none" w:sz="0" w:space="0" w:color="auto"/>
        <w:left w:val="none" w:sz="0" w:space="0" w:color="auto"/>
        <w:bottom w:val="none" w:sz="0" w:space="0" w:color="auto"/>
        <w:right w:val="none" w:sz="0" w:space="0" w:color="auto"/>
      </w:divBdr>
    </w:div>
    <w:div w:id="1962614463">
      <w:bodyDiv w:val="1"/>
      <w:marLeft w:val="0"/>
      <w:marRight w:val="0"/>
      <w:marTop w:val="0"/>
      <w:marBottom w:val="0"/>
      <w:divBdr>
        <w:top w:val="none" w:sz="0" w:space="0" w:color="auto"/>
        <w:left w:val="none" w:sz="0" w:space="0" w:color="auto"/>
        <w:bottom w:val="none" w:sz="0" w:space="0" w:color="auto"/>
        <w:right w:val="none" w:sz="0" w:space="0" w:color="auto"/>
      </w:divBdr>
      <w:divsChild>
        <w:div w:id="780806145">
          <w:marLeft w:val="547"/>
          <w:marRight w:val="0"/>
          <w:marTop w:val="154"/>
          <w:marBottom w:val="0"/>
          <w:divBdr>
            <w:top w:val="none" w:sz="0" w:space="0" w:color="auto"/>
            <w:left w:val="none" w:sz="0" w:space="0" w:color="auto"/>
            <w:bottom w:val="none" w:sz="0" w:space="0" w:color="auto"/>
            <w:right w:val="none" w:sz="0" w:space="0" w:color="auto"/>
          </w:divBdr>
        </w:div>
        <w:div w:id="202443119">
          <w:marLeft w:val="547"/>
          <w:marRight w:val="0"/>
          <w:marTop w:val="154"/>
          <w:marBottom w:val="0"/>
          <w:divBdr>
            <w:top w:val="none" w:sz="0" w:space="0" w:color="auto"/>
            <w:left w:val="none" w:sz="0" w:space="0" w:color="auto"/>
            <w:bottom w:val="none" w:sz="0" w:space="0" w:color="auto"/>
            <w:right w:val="none" w:sz="0" w:space="0" w:color="auto"/>
          </w:divBdr>
        </w:div>
      </w:divsChild>
    </w:div>
    <w:div w:id="1964266727">
      <w:bodyDiv w:val="1"/>
      <w:marLeft w:val="0"/>
      <w:marRight w:val="0"/>
      <w:marTop w:val="0"/>
      <w:marBottom w:val="0"/>
      <w:divBdr>
        <w:top w:val="none" w:sz="0" w:space="0" w:color="auto"/>
        <w:left w:val="none" w:sz="0" w:space="0" w:color="auto"/>
        <w:bottom w:val="none" w:sz="0" w:space="0" w:color="auto"/>
        <w:right w:val="none" w:sz="0" w:space="0" w:color="auto"/>
      </w:divBdr>
    </w:div>
    <w:div w:id="1965770583">
      <w:bodyDiv w:val="1"/>
      <w:marLeft w:val="0"/>
      <w:marRight w:val="0"/>
      <w:marTop w:val="0"/>
      <w:marBottom w:val="0"/>
      <w:divBdr>
        <w:top w:val="none" w:sz="0" w:space="0" w:color="auto"/>
        <w:left w:val="none" w:sz="0" w:space="0" w:color="auto"/>
        <w:bottom w:val="none" w:sz="0" w:space="0" w:color="auto"/>
        <w:right w:val="none" w:sz="0" w:space="0" w:color="auto"/>
      </w:divBdr>
      <w:divsChild>
        <w:div w:id="1324505199">
          <w:marLeft w:val="0"/>
          <w:marRight w:val="0"/>
          <w:marTop w:val="192"/>
          <w:marBottom w:val="0"/>
          <w:divBdr>
            <w:top w:val="none" w:sz="0" w:space="0" w:color="auto"/>
            <w:left w:val="none" w:sz="0" w:space="0" w:color="auto"/>
            <w:bottom w:val="none" w:sz="0" w:space="0" w:color="auto"/>
            <w:right w:val="none" w:sz="0" w:space="0" w:color="auto"/>
          </w:divBdr>
        </w:div>
        <w:div w:id="1751736456">
          <w:marLeft w:val="0"/>
          <w:marRight w:val="0"/>
          <w:marTop w:val="192"/>
          <w:marBottom w:val="0"/>
          <w:divBdr>
            <w:top w:val="none" w:sz="0" w:space="0" w:color="auto"/>
            <w:left w:val="none" w:sz="0" w:space="0" w:color="auto"/>
            <w:bottom w:val="none" w:sz="0" w:space="0" w:color="auto"/>
            <w:right w:val="none" w:sz="0" w:space="0" w:color="auto"/>
          </w:divBdr>
        </w:div>
      </w:divsChild>
    </w:div>
    <w:div w:id="1984389487">
      <w:bodyDiv w:val="1"/>
      <w:marLeft w:val="0"/>
      <w:marRight w:val="0"/>
      <w:marTop w:val="0"/>
      <w:marBottom w:val="0"/>
      <w:divBdr>
        <w:top w:val="none" w:sz="0" w:space="0" w:color="auto"/>
        <w:left w:val="none" w:sz="0" w:space="0" w:color="auto"/>
        <w:bottom w:val="none" w:sz="0" w:space="0" w:color="auto"/>
        <w:right w:val="none" w:sz="0" w:space="0" w:color="auto"/>
      </w:divBdr>
    </w:div>
    <w:div w:id="1998143849">
      <w:bodyDiv w:val="1"/>
      <w:marLeft w:val="0"/>
      <w:marRight w:val="0"/>
      <w:marTop w:val="0"/>
      <w:marBottom w:val="0"/>
      <w:divBdr>
        <w:top w:val="none" w:sz="0" w:space="0" w:color="auto"/>
        <w:left w:val="none" w:sz="0" w:space="0" w:color="auto"/>
        <w:bottom w:val="none" w:sz="0" w:space="0" w:color="auto"/>
        <w:right w:val="none" w:sz="0" w:space="0" w:color="auto"/>
      </w:divBdr>
    </w:div>
    <w:div w:id="1999532639">
      <w:bodyDiv w:val="1"/>
      <w:marLeft w:val="0"/>
      <w:marRight w:val="0"/>
      <w:marTop w:val="0"/>
      <w:marBottom w:val="0"/>
      <w:divBdr>
        <w:top w:val="none" w:sz="0" w:space="0" w:color="auto"/>
        <w:left w:val="none" w:sz="0" w:space="0" w:color="auto"/>
        <w:bottom w:val="none" w:sz="0" w:space="0" w:color="auto"/>
        <w:right w:val="none" w:sz="0" w:space="0" w:color="auto"/>
      </w:divBdr>
      <w:divsChild>
        <w:div w:id="1830367369">
          <w:marLeft w:val="547"/>
          <w:marRight w:val="0"/>
          <w:marTop w:val="134"/>
          <w:marBottom w:val="0"/>
          <w:divBdr>
            <w:top w:val="none" w:sz="0" w:space="0" w:color="auto"/>
            <w:left w:val="none" w:sz="0" w:space="0" w:color="auto"/>
            <w:bottom w:val="none" w:sz="0" w:space="0" w:color="auto"/>
            <w:right w:val="none" w:sz="0" w:space="0" w:color="auto"/>
          </w:divBdr>
        </w:div>
        <w:div w:id="1332370553">
          <w:marLeft w:val="547"/>
          <w:marRight w:val="0"/>
          <w:marTop w:val="134"/>
          <w:marBottom w:val="0"/>
          <w:divBdr>
            <w:top w:val="none" w:sz="0" w:space="0" w:color="auto"/>
            <w:left w:val="none" w:sz="0" w:space="0" w:color="auto"/>
            <w:bottom w:val="none" w:sz="0" w:space="0" w:color="auto"/>
            <w:right w:val="none" w:sz="0" w:space="0" w:color="auto"/>
          </w:divBdr>
        </w:div>
        <w:div w:id="1004091804">
          <w:marLeft w:val="547"/>
          <w:marRight w:val="0"/>
          <w:marTop w:val="134"/>
          <w:marBottom w:val="0"/>
          <w:divBdr>
            <w:top w:val="none" w:sz="0" w:space="0" w:color="auto"/>
            <w:left w:val="none" w:sz="0" w:space="0" w:color="auto"/>
            <w:bottom w:val="none" w:sz="0" w:space="0" w:color="auto"/>
            <w:right w:val="none" w:sz="0" w:space="0" w:color="auto"/>
          </w:divBdr>
        </w:div>
        <w:div w:id="1613318225">
          <w:marLeft w:val="547"/>
          <w:marRight w:val="0"/>
          <w:marTop w:val="134"/>
          <w:marBottom w:val="0"/>
          <w:divBdr>
            <w:top w:val="none" w:sz="0" w:space="0" w:color="auto"/>
            <w:left w:val="none" w:sz="0" w:space="0" w:color="auto"/>
            <w:bottom w:val="none" w:sz="0" w:space="0" w:color="auto"/>
            <w:right w:val="none" w:sz="0" w:space="0" w:color="auto"/>
          </w:divBdr>
        </w:div>
      </w:divsChild>
    </w:div>
    <w:div w:id="2002925696">
      <w:bodyDiv w:val="1"/>
      <w:marLeft w:val="0"/>
      <w:marRight w:val="0"/>
      <w:marTop w:val="0"/>
      <w:marBottom w:val="0"/>
      <w:divBdr>
        <w:top w:val="none" w:sz="0" w:space="0" w:color="auto"/>
        <w:left w:val="none" w:sz="0" w:space="0" w:color="auto"/>
        <w:bottom w:val="none" w:sz="0" w:space="0" w:color="auto"/>
        <w:right w:val="none" w:sz="0" w:space="0" w:color="auto"/>
      </w:divBdr>
    </w:div>
    <w:div w:id="2010713220">
      <w:bodyDiv w:val="1"/>
      <w:marLeft w:val="0"/>
      <w:marRight w:val="0"/>
      <w:marTop w:val="0"/>
      <w:marBottom w:val="0"/>
      <w:divBdr>
        <w:top w:val="none" w:sz="0" w:space="0" w:color="auto"/>
        <w:left w:val="none" w:sz="0" w:space="0" w:color="auto"/>
        <w:bottom w:val="none" w:sz="0" w:space="0" w:color="auto"/>
        <w:right w:val="none" w:sz="0" w:space="0" w:color="auto"/>
      </w:divBdr>
    </w:div>
    <w:div w:id="2011789653">
      <w:bodyDiv w:val="1"/>
      <w:marLeft w:val="0"/>
      <w:marRight w:val="0"/>
      <w:marTop w:val="0"/>
      <w:marBottom w:val="0"/>
      <w:divBdr>
        <w:top w:val="none" w:sz="0" w:space="0" w:color="auto"/>
        <w:left w:val="none" w:sz="0" w:space="0" w:color="auto"/>
        <w:bottom w:val="none" w:sz="0" w:space="0" w:color="auto"/>
        <w:right w:val="none" w:sz="0" w:space="0" w:color="auto"/>
      </w:divBdr>
    </w:div>
    <w:div w:id="2013336280">
      <w:bodyDiv w:val="1"/>
      <w:marLeft w:val="0"/>
      <w:marRight w:val="0"/>
      <w:marTop w:val="0"/>
      <w:marBottom w:val="0"/>
      <w:divBdr>
        <w:top w:val="none" w:sz="0" w:space="0" w:color="auto"/>
        <w:left w:val="none" w:sz="0" w:space="0" w:color="auto"/>
        <w:bottom w:val="none" w:sz="0" w:space="0" w:color="auto"/>
        <w:right w:val="none" w:sz="0" w:space="0" w:color="auto"/>
      </w:divBdr>
    </w:div>
    <w:div w:id="2013487891">
      <w:bodyDiv w:val="1"/>
      <w:marLeft w:val="0"/>
      <w:marRight w:val="0"/>
      <w:marTop w:val="0"/>
      <w:marBottom w:val="0"/>
      <w:divBdr>
        <w:top w:val="none" w:sz="0" w:space="0" w:color="auto"/>
        <w:left w:val="none" w:sz="0" w:space="0" w:color="auto"/>
        <w:bottom w:val="none" w:sz="0" w:space="0" w:color="auto"/>
        <w:right w:val="none" w:sz="0" w:space="0" w:color="auto"/>
      </w:divBdr>
      <w:divsChild>
        <w:div w:id="931626295">
          <w:marLeft w:val="1166"/>
          <w:marRight w:val="0"/>
          <w:marTop w:val="125"/>
          <w:marBottom w:val="0"/>
          <w:divBdr>
            <w:top w:val="none" w:sz="0" w:space="0" w:color="auto"/>
            <w:left w:val="none" w:sz="0" w:space="0" w:color="auto"/>
            <w:bottom w:val="none" w:sz="0" w:space="0" w:color="auto"/>
            <w:right w:val="none" w:sz="0" w:space="0" w:color="auto"/>
          </w:divBdr>
        </w:div>
        <w:div w:id="1533877114">
          <w:marLeft w:val="1166"/>
          <w:marRight w:val="0"/>
          <w:marTop w:val="125"/>
          <w:marBottom w:val="0"/>
          <w:divBdr>
            <w:top w:val="none" w:sz="0" w:space="0" w:color="auto"/>
            <w:left w:val="none" w:sz="0" w:space="0" w:color="auto"/>
            <w:bottom w:val="none" w:sz="0" w:space="0" w:color="auto"/>
            <w:right w:val="none" w:sz="0" w:space="0" w:color="auto"/>
          </w:divBdr>
        </w:div>
        <w:div w:id="1981761581">
          <w:marLeft w:val="1800"/>
          <w:marRight w:val="0"/>
          <w:marTop w:val="125"/>
          <w:marBottom w:val="0"/>
          <w:divBdr>
            <w:top w:val="none" w:sz="0" w:space="0" w:color="auto"/>
            <w:left w:val="none" w:sz="0" w:space="0" w:color="auto"/>
            <w:bottom w:val="none" w:sz="0" w:space="0" w:color="auto"/>
            <w:right w:val="none" w:sz="0" w:space="0" w:color="auto"/>
          </w:divBdr>
        </w:div>
        <w:div w:id="1590390540">
          <w:marLeft w:val="1800"/>
          <w:marRight w:val="0"/>
          <w:marTop w:val="125"/>
          <w:marBottom w:val="0"/>
          <w:divBdr>
            <w:top w:val="none" w:sz="0" w:space="0" w:color="auto"/>
            <w:left w:val="none" w:sz="0" w:space="0" w:color="auto"/>
            <w:bottom w:val="none" w:sz="0" w:space="0" w:color="auto"/>
            <w:right w:val="none" w:sz="0" w:space="0" w:color="auto"/>
          </w:divBdr>
        </w:div>
        <w:div w:id="522520358">
          <w:marLeft w:val="2520"/>
          <w:marRight w:val="0"/>
          <w:marTop w:val="125"/>
          <w:marBottom w:val="0"/>
          <w:divBdr>
            <w:top w:val="none" w:sz="0" w:space="0" w:color="auto"/>
            <w:left w:val="none" w:sz="0" w:space="0" w:color="auto"/>
            <w:bottom w:val="none" w:sz="0" w:space="0" w:color="auto"/>
            <w:right w:val="none" w:sz="0" w:space="0" w:color="auto"/>
          </w:divBdr>
        </w:div>
        <w:div w:id="1905484907">
          <w:marLeft w:val="2520"/>
          <w:marRight w:val="0"/>
          <w:marTop w:val="125"/>
          <w:marBottom w:val="0"/>
          <w:divBdr>
            <w:top w:val="none" w:sz="0" w:space="0" w:color="auto"/>
            <w:left w:val="none" w:sz="0" w:space="0" w:color="auto"/>
            <w:bottom w:val="none" w:sz="0" w:space="0" w:color="auto"/>
            <w:right w:val="none" w:sz="0" w:space="0" w:color="auto"/>
          </w:divBdr>
        </w:div>
      </w:divsChild>
    </w:div>
    <w:div w:id="2017344504">
      <w:bodyDiv w:val="1"/>
      <w:marLeft w:val="0"/>
      <w:marRight w:val="0"/>
      <w:marTop w:val="0"/>
      <w:marBottom w:val="0"/>
      <w:divBdr>
        <w:top w:val="none" w:sz="0" w:space="0" w:color="auto"/>
        <w:left w:val="none" w:sz="0" w:space="0" w:color="auto"/>
        <w:bottom w:val="none" w:sz="0" w:space="0" w:color="auto"/>
        <w:right w:val="none" w:sz="0" w:space="0" w:color="auto"/>
      </w:divBdr>
      <w:divsChild>
        <w:div w:id="605649751">
          <w:marLeft w:val="547"/>
          <w:marRight w:val="0"/>
          <w:marTop w:val="0"/>
          <w:marBottom w:val="0"/>
          <w:divBdr>
            <w:top w:val="none" w:sz="0" w:space="0" w:color="auto"/>
            <w:left w:val="none" w:sz="0" w:space="0" w:color="auto"/>
            <w:bottom w:val="none" w:sz="0" w:space="0" w:color="auto"/>
            <w:right w:val="none" w:sz="0" w:space="0" w:color="auto"/>
          </w:divBdr>
        </w:div>
      </w:divsChild>
    </w:div>
    <w:div w:id="2024086299">
      <w:bodyDiv w:val="1"/>
      <w:marLeft w:val="0"/>
      <w:marRight w:val="0"/>
      <w:marTop w:val="0"/>
      <w:marBottom w:val="0"/>
      <w:divBdr>
        <w:top w:val="none" w:sz="0" w:space="0" w:color="auto"/>
        <w:left w:val="none" w:sz="0" w:space="0" w:color="auto"/>
        <w:bottom w:val="none" w:sz="0" w:space="0" w:color="auto"/>
        <w:right w:val="none" w:sz="0" w:space="0" w:color="auto"/>
      </w:divBdr>
    </w:div>
    <w:div w:id="2026398498">
      <w:bodyDiv w:val="1"/>
      <w:marLeft w:val="0"/>
      <w:marRight w:val="0"/>
      <w:marTop w:val="0"/>
      <w:marBottom w:val="0"/>
      <w:divBdr>
        <w:top w:val="none" w:sz="0" w:space="0" w:color="auto"/>
        <w:left w:val="none" w:sz="0" w:space="0" w:color="auto"/>
        <w:bottom w:val="none" w:sz="0" w:space="0" w:color="auto"/>
        <w:right w:val="none" w:sz="0" w:space="0" w:color="auto"/>
      </w:divBdr>
      <w:divsChild>
        <w:div w:id="799420042">
          <w:marLeft w:val="547"/>
          <w:marRight w:val="0"/>
          <w:marTop w:val="134"/>
          <w:marBottom w:val="0"/>
          <w:divBdr>
            <w:top w:val="none" w:sz="0" w:space="0" w:color="auto"/>
            <w:left w:val="none" w:sz="0" w:space="0" w:color="auto"/>
            <w:bottom w:val="none" w:sz="0" w:space="0" w:color="auto"/>
            <w:right w:val="none" w:sz="0" w:space="0" w:color="auto"/>
          </w:divBdr>
        </w:div>
        <w:div w:id="1046415735">
          <w:marLeft w:val="547"/>
          <w:marRight w:val="0"/>
          <w:marTop w:val="134"/>
          <w:marBottom w:val="0"/>
          <w:divBdr>
            <w:top w:val="none" w:sz="0" w:space="0" w:color="auto"/>
            <w:left w:val="none" w:sz="0" w:space="0" w:color="auto"/>
            <w:bottom w:val="none" w:sz="0" w:space="0" w:color="auto"/>
            <w:right w:val="none" w:sz="0" w:space="0" w:color="auto"/>
          </w:divBdr>
        </w:div>
        <w:div w:id="192117464">
          <w:marLeft w:val="547"/>
          <w:marRight w:val="0"/>
          <w:marTop w:val="134"/>
          <w:marBottom w:val="0"/>
          <w:divBdr>
            <w:top w:val="none" w:sz="0" w:space="0" w:color="auto"/>
            <w:left w:val="none" w:sz="0" w:space="0" w:color="auto"/>
            <w:bottom w:val="none" w:sz="0" w:space="0" w:color="auto"/>
            <w:right w:val="none" w:sz="0" w:space="0" w:color="auto"/>
          </w:divBdr>
        </w:div>
        <w:div w:id="1296911785">
          <w:marLeft w:val="547"/>
          <w:marRight w:val="0"/>
          <w:marTop w:val="134"/>
          <w:marBottom w:val="0"/>
          <w:divBdr>
            <w:top w:val="none" w:sz="0" w:space="0" w:color="auto"/>
            <w:left w:val="none" w:sz="0" w:space="0" w:color="auto"/>
            <w:bottom w:val="none" w:sz="0" w:space="0" w:color="auto"/>
            <w:right w:val="none" w:sz="0" w:space="0" w:color="auto"/>
          </w:divBdr>
        </w:div>
      </w:divsChild>
    </w:div>
    <w:div w:id="2026401050">
      <w:bodyDiv w:val="1"/>
      <w:marLeft w:val="0"/>
      <w:marRight w:val="0"/>
      <w:marTop w:val="0"/>
      <w:marBottom w:val="0"/>
      <w:divBdr>
        <w:top w:val="none" w:sz="0" w:space="0" w:color="auto"/>
        <w:left w:val="none" w:sz="0" w:space="0" w:color="auto"/>
        <w:bottom w:val="none" w:sz="0" w:space="0" w:color="auto"/>
        <w:right w:val="none" w:sz="0" w:space="0" w:color="auto"/>
      </w:divBdr>
      <w:divsChild>
        <w:div w:id="198395126">
          <w:marLeft w:val="547"/>
          <w:marRight w:val="0"/>
          <w:marTop w:val="115"/>
          <w:marBottom w:val="0"/>
          <w:divBdr>
            <w:top w:val="none" w:sz="0" w:space="0" w:color="auto"/>
            <w:left w:val="none" w:sz="0" w:space="0" w:color="auto"/>
            <w:bottom w:val="none" w:sz="0" w:space="0" w:color="auto"/>
            <w:right w:val="none" w:sz="0" w:space="0" w:color="auto"/>
          </w:divBdr>
        </w:div>
        <w:div w:id="370424658">
          <w:marLeft w:val="547"/>
          <w:marRight w:val="0"/>
          <w:marTop w:val="115"/>
          <w:marBottom w:val="0"/>
          <w:divBdr>
            <w:top w:val="none" w:sz="0" w:space="0" w:color="auto"/>
            <w:left w:val="none" w:sz="0" w:space="0" w:color="auto"/>
            <w:bottom w:val="none" w:sz="0" w:space="0" w:color="auto"/>
            <w:right w:val="none" w:sz="0" w:space="0" w:color="auto"/>
          </w:divBdr>
        </w:div>
        <w:div w:id="172110434">
          <w:marLeft w:val="547"/>
          <w:marRight w:val="0"/>
          <w:marTop w:val="115"/>
          <w:marBottom w:val="0"/>
          <w:divBdr>
            <w:top w:val="none" w:sz="0" w:space="0" w:color="auto"/>
            <w:left w:val="none" w:sz="0" w:space="0" w:color="auto"/>
            <w:bottom w:val="none" w:sz="0" w:space="0" w:color="auto"/>
            <w:right w:val="none" w:sz="0" w:space="0" w:color="auto"/>
          </w:divBdr>
        </w:div>
      </w:divsChild>
    </w:div>
    <w:div w:id="2033333415">
      <w:bodyDiv w:val="1"/>
      <w:marLeft w:val="0"/>
      <w:marRight w:val="0"/>
      <w:marTop w:val="0"/>
      <w:marBottom w:val="0"/>
      <w:divBdr>
        <w:top w:val="none" w:sz="0" w:space="0" w:color="auto"/>
        <w:left w:val="none" w:sz="0" w:space="0" w:color="auto"/>
        <w:bottom w:val="none" w:sz="0" w:space="0" w:color="auto"/>
        <w:right w:val="none" w:sz="0" w:space="0" w:color="auto"/>
      </w:divBdr>
    </w:div>
    <w:div w:id="2037272003">
      <w:bodyDiv w:val="1"/>
      <w:marLeft w:val="0"/>
      <w:marRight w:val="0"/>
      <w:marTop w:val="0"/>
      <w:marBottom w:val="0"/>
      <w:divBdr>
        <w:top w:val="none" w:sz="0" w:space="0" w:color="auto"/>
        <w:left w:val="none" w:sz="0" w:space="0" w:color="auto"/>
        <w:bottom w:val="none" w:sz="0" w:space="0" w:color="auto"/>
        <w:right w:val="none" w:sz="0" w:space="0" w:color="auto"/>
      </w:divBdr>
      <w:divsChild>
        <w:div w:id="1652169983">
          <w:marLeft w:val="547"/>
          <w:marRight w:val="0"/>
          <w:marTop w:val="154"/>
          <w:marBottom w:val="0"/>
          <w:divBdr>
            <w:top w:val="none" w:sz="0" w:space="0" w:color="auto"/>
            <w:left w:val="none" w:sz="0" w:space="0" w:color="auto"/>
            <w:bottom w:val="none" w:sz="0" w:space="0" w:color="auto"/>
            <w:right w:val="none" w:sz="0" w:space="0" w:color="auto"/>
          </w:divBdr>
        </w:div>
        <w:div w:id="1929002411">
          <w:marLeft w:val="1166"/>
          <w:marRight w:val="0"/>
          <w:marTop w:val="134"/>
          <w:marBottom w:val="0"/>
          <w:divBdr>
            <w:top w:val="none" w:sz="0" w:space="0" w:color="auto"/>
            <w:left w:val="none" w:sz="0" w:space="0" w:color="auto"/>
            <w:bottom w:val="none" w:sz="0" w:space="0" w:color="auto"/>
            <w:right w:val="none" w:sz="0" w:space="0" w:color="auto"/>
          </w:divBdr>
        </w:div>
        <w:div w:id="2070299480">
          <w:marLeft w:val="1166"/>
          <w:marRight w:val="0"/>
          <w:marTop w:val="134"/>
          <w:marBottom w:val="0"/>
          <w:divBdr>
            <w:top w:val="none" w:sz="0" w:space="0" w:color="auto"/>
            <w:left w:val="none" w:sz="0" w:space="0" w:color="auto"/>
            <w:bottom w:val="none" w:sz="0" w:space="0" w:color="auto"/>
            <w:right w:val="none" w:sz="0" w:space="0" w:color="auto"/>
          </w:divBdr>
        </w:div>
        <w:div w:id="1490096024">
          <w:marLeft w:val="1166"/>
          <w:marRight w:val="0"/>
          <w:marTop w:val="134"/>
          <w:marBottom w:val="0"/>
          <w:divBdr>
            <w:top w:val="none" w:sz="0" w:space="0" w:color="auto"/>
            <w:left w:val="none" w:sz="0" w:space="0" w:color="auto"/>
            <w:bottom w:val="none" w:sz="0" w:space="0" w:color="auto"/>
            <w:right w:val="none" w:sz="0" w:space="0" w:color="auto"/>
          </w:divBdr>
        </w:div>
        <w:div w:id="1765879856">
          <w:marLeft w:val="547"/>
          <w:marRight w:val="0"/>
          <w:marTop w:val="154"/>
          <w:marBottom w:val="0"/>
          <w:divBdr>
            <w:top w:val="none" w:sz="0" w:space="0" w:color="auto"/>
            <w:left w:val="none" w:sz="0" w:space="0" w:color="auto"/>
            <w:bottom w:val="none" w:sz="0" w:space="0" w:color="auto"/>
            <w:right w:val="none" w:sz="0" w:space="0" w:color="auto"/>
          </w:divBdr>
        </w:div>
        <w:div w:id="1967855735">
          <w:marLeft w:val="1166"/>
          <w:marRight w:val="0"/>
          <w:marTop w:val="134"/>
          <w:marBottom w:val="0"/>
          <w:divBdr>
            <w:top w:val="none" w:sz="0" w:space="0" w:color="auto"/>
            <w:left w:val="none" w:sz="0" w:space="0" w:color="auto"/>
            <w:bottom w:val="none" w:sz="0" w:space="0" w:color="auto"/>
            <w:right w:val="none" w:sz="0" w:space="0" w:color="auto"/>
          </w:divBdr>
        </w:div>
        <w:div w:id="1012146361">
          <w:marLeft w:val="1166"/>
          <w:marRight w:val="0"/>
          <w:marTop w:val="134"/>
          <w:marBottom w:val="0"/>
          <w:divBdr>
            <w:top w:val="none" w:sz="0" w:space="0" w:color="auto"/>
            <w:left w:val="none" w:sz="0" w:space="0" w:color="auto"/>
            <w:bottom w:val="none" w:sz="0" w:space="0" w:color="auto"/>
            <w:right w:val="none" w:sz="0" w:space="0" w:color="auto"/>
          </w:divBdr>
        </w:div>
        <w:div w:id="27924526">
          <w:marLeft w:val="1166"/>
          <w:marRight w:val="0"/>
          <w:marTop w:val="134"/>
          <w:marBottom w:val="0"/>
          <w:divBdr>
            <w:top w:val="none" w:sz="0" w:space="0" w:color="auto"/>
            <w:left w:val="none" w:sz="0" w:space="0" w:color="auto"/>
            <w:bottom w:val="none" w:sz="0" w:space="0" w:color="auto"/>
            <w:right w:val="none" w:sz="0" w:space="0" w:color="auto"/>
          </w:divBdr>
        </w:div>
        <w:div w:id="559054800">
          <w:marLeft w:val="1166"/>
          <w:marRight w:val="0"/>
          <w:marTop w:val="134"/>
          <w:marBottom w:val="0"/>
          <w:divBdr>
            <w:top w:val="none" w:sz="0" w:space="0" w:color="auto"/>
            <w:left w:val="none" w:sz="0" w:space="0" w:color="auto"/>
            <w:bottom w:val="none" w:sz="0" w:space="0" w:color="auto"/>
            <w:right w:val="none" w:sz="0" w:space="0" w:color="auto"/>
          </w:divBdr>
        </w:div>
      </w:divsChild>
    </w:div>
    <w:div w:id="2037846985">
      <w:bodyDiv w:val="1"/>
      <w:marLeft w:val="0"/>
      <w:marRight w:val="0"/>
      <w:marTop w:val="0"/>
      <w:marBottom w:val="0"/>
      <w:divBdr>
        <w:top w:val="none" w:sz="0" w:space="0" w:color="auto"/>
        <w:left w:val="none" w:sz="0" w:space="0" w:color="auto"/>
        <w:bottom w:val="none" w:sz="0" w:space="0" w:color="auto"/>
        <w:right w:val="none" w:sz="0" w:space="0" w:color="auto"/>
      </w:divBdr>
    </w:div>
    <w:div w:id="2042628695">
      <w:bodyDiv w:val="1"/>
      <w:marLeft w:val="0"/>
      <w:marRight w:val="0"/>
      <w:marTop w:val="0"/>
      <w:marBottom w:val="0"/>
      <w:divBdr>
        <w:top w:val="none" w:sz="0" w:space="0" w:color="auto"/>
        <w:left w:val="none" w:sz="0" w:space="0" w:color="auto"/>
        <w:bottom w:val="none" w:sz="0" w:space="0" w:color="auto"/>
        <w:right w:val="none" w:sz="0" w:space="0" w:color="auto"/>
      </w:divBdr>
    </w:div>
    <w:div w:id="2043281646">
      <w:bodyDiv w:val="1"/>
      <w:marLeft w:val="0"/>
      <w:marRight w:val="0"/>
      <w:marTop w:val="0"/>
      <w:marBottom w:val="0"/>
      <w:divBdr>
        <w:top w:val="none" w:sz="0" w:space="0" w:color="auto"/>
        <w:left w:val="none" w:sz="0" w:space="0" w:color="auto"/>
        <w:bottom w:val="none" w:sz="0" w:space="0" w:color="auto"/>
        <w:right w:val="none" w:sz="0" w:space="0" w:color="auto"/>
      </w:divBdr>
    </w:div>
    <w:div w:id="2044405271">
      <w:bodyDiv w:val="1"/>
      <w:marLeft w:val="0"/>
      <w:marRight w:val="0"/>
      <w:marTop w:val="0"/>
      <w:marBottom w:val="0"/>
      <w:divBdr>
        <w:top w:val="none" w:sz="0" w:space="0" w:color="auto"/>
        <w:left w:val="none" w:sz="0" w:space="0" w:color="auto"/>
        <w:bottom w:val="none" w:sz="0" w:space="0" w:color="auto"/>
        <w:right w:val="none" w:sz="0" w:space="0" w:color="auto"/>
      </w:divBdr>
    </w:div>
    <w:div w:id="2044789198">
      <w:bodyDiv w:val="1"/>
      <w:marLeft w:val="0"/>
      <w:marRight w:val="0"/>
      <w:marTop w:val="0"/>
      <w:marBottom w:val="0"/>
      <w:divBdr>
        <w:top w:val="none" w:sz="0" w:space="0" w:color="auto"/>
        <w:left w:val="none" w:sz="0" w:space="0" w:color="auto"/>
        <w:bottom w:val="none" w:sz="0" w:space="0" w:color="auto"/>
        <w:right w:val="none" w:sz="0" w:space="0" w:color="auto"/>
      </w:divBdr>
      <w:divsChild>
        <w:div w:id="1366909627">
          <w:marLeft w:val="547"/>
          <w:marRight w:val="0"/>
          <w:marTop w:val="154"/>
          <w:marBottom w:val="0"/>
          <w:divBdr>
            <w:top w:val="none" w:sz="0" w:space="0" w:color="auto"/>
            <w:left w:val="none" w:sz="0" w:space="0" w:color="auto"/>
            <w:bottom w:val="none" w:sz="0" w:space="0" w:color="auto"/>
            <w:right w:val="none" w:sz="0" w:space="0" w:color="auto"/>
          </w:divBdr>
        </w:div>
        <w:div w:id="1616477389">
          <w:marLeft w:val="547"/>
          <w:marRight w:val="0"/>
          <w:marTop w:val="154"/>
          <w:marBottom w:val="0"/>
          <w:divBdr>
            <w:top w:val="none" w:sz="0" w:space="0" w:color="auto"/>
            <w:left w:val="none" w:sz="0" w:space="0" w:color="auto"/>
            <w:bottom w:val="none" w:sz="0" w:space="0" w:color="auto"/>
            <w:right w:val="none" w:sz="0" w:space="0" w:color="auto"/>
          </w:divBdr>
        </w:div>
        <w:div w:id="1879582378">
          <w:marLeft w:val="547"/>
          <w:marRight w:val="0"/>
          <w:marTop w:val="154"/>
          <w:marBottom w:val="0"/>
          <w:divBdr>
            <w:top w:val="none" w:sz="0" w:space="0" w:color="auto"/>
            <w:left w:val="none" w:sz="0" w:space="0" w:color="auto"/>
            <w:bottom w:val="none" w:sz="0" w:space="0" w:color="auto"/>
            <w:right w:val="none" w:sz="0" w:space="0" w:color="auto"/>
          </w:divBdr>
        </w:div>
        <w:div w:id="1632906471">
          <w:marLeft w:val="547"/>
          <w:marRight w:val="0"/>
          <w:marTop w:val="154"/>
          <w:marBottom w:val="0"/>
          <w:divBdr>
            <w:top w:val="none" w:sz="0" w:space="0" w:color="auto"/>
            <w:left w:val="none" w:sz="0" w:space="0" w:color="auto"/>
            <w:bottom w:val="none" w:sz="0" w:space="0" w:color="auto"/>
            <w:right w:val="none" w:sz="0" w:space="0" w:color="auto"/>
          </w:divBdr>
        </w:div>
        <w:div w:id="1447122635">
          <w:marLeft w:val="547"/>
          <w:marRight w:val="0"/>
          <w:marTop w:val="154"/>
          <w:marBottom w:val="0"/>
          <w:divBdr>
            <w:top w:val="none" w:sz="0" w:space="0" w:color="auto"/>
            <w:left w:val="none" w:sz="0" w:space="0" w:color="auto"/>
            <w:bottom w:val="none" w:sz="0" w:space="0" w:color="auto"/>
            <w:right w:val="none" w:sz="0" w:space="0" w:color="auto"/>
          </w:divBdr>
        </w:div>
        <w:div w:id="1055542277">
          <w:marLeft w:val="547"/>
          <w:marRight w:val="0"/>
          <w:marTop w:val="154"/>
          <w:marBottom w:val="0"/>
          <w:divBdr>
            <w:top w:val="none" w:sz="0" w:space="0" w:color="auto"/>
            <w:left w:val="none" w:sz="0" w:space="0" w:color="auto"/>
            <w:bottom w:val="none" w:sz="0" w:space="0" w:color="auto"/>
            <w:right w:val="none" w:sz="0" w:space="0" w:color="auto"/>
          </w:divBdr>
        </w:div>
      </w:divsChild>
    </w:div>
    <w:div w:id="2046248135">
      <w:bodyDiv w:val="1"/>
      <w:marLeft w:val="0"/>
      <w:marRight w:val="0"/>
      <w:marTop w:val="0"/>
      <w:marBottom w:val="0"/>
      <w:divBdr>
        <w:top w:val="none" w:sz="0" w:space="0" w:color="auto"/>
        <w:left w:val="none" w:sz="0" w:space="0" w:color="auto"/>
        <w:bottom w:val="none" w:sz="0" w:space="0" w:color="auto"/>
        <w:right w:val="none" w:sz="0" w:space="0" w:color="auto"/>
      </w:divBdr>
    </w:div>
    <w:div w:id="2049261912">
      <w:bodyDiv w:val="1"/>
      <w:marLeft w:val="0"/>
      <w:marRight w:val="0"/>
      <w:marTop w:val="0"/>
      <w:marBottom w:val="0"/>
      <w:divBdr>
        <w:top w:val="none" w:sz="0" w:space="0" w:color="auto"/>
        <w:left w:val="none" w:sz="0" w:space="0" w:color="auto"/>
        <w:bottom w:val="none" w:sz="0" w:space="0" w:color="auto"/>
        <w:right w:val="none" w:sz="0" w:space="0" w:color="auto"/>
      </w:divBdr>
    </w:div>
    <w:div w:id="2054771664">
      <w:bodyDiv w:val="1"/>
      <w:marLeft w:val="0"/>
      <w:marRight w:val="0"/>
      <w:marTop w:val="0"/>
      <w:marBottom w:val="0"/>
      <w:divBdr>
        <w:top w:val="none" w:sz="0" w:space="0" w:color="auto"/>
        <w:left w:val="none" w:sz="0" w:space="0" w:color="auto"/>
        <w:bottom w:val="none" w:sz="0" w:space="0" w:color="auto"/>
        <w:right w:val="none" w:sz="0" w:space="0" w:color="auto"/>
      </w:divBdr>
    </w:div>
    <w:div w:id="2056006834">
      <w:bodyDiv w:val="1"/>
      <w:marLeft w:val="0"/>
      <w:marRight w:val="0"/>
      <w:marTop w:val="0"/>
      <w:marBottom w:val="0"/>
      <w:divBdr>
        <w:top w:val="none" w:sz="0" w:space="0" w:color="auto"/>
        <w:left w:val="none" w:sz="0" w:space="0" w:color="auto"/>
        <w:bottom w:val="none" w:sz="0" w:space="0" w:color="auto"/>
        <w:right w:val="none" w:sz="0" w:space="0" w:color="auto"/>
      </w:divBdr>
    </w:div>
    <w:div w:id="2059619366">
      <w:bodyDiv w:val="1"/>
      <w:marLeft w:val="0"/>
      <w:marRight w:val="0"/>
      <w:marTop w:val="0"/>
      <w:marBottom w:val="0"/>
      <w:divBdr>
        <w:top w:val="none" w:sz="0" w:space="0" w:color="auto"/>
        <w:left w:val="none" w:sz="0" w:space="0" w:color="auto"/>
        <w:bottom w:val="none" w:sz="0" w:space="0" w:color="auto"/>
        <w:right w:val="none" w:sz="0" w:space="0" w:color="auto"/>
      </w:divBdr>
    </w:div>
    <w:div w:id="2070884993">
      <w:bodyDiv w:val="1"/>
      <w:marLeft w:val="0"/>
      <w:marRight w:val="0"/>
      <w:marTop w:val="0"/>
      <w:marBottom w:val="0"/>
      <w:divBdr>
        <w:top w:val="none" w:sz="0" w:space="0" w:color="auto"/>
        <w:left w:val="none" w:sz="0" w:space="0" w:color="auto"/>
        <w:bottom w:val="none" w:sz="0" w:space="0" w:color="auto"/>
        <w:right w:val="none" w:sz="0" w:space="0" w:color="auto"/>
      </w:divBdr>
    </w:div>
    <w:div w:id="2071540151">
      <w:bodyDiv w:val="1"/>
      <w:marLeft w:val="0"/>
      <w:marRight w:val="0"/>
      <w:marTop w:val="0"/>
      <w:marBottom w:val="0"/>
      <w:divBdr>
        <w:top w:val="none" w:sz="0" w:space="0" w:color="auto"/>
        <w:left w:val="none" w:sz="0" w:space="0" w:color="auto"/>
        <w:bottom w:val="none" w:sz="0" w:space="0" w:color="auto"/>
        <w:right w:val="none" w:sz="0" w:space="0" w:color="auto"/>
      </w:divBdr>
    </w:div>
    <w:div w:id="2072658540">
      <w:bodyDiv w:val="1"/>
      <w:marLeft w:val="0"/>
      <w:marRight w:val="0"/>
      <w:marTop w:val="0"/>
      <w:marBottom w:val="0"/>
      <w:divBdr>
        <w:top w:val="none" w:sz="0" w:space="0" w:color="auto"/>
        <w:left w:val="none" w:sz="0" w:space="0" w:color="auto"/>
        <w:bottom w:val="none" w:sz="0" w:space="0" w:color="auto"/>
        <w:right w:val="none" w:sz="0" w:space="0" w:color="auto"/>
      </w:divBdr>
    </w:div>
    <w:div w:id="2073430829">
      <w:bodyDiv w:val="1"/>
      <w:marLeft w:val="0"/>
      <w:marRight w:val="0"/>
      <w:marTop w:val="0"/>
      <w:marBottom w:val="0"/>
      <w:divBdr>
        <w:top w:val="none" w:sz="0" w:space="0" w:color="auto"/>
        <w:left w:val="none" w:sz="0" w:space="0" w:color="auto"/>
        <w:bottom w:val="none" w:sz="0" w:space="0" w:color="auto"/>
        <w:right w:val="none" w:sz="0" w:space="0" w:color="auto"/>
      </w:divBdr>
    </w:div>
    <w:div w:id="2078630813">
      <w:bodyDiv w:val="1"/>
      <w:marLeft w:val="0"/>
      <w:marRight w:val="0"/>
      <w:marTop w:val="0"/>
      <w:marBottom w:val="0"/>
      <w:divBdr>
        <w:top w:val="none" w:sz="0" w:space="0" w:color="auto"/>
        <w:left w:val="none" w:sz="0" w:space="0" w:color="auto"/>
        <w:bottom w:val="none" w:sz="0" w:space="0" w:color="auto"/>
        <w:right w:val="none" w:sz="0" w:space="0" w:color="auto"/>
      </w:divBdr>
      <w:divsChild>
        <w:div w:id="54818490">
          <w:marLeft w:val="0"/>
          <w:marRight w:val="0"/>
          <w:marTop w:val="192"/>
          <w:marBottom w:val="0"/>
          <w:divBdr>
            <w:top w:val="none" w:sz="0" w:space="0" w:color="auto"/>
            <w:left w:val="none" w:sz="0" w:space="0" w:color="auto"/>
            <w:bottom w:val="none" w:sz="0" w:space="0" w:color="auto"/>
            <w:right w:val="none" w:sz="0" w:space="0" w:color="auto"/>
          </w:divBdr>
        </w:div>
        <w:div w:id="1044872431">
          <w:marLeft w:val="0"/>
          <w:marRight w:val="0"/>
          <w:marTop w:val="192"/>
          <w:marBottom w:val="0"/>
          <w:divBdr>
            <w:top w:val="none" w:sz="0" w:space="0" w:color="auto"/>
            <w:left w:val="none" w:sz="0" w:space="0" w:color="auto"/>
            <w:bottom w:val="none" w:sz="0" w:space="0" w:color="auto"/>
            <w:right w:val="none" w:sz="0" w:space="0" w:color="auto"/>
          </w:divBdr>
        </w:div>
      </w:divsChild>
    </w:div>
    <w:div w:id="2079402153">
      <w:bodyDiv w:val="1"/>
      <w:marLeft w:val="0"/>
      <w:marRight w:val="0"/>
      <w:marTop w:val="0"/>
      <w:marBottom w:val="0"/>
      <w:divBdr>
        <w:top w:val="none" w:sz="0" w:space="0" w:color="auto"/>
        <w:left w:val="none" w:sz="0" w:space="0" w:color="auto"/>
        <w:bottom w:val="none" w:sz="0" w:space="0" w:color="auto"/>
        <w:right w:val="none" w:sz="0" w:space="0" w:color="auto"/>
      </w:divBdr>
      <w:divsChild>
        <w:div w:id="1818258057">
          <w:marLeft w:val="547"/>
          <w:marRight w:val="0"/>
          <w:marTop w:val="0"/>
          <w:marBottom w:val="0"/>
          <w:divBdr>
            <w:top w:val="none" w:sz="0" w:space="0" w:color="auto"/>
            <w:left w:val="none" w:sz="0" w:space="0" w:color="auto"/>
            <w:bottom w:val="none" w:sz="0" w:space="0" w:color="auto"/>
            <w:right w:val="none" w:sz="0" w:space="0" w:color="auto"/>
          </w:divBdr>
        </w:div>
        <w:div w:id="1486897025">
          <w:marLeft w:val="1166"/>
          <w:marRight w:val="0"/>
          <w:marTop w:val="0"/>
          <w:marBottom w:val="0"/>
          <w:divBdr>
            <w:top w:val="none" w:sz="0" w:space="0" w:color="auto"/>
            <w:left w:val="none" w:sz="0" w:space="0" w:color="auto"/>
            <w:bottom w:val="none" w:sz="0" w:space="0" w:color="auto"/>
            <w:right w:val="none" w:sz="0" w:space="0" w:color="auto"/>
          </w:divBdr>
        </w:div>
        <w:div w:id="112329996">
          <w:marLeft w:val="547"/>
          <w:marRight w:val="0"/>
          <w:marTop w:val="0"/>
          <w:marBottom w:val="0"/>
          <w:divBdr>
            <w:top w:val="none" w:sz="0" w:space="0" w:color="auto"/>
            <w:left w:val="none" w:sz="0" w:space="0" w:color="auto"/>
            <w:bottom w:val="none" w:sz="0" w:space="0" w:color="auto"/>
            <w:right w:val="none" w:sz="0" w:space="0" w:color="auto"/>
          </w:divBdr>
        </w:div>
        <w:div w:id="1477719124">
          <w:marLeft w:val="1166"/>
          <w:marRight w:val="0"/>
          <w:marTop w:val="0"/>
          <w:marBottom w:val="0"/>
          <w:divBdr>
            <w:top w:val="none" w:sz="0" w:space="0" w:color="auto"/>
            <w:left w:val="none" w:sz="0" w:space="0" w:color="auto"/>
            <w:bottom w:val="none" w:sz="0" w:space="0" w:color="auto"/>
            <w:right w:val="none" w:sz="0" w:space="0" w:color="auto"/>
          </w:divBdr>
        </w:div>
        <w:div w:id="539559245">
          <w:marLeft w:val="1166"/>
          <w:marRight w:val="0"/>
          <w:marTop w:val="0"/>
          <w:marBottom w:val="0"/>
          <w:divBdr>
            <w:top w:val="none" w:sz="0" w:space="0" w:color="auto"/>
            <w:left w:val="none" w:sz="0" w:space="0" w:color="auto"/>
            <w:bottom w:val="none" w:sz="0" w:space="0" w:color="auto"/>
            <w:right w:val="none" w:sz="0" w:space="0" w:color="auto"/>
          </w:divBdr>
        </w:div>
        <w:div w:id="1841694985">
          <w:marLeft w:val="1166"/>
          <w:marRight w:val="0"/>
          <w:marTop w:val="0"/>
          <w:marBottom w:val="0"/>
          <w:divBdr>
            <w:top w:val="none" w:sz="0" w:space="0" w:color="auto"/>
            <w:left w:val="none" w:sz="0" w:space="0" w:color="auto"/>
            <w:bottom w:val="none" w:sz="0" w:space="0" w:color="auto"/>
            <w:right w:val="none" w:sz="0" w:space="0" w:color="auto"/>
          </w:divBdr>
        </w:div>
        <w:div w:id="397174651">
          <w:marLeft w:val="1166"/>
          <w:marRight w:val="0"/>
          <w:marTop w:val="0"/>
          <w:marBottom w:val="0"/>
          <w:divBdr>
            <w:top w:val="none" w:sz="0" w:space="0" w:color="auto"/>
            <w:left w:val="none" w:sz="0" w:space="0" w:color="auto"/>
            <w:bottom w:val="none" w:sz="0" w:space="0" w:color="auto"/>
            <w:right w:val="none" w:sz="0" w:space="0" w:color="auto"/>
          </w:divBdr>
        </w:div>
      </w:divsChild>
    </w:div>
    <w:div w:id="2080402250">
      <w:bodyDiv w:val="1"/>
      <w:marLeft w:val="0"/>
      <w:marRight w:val="0"/>
      <w:marTop w:val="0"/>
      <w:marBottom w:val="0"/>
      <w:divBdr>
        <w:top w:val="none" w:sz="0" w:space="0" w:color="auto"/>
        <w:left w:val="none" w:sz="0" w:space="0" w:color="auto"/>
        <w:bottom w:val="none" w:sz="0" w:space="0" w:color="auto"/>
        <w:right w:val="none" w:sz="0" w:space="0" w:color="auto"/>
      </w:divBdr>
      <w:divsChild>
        <w:div w:id="208104650">
          <w:marLeft w:val="547"/>
          <w:marRight w:val="0"/>
          <w:marTop w:val="154"/>
          <w:marBottom w:val="0"/>
          <w:divBdr>
            <w:top w:val="none" w:sz="0" w:space="0" w:color="auto"/>
            <w:left w:val="none" w:sz="0" w:space="0" w:color="auto"/>
            <w:bottom w:val="none" w:sz="0" w:space="0" w:color="auto"/>
            <w:right w:val="none" w:sz="0" w:space="0" w:color="auto"/>
          </w:divBdr>
        </w:div>
        <w:div w:id="1338843528">
          <w:marLeft w:val="547"/>
          <w:marRight w:val="0"/>
          <w:marTop w:val="154"/>
          <w:marBottom w:val="0"/>
          <w:divBdr>
            <w:top w:val="none" w:sz="0" w:space="0" w:color="auto"/>
            <w:left w:val="none" w:sz="0" w:space="0" w:color="auto"/>
            <w:bottom w:val="none" w:sz="0" w:space="0" w:color="auto"/>
            <w:right w:val="none" w:sz="0" w:space="0" w:color="auto"/>
          </w:divBdr>
        </w:div>
        <w:div w:id="1873301057">
          <w:marLeft w:val="547"/>
          <w:marRight w:val="0"/>
          <w:marTop w:val="154"/>
          <w:marBottom w:val="0"/>
          <w:divBdr>
            <w:top w:val="none" w:sz="0" w:space="0" w:color="auto"/>
            <w:left w:val="none" w:sz="0" w:space="0" w:color="auto"/>
            <w:bottom w:val="none" w:sz="0" w:space="0" w:color="auto"/>
            <w:right w:val="none" w:sz="0" w:space="0" w:color="auto"/>
          </w:divBdr>
        </w:div>
        <w:div w:id="912395862">
          <w:marLeft w:val="547"/>
          <w:marRight w:val="0"/>
          <w:marTop w:val="154"/>
          <w:marBottom w:val="0"/>
          <w:divBdr>
            <w:top w:val="none" w:sz="0" w:space="0" w:color="auto"/>
            <w:left w:val="none" w:sz="0" w:space="0" w:color="auto"/>
            <w:bottom w:val="none" w:sz="0" w:space="0" w:color="auto"/>
            <w:right w:val="none" w:sz="0" w:space="0" w:color="auto"/>
          </w:divBdr>
        </w:div>
      </w:divsChild>
    </w:div>
    <w:div w:id="2080517726">
      <w:bodyDiv w:val="1"/>
      <w:marLeft w:val="0"/>
      <w:marRight w:val="0"/>
      <w:marTop w:val="0"/>
      <w:marBottom w:val="0"/>
      <w:divBdr>
        <w:top w:val="none" w:sz="0" w:space="0" w:color="auto"/>
        <w:left w:val="none" w:sz="0" w:space="0" w:color="auto"/>
        <w:bottom w:val="none" w:sz="0" w:space="0" w:color="auto"/>
        <w:right w:val="none" w:sz="0" w:space="0" w:color="auto"/>
      </w:divBdr>
    </w:div>
    <w:div w:id="2082290092">
      <w:bodyDiv w:val="1"/>
      <w:marLeft w:val="0"/>
      <w:marRight w:val="0"/>
      <w:marTop w:val="0"/>
      <w:marBottom w:val="0"/>
      <w:divBdr>
        <w:top w:val="none" w:sz="0" w:space="0" w:color="auto"/>
        <w:left w:val="none" w:sz="0" w:space="0" w:color="auto"/>
        <w:bottom w:val="none" w:sz="0" w:space="0" w:color="auto"/>
        <w:right w:val="none" w:sz="0" w:space="0" w:color="auto"/>
      </w:divBdr>
    </w:div>
    <w:div w:id="2087796662">
      <w:bodyDiv w:val="1"/>
      <w:marLeft w:val="0"/>
      <w:marRight w:val="0"/>
      <w:marTop w:val="0"/>
      <w:marBottom w:val="0"/>
      <w:divBdr>
        <w:top w:val="none" w:sz="0" w:space="0" w:color="auto"/>
        <w:left w:val="none" w:sz="0" w:space="0" w:color="auto"/>
        <w:bottom w:val="none" w:sz="0" w:space="0" w:color="auto"/>
        <w:right w:val="none" w:sz="0" w:space="0" w:color="auto"/>
      </w:divBdr>
    </w:div>
    <w:div w:id="2095784605">
      <w:bodyDiv w:val="1"/>
      <w:marLeft w:val="0"/>
      <w:marRight w:val="0"/>
      <w:marTop w:val="0"/>
      <w:marBottom w:val="0"/>
      <w:divBdr>
        <w:top w:val="none" w:sz="0" w:space="0" w:color="auto"/>
        <w:left w:val="none" w:sz="0" w:space="0" w:color="auto"/>
        <w:bottom w:val="none" w:sz="0" w:space="0" w:color="auto"/>
        <w:right w:val="none" w:sz="0" w:space="0" w:color="auto"/>
      </w:divBdr>
    </w:div>
    <w:div w:id="2103529744">
      <w:bodyDiv w:val="1"/>
      <w:marLeft w:val="0"/>
      <w:marRight w:val="0"/>
      <w:marTop w:val="0"/>
      <w:marBottom w:val="0"/>
      <w:divBdr>
        <w:top w:val="none" w:sz="0" w:space="0" w:color="auto"/>
        <w:left w:val="none" w:sz="0" w:space="0" w:color="auto"/>
        <w:bottom w:val="none" w:sz="0" w:space="0" w:color="auto"/>
        <w:right w:val="none" w:sz="0" w:space="0" w:color="auto"/>
      </w:divBdr>
    </w:div>
    <w:div w:id="2112847240">
      <w:bodyDiv w:val="1"/>
      <w:marLeft w:val="0"/>
      <w:marRight w:val="0"/>
      <w:marTop w:val="0"/>
      <w:marBottom w:val="0"/>
      <w:divBdr>
        <w:top w:val="none" w:sz="0" w:space="0" w:color="auto"/>
        <w:left w:val="none" w:sz="0" w:space="0" w:color="auto"/>
        <w:bottom w:val="none" w:sz="0" w:space="0" w:color="auto"/>
        <w:right w:val="none" w:sz="0" w:space="0" w:color="auto"/>
      </w:divBdr>
    </w:div>
    <w:div w:id="2134133842">
      <w:bodyDiv w:val="1"/>
      <w:marLeft w:val="0"/>
      <w:marRight w:val="0"/>
      <w:marTop w:val="0"/>
      <w:marBottom w:val="0"/>
      <w:divBdr>
        <w:top w:val="none" w:sz="0" w:space="0" w:color="auto"/>
        <w:left w:val="none" w:sz="0" w:space="0" w:color="auto"/>
        <w:bottom w:val="none" w:sz="0" w:space="0" w:color="auto"/>
        <w:right w:val="none" w:sz="0" w:space="0" w:color="auto"/>
      </w:divBdr>
    </w:div>
    <w:div w:id="2135561540">
      <w:bodyDiv w:val="1"/>
      <w:marLeft w:val="0"/>
      <w:marRight w:val="0"/>
      <w:marTop w:val="0"/>
      <w:marBottom w:val="0"/>
      <w:divBdr>
        <w:top w:val="none" w:sz="0" w:space="0" w:color="auto"/>
        <w:left w:val="none" w:sz="0" w:space="0" w:color="auto"/>
        <w:bottom w:val="none" w:sz="0" w:space="0" w:color="auto"/>
        <w:right w:val="none" w:sz="0" w:space="0" w:color="auto"/>
      </w:divBdr>
    </w:div>
    <w:div w:id="2137944329">
      <w:bodyDiv w:val="1"/>
      <w:marLeft w:val="0"/>
      <w:marRight w:val="0"/>
      <w:marTop w:val="0"/>
      <w:marBottom w:val="0"/>
      <w:divBdr>
        <w:top w:val="none" w:sz="0" w:space="0" w:color="auto"/>
        <w:left w:val="none" w:sz="0" w:space="0" w:color="auto"/>
        <w:bottom w:val="none" w:sz="0" w:space="0" w:color="auto"/>
        <w:right w:val="none" w:sz="0" w:space="0" w:color="auto"/>
      </w:divBdr>
      <w:divsChild>
        <w:div w:id="1218934820">
          <w:marLeft w:val="547"/>
          <w:marRight w:val="0"/>
          <w:marTop w:val="154"/>
          <w:marBottom w:val="120"/>
          <w:divBdr>
            <w:top w:val="none" w:sz="0" w:space="0" w:color="auto"/>
            <w:left w:val="none" w:sz="0" w:space="0" w:color="auto"/>
            <w:bottom w:val="none" w:sz="0" w:space="0" w:color="auto"/>
            <w:right w:val="none" w:sz="0" w:space="0" w:color="auto"/>
          </w:divBdr>
        </w:div>
        <w:div w:id="1655254242">
          <w:marLeft w:val="1166"/>
          <w:marRight w:val="0"/>
          <w:marTop w:val="134"/>
          <w:marBottom w:val="120"/>
          <w:divBdr>
            <w:top w:val="none" w:sz="0" w:space="0" w:color="auto"/>
            <w:left w:val="none" w:sz="0" w:space="0" w:color="auto"/>
            <w:bottom w:val="none" w:sz="0" w:space="0" w:color="auto"/>
            <w:right w:val="none" w:sz="0" w:space="0" w:color="auto"/>
          </w:divBdr>
        </w:div>
        <w:div w:id="95902997">
          <w:marLeft w:val="1166"/>
          <w:marRight w:val="0"/>
          <w:marTop w:val="134"/>
          <w:marBottom w:val="120"/>
          <w:divBdr>
            <w:top w:val="none" w:sz="0" w:space="0" w:color="auto"/>
            <w:left w:val="none" w:sz="0" w:space="0" w:color="auto"/>
            <w:bottom w:val="none" w:sz="0" w:space="0" w:color="auto"/>
            <w:right w:val="none" w:sz="0" w:space="0" w:color="auto"/>
          </w:divBdr>
        </w:div>
        <w:div w:id="1032267854">
          <w:marLeft w:val="1166"/>
          <w:marRight w:val="0"/>
          <w:marTop w:val="134"/>
          <w:marBottom w:val="120"/>
          <w:divBdr>
            <w:top w:val="none" w:sz="0" w:space="0" w:color="auto"/>
            <w:left w:val="none" w:sz="0" w:space="0" w:color="auto"/>
            <w:bottom w:val="none" w:sz="0" w:space="0" w:color="auto"/>
            <w:right w:val="none" w:sz="0" w:space="0" w:color="auto"/>
          </w:divBdr>
        </w:div>
        <w:div w:id="975451346">
          <w:marLeft w:val="1166"/>
          <w:marRight w:val="0"/>
          <w:marTop w:val="134"/>
          <w:marBottom w:val="120"/>
          <w:divBdr>
            <w:top w:val="none" w:sz="0" w:space="0" w:color="auto"/>
            <w:left w:val="none" w:sz="0" w:space="0" w:color="auto"/>
            <w:bottom w:val="none" w:sz="0" w:space="0" w:color="auto"/>
            <w:right w:val="none" w:sz="0" w:space="0" w:color="auto"/>
          </w:divBdr>
        </w:div>
      </w:divsChild>
    </w:div>
    <w:div w:id="214049535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60" Type="http://schemas.openxmlformats.org/officeDocument/2006/relationships/image" Target="media/image52.png"/><Relationship Id="rId61" Type="http://schemas.openxmlformats.org/officeDocument/2006/relationships/image" Target="media/image53.png"/><Relationship Id="rId62" Type="http://schemas.openxmlformats.org/officeDocument/2006/relationships/image" Target="media/image54.png"/><Relationship Id="rId63" Type="http://schemas.openxmlformats.org/officeDocument/2006/relationships/image" Target="media/image55.emf"/><Relationship Id="rId64" Type="http://schemas.openxmlformats.org/officeDocument/2006/relationships/image" Target="media/image56.emf"/><Relationship Id="rId65" Type="http://schemas.openxmlformats.org/officeDocument/2006/relationships/image" Target="media/image57.png"/><Relationship Id="rId66" Type="http://schemas.openxmlformats.org/officeDocument/2006/relationships/image" Target="media/image58.png"/><Relationship Id="rId67" Type="http://schemas.openxmlformats.org/officeDocument/2006/relationships/image" Target="media/image59.png"/><Relationship Id="rId68" Type="http://schemas.openxmlformats.org/officeDocument/2006/relationships/image" Target="media/image60.jpg"/><Relationship Id="rId69" Type="http://schemas.openxmlformats.org/officeDocument/2006/relationships/image" Target="media/image61.png"/><Relationship Id="rId120" Type="http://schemas.openxmlformats.org/officeDocument/2006/relationships/image" Target="media/image109.png"/><Relationship Id="rId121" Type="http://schemas.openxmlformats.org/officeDocument/2006/relationships/image" Target="media/image110.emf"/><Relationship Id="rId122" Type="http://schemas.openxmlformats.org/officeDocument/2006/relationships/image" Target="media/image111.png"/><Relationship Id="rId123" Type="http://schemas.openxmlformats.org/officeDocument/2006/relationships/image" Target="media/image112.png"/><Relationship Id="rId124" Type="http://schemas.openxmlformats.org/officeDocument/2006/relationships/header" Target="header1.xml"/><Relationship Id="rId125" Type="http://schemas.openxmlformats.org/officeDocument/2006/relationships/header" Target="header2.xml"/><Relationship Id="rId126" Type="http://schemas.openxmlformats.org/officeDocument/2006/relationships/footer" Target="footer1.xml"/><Relationship Id="rId127" Type="http://schemas.openxmlformats.org/officeDocument/2006/relationships/footer" Target="footer2.xml"/><Relationship Id="rId128" Type="http://schemas.openxmlformats.org/officeDocument/2006/relationships/header" Target="header3.xml"/><Relationship Id="rId129" Type="http://schemas.openxmlformats.org/officeDocument/2006/relationships/footer" Target="footer3.xml"/><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90" Type="http://schemas.openxmlformats.org/officeDocument/2006/relationships/image" Target="media/image79.png"/><Relationship Id="rId91" Type="http://schemas.openxmlformats.org/officeDocument/2006/relationships/image" Target="media/image80.png"/><Relationship Id="rId92" Type="http://schemas.openxmlformats.org/officeDocument/2006/relationships/image" Target="media/image81.png"/><Relationship Id="rId93" Type="http://schemas.openxmlformats.org/officeDocument/2006/relationships/image" Target="media/image82.png"/><Relationship Id="rId94" Type="http://schemas.openxmlformats.org/officeDocument/2006/relationships/image" Target="media/image83.png"/><Relationship Id="rId95" Type="http://schemas.openxmlformats.org/officeDocument/2006/relationships/image" Target="media/image84.png"/><Relationship Id="rId96" Type="http://schemas.openxmlformats.org/officeDocument/2006/relationships/image" Target="media/image85.png"/><Relationship Id="rId101" Type="http://schemas.openxmlformats.org/officeDocument/2006/relationships/image" Target="media/image90.png"/><Relationship Id="rId102" Type="http://schemas.openxmlformats.org/officeDocument/2006/relationships/image" Target="media/image91.png"/><Relationship Id="rId103" Type="http://schemas.openxmlformats.org/officeDocument/2006/relationships/image" Target="media/image92.png"/><Relationship Id="rId104" Type="http://schemas.openxmlformats.org/officeDocument/2006/relationships/image" Target="media/image93.png"/><Relationship Id="rId105" Type="http://schemas.openxmlformats.org/officeDocument/2006/relationships/image" Target="media/image94.png"/><Relationship Id="rId106" Type="http://schemas.openxmlformats.org/officeDocument/2006/relationships/image" Target="media/image95.png"/><Relationship Id="rId107" Type="http://schemas.openxmlformats.org/officeDocument/2006/relationships/image" Target="media/image96.emf"/><Relationship Id="rId108" Type="http://schemas.openxmlformats.org/officeDocument/2006/relationships/image" Target="media/image97.png"/><Relationship Id="rId109" Type="http://schemas.openxmlformats.org/officeDocument/2006/relationships/image" Target="media/image98.png"/><Relationship Id="rId97" Type="http://schemas.openxmlformats.org/officeDocument/2006/relationships/image" Target="media/image86.png"/><Relationship Id="rId98" Type="http://schemas.openxmlformats.org/officeDocument/2006/relationships/image" Target="media/image87.png"/><Relationship Id="rId99" Type="http://schemas.openxmlformats.org/officeDocument/2006/relationships/image" Target="media/image88.png"/><Relationship Id="rId43" Type="http://schemas.openxmlformats.org/officeDocument/2006/relationships/image" Target="media/image35.png"/><Relationship Id="rId44" Type="http://schemas.openxmlformats.org/officeDocument/2006/relationships/image" Target="media/image36.emf"/><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emf"/><Relationship Id="rId48" Type="http://schemas.openxmlformats.org/officeDocument/2006/relationships/image" Target="media/image40.emf"/><Relationship Id="rId49" Type="http://schemas.openxmlformats.org/officeDocument/2006/relationships/image" Target="media/image41.emf"/><Relationship Id="rId100" Type="http://schemas.openxmlformats.org/officeDocument/2006/relationships/image" Target="media/image89.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70" Type="http://schemas.openxmlformats.org/officeDocument/2006/relationships/image" Target="media/image62.png"/><Relationship Id="rId71" Type="http://schemas.openxmlformats.org/officeDocument/2006/relationships/image" Target="media/image63.png"/><Relationship Id="rId72" Type="http://schemas.openxmlformats.org/officeDocument/2006/relationships/image" Target="media/image64.png"/><Relationship Id="rId73" Type="http://schemas.openxmlformats.org/officeDocument/2006/relationships/image" Target="media/image65.png"/><Relationship Id="rId74" Type="http://schemas.openxmlformats.org/officeDocument/2006/relationships/image" Target="media/image66.png"/><Relationship Id="rId75" Type="http://schemas.openxmlformats.org/officeDocument/2006/relationships/image" Target="media/image67.png"/><Relationship Id="rId76" Type="http://schemas.openxmlformats.org/officeDocument/2006/relationships/image" Target="media/image68.png"/><Relationship Id="rId77" Type="http://schemas.openxmlformats.org/officeDocument/2006/relationships/image" Target="media/image69.png"/><Relationship Id="rId78" Type="http://schemas.openxmlformats.org/officeDocument/2006/relationships/image" Target="media/image70.png"/><Relationship Id="rId79" Type="http://schemas.openxmlformats.org/officeDocument/2006/relationships/image" Target="media/image71.emf"/><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30" Type="http://schemas.openxmlformats.org/officeDocument/2006/relationships/fontTable" Target="fontTable.xml"/><Relationship Id="rId13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50" Type="http://schemas.openxmlformats.org/officeDocument/2006/relationships/image" Target="media/image42.png"/><Relationship Id="rId51" Type="http://schemas.openxmlformats.org/officeDocument/2006/relationships/image" Target="media/image43.emf"/><Relationship Id="rId52" Type="http://schemas.openxmlformats.org/officeDocument/2006/relationships/image" Target="media/image44.emf"/><Relationship Id="rId53" Type="http://schemas.openxmlformats.org/officeDocument/2006/relationships/image" Target="media/image45.emf"/><Relationship Id="rId54" Type="http://schemas.openxmlformats.org/officeDocument/2006/relationships/image" Target="media/image46.emf"/><Relationship Id="rId55" Type="http://schemas.openxmlformats.org/officeDocument/2006/relationships/image" Target="media/image47.emf"/><Relationship Id="rId56" Type="http://schemas.openxmlformats.org/officeDocument/2006/relationships/image" Target="media/image48.emf"/><Relationship Id="rId57" Type="http://schemas.openxmlformats.org/officeDocument/2006/relationships/image" Target="media/image49.emf"/><Relationship Id="rId58" Type="http://schemas.openxmlformats.org/officeDocument/2006/relationships/image" Target="media/image50.emf"/><Relationship Id="rId59" Type="http://schemas.openxmlformats.org/officeDocument/2006/relationships/image" Target="media/image51.emf"/><Relationship Id="rId110" Type="http://schemas.openxmlformats.org/officeDocument/2006/relationships/image" Target="media/image99.png"/><Relationship Id="rId111" Type="http://schemas.openxmlformats.org/officeDocument/2006/relationships/image" Target="media/image100.png"/><Relationship Id="rId112" Type="http://schemas.openxmlformats.org/officeDocument/2006/relationships/image" Target="media/image101.png"/><Relationship Id="rId113" Type="http://schemas.openxmlformats.org/officeDocument/2006/relationships/image" Target="media/image102.png"/><Relationship Id="rId114" Type="http://schemas.openxmlformats.org/officeDocument/2006/relationships/image" Target="media/image103.png"/><Relationship Id="rId115" Type="http://schemas.openxmlformats.org/officeDocument/2006/relationships/image" Target="media/image104.emf"/><Relationship Id="rId116" Type="http://schemas.openxmlformats.org/officeDocument/2006/relationships/image" Target="media/image105.png"/><Relationship Id="rId117" Type="http://schemas.openxmlformats.org/officeDocument/2006/relationships/image" Target="media/image106.png"/><Relationship Id="rId118" Type="http://schemas.openxmlformats.org/officeDocument/2006/relationships/image" Target="media/image107.emf"/><Relationship Id="rId119" Type="http://schemas.openxmlformats.org/officeDocument/2006/relationships/image" Target="media/image108.emf"/><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emf"/><Relationship Id="rId80" Type="http://schemas.openxmlformats.org/officeDocument/2006/relationships/image" Target="media/image72.png"/><Relationship Id="rId81" Type="http://schemas.openxmlformats.org/officeDocument/2006/relationships/image" Target="media/image73.png"/><Relationship Id="rId82" Type="http://schemas.openxmlformats.org/officeDocument/2006/relationships/image" Target="media/image74.png"/><Relationship Id="rId83" Type="http://schemas.openxmlformats.org/officeDocument/2006/relationships/image" Target="media/image75.png"/><Relationship Id="rId84" Type="http://schemas.openxmlformats.org/officeDocument/2006/relationships/image" Target="media/image76.png"/><Relationship Id="rId85" Type="http://schemas.openxmlformats.org/officeDocument/2006/relationships/image" Target="media/image77.png"/><Relationship Id="rId86" Type="http://schemas.openxmlformats.org/officeDocument/2006/relationships/hyperlink" Target="https://en.wikipedia.org/wiki/NATO" TargetMode="External"/><Relationship Id="rId87" Type="http://schemas.openxmlformats.org/officeDocument/2006/relationships/hyperlink" Target="https://en.wikipedia.org/wiki/Afghanistan" TargetMode="External"/><Relationship Id="rId88" Type="http://schemas.openxmlformats.org/officeDocument/2006/relationships/hyperlink" Target="https://en.wikipedia.org/wiki/United_Nations_Security_Council" TargetMode="External"/><Relationship Id="rId89" Type="http://schemas.openxmlformats.org/officeDocument/2006/relationships/image" Target="media/image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288A91-682B-3B4B-9663-B23A293528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45</Pages>
  <Words>5512</Words>
  <Characters>31424</Characters>
  <Application>Microsoft Macintosh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36863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Stephen Giebner</dc:creator>
  <cp:lastModifiedBy>Stephen Giebner</cp:lastModifiedBy>
  <cp:revision>10</cp:revision>
  <cp:lastPrinted>2012-03-09T17:42:00Z</cp:lastPrinted>
  <dcterms:created xsi:type="dcterms:W3CDTF">2014-09-05T20:10:00Z</dcterms:created>
  <dcterms:modified xsi:type="dcterms:W3CDTF">2015-09-22T15:07:00Z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24745564</vt:lpwstr>
  </property>
  <property fmtid="{D5CDD505-2E9C-101B-9397-08002B2CF9AE}" pid="3" name="NXPowerLiteSettings">
    <vt:lpwstr>F6000400038000</vt:lpwstr>
  </property>
  <property fmtid="{D5CDD505-2E9C-101B-9397-08002B2CF9AE}" pid="4" name="NXPowerLiteVersion">
    <vt:lpwstr>D4.3.1</vt:lpwstr>
  </property>
  <property fmtid="{D5CDD505-2E9C-101B-9397-08002B2CF9AE}" pid="5" name="NXTAG2">
    <vt:lpwstr>000800f00b0000000000010243100207f6000400038000</vt:lpwstr>
  </property>
</Properties>
</file>